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97ED6" w:rsidRPr="00693595" w:rsidRDefault="00997ED6" w:rsidP="00693595">
      <w:pPr>
        <w:spacing w:line="240" w:lineRule="auto"/>
        <w:ind w:firstLine="0"/>
        <w:jc w:val="center"/>
        <w:rPr>
          <w:rFonts w:eastAsia="MS Mincho"/>
          <w:b/>
          <w:bCs/>
          <w:sz w:val="28"/>
          <w:szCs w:val="28"/>
          <w:u w:color="000000"/>
          <w:lang w:eastAsia="ja-JP"/>
        </w:rPr>
      </w:pPr>
      <w:r w:rsidRPr="00693595">
        <w:rPr>
          <w:rFonts w:eastAsia="MS Mincho"/>
          <w:b/>
          <w:bCs/>
          <w:sz w:val="28"/>
          <w:szCs w:val="28"/>
          <w:u w:color="000000"/>
          <w:lang w:eastAsia="ja-JP"/>
        </w:rPr>
        <w:t xml:space="preserve">Федеральное государственное образовательное бюджетное </w:t>
      </w:r>
      <w:r w:rsidRPr="00693595">
        <w:rPr>
          <w:rFonts w:eastAsia="MS Mincho"/>
          <w:b/>
          <w:bCs/>
          <w:sz w:val="28"/>
          <w:szCs w:val="28"/>
          <w:u w:color="000000"/>
          <w:lang w:eastAsia="ja-JP"/>
        </w:rPr>
        <w:br/>
        <w:t>учреждение высшего образования</w:t>
      </w:r>
      <w:r w:rsidRPr="00693595">
        <w:rPr>
          <w:rFonts w:eastAsia="MS Mincho"/>
          <w:b/>
          <w:bCs/>
          <w:sz w:val="28"/>
          <w:szCs w:val="28"/>
          <w:u w:color="000000"/>
          <w:lang w:eastAsia="ja-JP"/>
        </w:rPr>
        <w:br/>
        <w:t>«ФИНАНСОВЫЙ УНИВЕРСИТЕТ</w:t>
      </w:r>
      <w:r w:rsidRPr="00693595">
        <w:rPr>
          <w:rFonts w:eastAsia="MS Mincho"/>
          <w:b/>
          <w:bCs/>
          <w:sz w:val="28"/>
          <w:szCs w:val="28"/>
          <w:u w:color="000000"/>
          <w:lang w:eastAsia="ja-JP"/>
        </w:rPr>
        <w:br/>
        <w:t>ПРИ ПРАВИТЕЛЬСТВЕ РОССИЙСКОЙ ФЕДЕРАЦИИ»</w:t>
      </w:r>
    </w:p>
    <w:p w:rsidR="00997ED6" w:rsidRPr="00693595" w:rsidRDefault="00997ED6" w:rsidP="00693595">
      <w:pPr>
        <w:spacing w:line="240" w:lineRule="auto"/>
        <w:ind w:firstLine="0"/>
        <w:jc w:val="center"/>
        <w:rPr>
          <w:rFonts w:eastAsia="MS Mincho"/>
          <w:b/>
          <w:bCs/>
          <w:sz w:val="28"/>
          <w:szCs w:val="28"/>
          <w:u w:color="000000"/>
          <w:lang w:eastAsia="ja-JP"/>
        </w:rPr>
      </w:pPr>
      <w:r w:rsidRPr="00693595">
        <w:rPr>
          <w:rFonts w:eastAsia="MS Mincho"/>
          <w:b/>
          <w:bCs/>
          <w:sz w:val="28"/>
          <w:szCs w:val="28"/>
          <w:u w:color="000000"/>
          <w:lang w:eastAsia="ja-JP"/>
        </w:rPr>
        <w:t>(Финансовый университет)</w:t>
      </w:r>
    </w:p>
    <w:p w:rsidR="00997ED6" w:rsidRPr="00693595" w:rsidRDefault="00997ED6" w:rsidP="00693595">
      <w:pPr>
        <w:spacing w:line="240" w:lineRule="auto"/>
        <w:ind w:firstLine="0"/>
        <w:jc w:val="center"/>
        <w:rPr>
          <w:rFonts w:eastAsia="MS Mincho"/>
          <w:b/>
          <w:bCs/>
          <w:sz w:val="28"/>
          <w:szCs w:val="28"/>
          <w:u w:color="000000"/>
          <w:lang w:eastAsia="ja-JP"/>
        </w:rPr>
      </w:pPr>
    </w:p>
    <w:p w:rsidR="00997ED6" w:rsidRPr="00693595" w:rsidRDefault="00997ED6" w:rsidP="00693595">
      <w:pPr>
        <w:spacing w:line="240" w:lineRule="auto"/>
        <w:ind w:firstLine="0"/>
        <w:jc w:val="center"/>
        <w:rPr>
          <w:rFonts w:eastAsia="MS Mincho"/>
          <w:b/>
          <w:bCs/>
          <w:sz w:val="28"/>
          <w:szCs w:val="28"/>
          <w:u w:color="000000"/>
          <w:lang w:eastAsia="ja-JP"/>
        </w:rPr>
      </w:pPr>
      <w:r w:rsidRPr="00693595">
        <w:rPr>
          <w:rFonts w:eastAsia="MS Mincho"/>
          <w:b/>
          <w:bCs/>
          <w:sz w:val="28"/>
          <w:szCs w:val="28"/>
          <w:u w:color="000000"/>
          <w:lang w:eastAsia="ja-JP"/>
        </w:rPr>
        <w:t>Орловский филиал</w:t>
      </w:r>
    </w:p>
    <w:p w:rsidR="00997ED6" w:rsidRPr="00693595" w:rsidRDefault="00997ED6" w:rsidP="00693595">
      <w:pPr>
        <w:spacing w:line="240" w:lineRule="auto"/>
        <w:ind w:firstLine="0"/>
        <w:jc w:val="center"/>
        <w:rPr>
          <w:rFonts w:eastAsia="MS Mincho"/>
          <w:b/>
          <w:bCs/>
          <w:sz w:val="28"/>
          <w:szCs w:val="28"/>
          <w:u w:color="000000"/>
          <w:lang w:eastAsia="ja-JP"/>
        </w:rPr>
      </w:pPr>
    </w:p>
    <w:p w:rsidR="00997ED6" w:rsidRPr="006E28DE" w:rsidRDefault="00997ED6" w:rsidP="008658F0">
      <w:pPr>
        <w:spacing w:line="240" w:lineRule="auto"/>
        <w:ind w:firstLine="0"/>
        <w:jc w:val="center"/>
        <w:rPr>
          <w:rFonts w:eastAsia="MS Mincho"/>
          <w:b/>
          <w:bCs/>
          <w:sz w:val="28"/>
          <w:szCs w:val="28"/>
          <w:lang w:eastAsia="ja-JP"/>
        </w:rPr>
      </w:pPr>
      <w:r w:rsidRPr="006E28DE">
        <w:rPr>
          <w:rFonts w:eastAsia="MS Mincho"/>
          <w:b/>
          <w:bCs/>
          <w:sz w:val="28"/>
          <w:szCs w:val="28"/>
          <w:lang w:eastAsia="ja-JP"/>
        </w:rPr>
        <w:t>Кафедра «Математика</w:t>
      </w:r>
      <w:r>
        <w:rPr>
          <w:rFonts w:eastAsia="MS Mincho"/>
          <w:b/>
          <w:bCs/>
          <w:sz w:val="28"/>
          <w:szCs w:val="28"/>
          <w:lang w:eastAsia="ja-JP"/>
        </w:rPr>
        <w:t xml:space="preserve">, </w:t>
      </w:r>
      <w:r w:rsidRPr="006E28DE">
        <w:rPr>
          <w:rFonts w:eastAsia="MS Mincho"/>
          <w:b/>
          <w:bCs/>
          <w:sz w:val="28"/>
          <w:szCs w:val="28"/>
          <w:lang w:eastAsia="ja-JP"/>
        </w:rPr>
        <w:t>информатика</w:t>
      </w:r>
      <w:r>
        <w:rPr>
          <w:rFonts w:eastAsia="MS Mincho"/>
          <w:b/>
          <w:bCs/>
          <w:sz w:val="28"/>
          <w:szCs w:val="28"/>
          <w:lang w:eastAsia="ja-JP"/>
        </w:rPr>
        <w:t xml:space="preserve"> и общегуманитарные дисциплины</w:t>
      </w:r>
      <w:r w:rsidRPr="006E28DE">
        <w:rPr>
          <w:rFonts w:eastAsia="MS Mincho"/>
          <w:b/>
          <w:bCs/>
          <w:sz w:val="28"/>
          <w:szCs w:val="28"/>
          <w:lang w:eastAsia="ja-JP"/>
        </w:rPr>
        <w:t>»</w:t>
      </w:r>
    </w:p>
    <w:p w:rsidR="00997ED6" w:rsidRPr="006E28DE" w:rsidRDefault="00997ED6" w:rsidP="00693595">
      <w:pPr>
        <w:spacing w:line="240" w:lineRule="auto"/>
        <w:ind w:firstLine="0"/>
        <w:jc w:val="center"/>
        <w:rPr>
          <w:rFonts w:eastAsia="MS Mincho"/>
          <w:b/>
          <w:bCs/>
          <w:sz w:val="28"/>
          <w:szCs w:val="28"/>
          <w:u w:color="000000"/>
          <w:lang w:eastAsia="ja-JP"/>
        </w:rPr>
      </w:pPr>
    </w:p>
    <w:p w:rsidR="00997ED6" w:rsidRPr="006E28DE" w:rsidRDefault="00997ED6" w:rsidP="00693595">
      <w:pPr>
        <w:tabs>
          <w:tab w:val="left" w:pos="4962"/>
        </w:tabs>
        <w:autoSpaceDE w:val="0"/>
        <w:autoSpaceDN w:val="0"/>
        <w:adjustRightInd w:val="0"/>
        <w:spacing w:line="240" w:lineRule="auto"/>
        <w:ind w:firstLine="0"/>
        <w:jc w:val="right"/>
        <w:rPr>
          <w:b/>
          <w:bCs/>
          <w:sz w:val="28"/>
          <w:szCs w:val="28"/>
          <w:u w:color="000000"/>
        </w:rPr>
      </w:pPr>
      <w:r w:rsidRPr="006E28DE">
        <w:rPr>
          <w:b/>
          <w:bCs/>
          <w:sz w:val="28"/>
          <w:szCs w:val="28"/>
          <w:u w:color="000000"/>
        </w:rPr>
        <w:t>УТВЕРЖДАЮ</w:t>
      </w:r>
    </w:p>
    <w:p w:rsidR="00997ED6" w:rsidRPr="006E28DE" w:rsidRDefault="00997ED6" w:rsidP="00693595">
      <w:pPr>
        <w:tabs>
          <w:tab w:val="left" w:pos="4962"/>
          <w:tab w:val="left" w:leader="underscore" w:pos="6048"/>
        </w:tabs>
        <w:autoSpaceDE w:val="0"/>
        <w:autoSpaceDN w:val="0"/>
        <w:adjustRightInd w:val="0"/>
        <w:spacing w:line="240" w:lineRule="auto"/>
        <w:ind w:firstLine="0"/>
        <w:jc w:val="right"/>
        <w:rPr>
          <w:sz w:val="28"/>
          <w:szCs w:val="28"/>
          <w:u w:color="000000"/>
        </w:rPr>
      </w:pPr>
      <w:r w:rsidRPr="006E28DE">
        <w:rPr>
          <w:sz w:val="28"/>
          <w:szCs w:val="28"/>
          <w:u w:color="000000"/>
        </w:rPr>
        <w:t>Директор Орловского филиала</w:t>
      </w:r>
    </w:p>
    <w:p w:rsidR="00997ED6" w:rsidRPr="006E28DE" w:rsidRDefault="00997ED6" w:rsidP="00693595">
      <w:pPr>
        <w:tabs>
          <w:tab w:val="left" w:pos="4962"/>
          <w:tab w:val="left" w:leader="underscore" w:pos="6048"/>
        </w:tabs>
        <w:autoSpaceDE w:val="0"/>
        <w:autoSpaceDN w:val="0"/>
        <w:adjustRightInd w:val="0"/>
        <w:spacing w:line="240" w:lineRule="auto"/>
        <w:ind w:firstLine="0"/>
        <w:jc w:val="right"/>
        <w:rPr>
          <w:sz w:val="28"/>
          <w:szCs w:val="28"/>
          <w:u w:color="000000"/>
        </w:rPr>
      </w:pPr>
      <w:r w:rsidRPr="006E28DE">
        <w:rPr>
          <w:sz w:val="28"/>
          <w:szCs w:val="28"/>
          <w:u w:color="000000"/>
        </w:rPr>
        <w:t>Финуниверситета</w:t>
      </w:r>
    </w:p>
    <w:p w:rsidR="00997ED6" w:rsidRPr="006E28DE" w:rsidRDefault="00997ED6" w:rsidP="00693595">
      <w:pPr>
        <w:tabs>
          <w:tab w:val="left" w:pos="4962"/>
          <w:tab w:val="left" w:leader="underscore" w:pos="6048"/>
        </w:tabs>
        <w:autoSpaceDE w:val="0"/>
        <w:autoSpaceDN w:val="0"/>
        <w:adjustRightInd w:val="0"/>
        <w:spacing w:line="240" w:lineRule="auto"/>
        <w:ind w:firstLine="0"/>
        <w:jc w:val="right"/>
        <w:rPr>
          <w:sz w:val="28"/>
          <w:szCs w:val="28"/>
          <w:u w:color="000000"/>
        </w:rPr>
      </w:pPr>
      <w:r w:rsidRPr="006E28DE">
        <w:rPr>
          <w:sz w:val="28"/>
          <w:szCs w:val="28"/>
          <w:u w:color="000000"/>
        </w:rPr>
        <w:t xml:space="preserve">_______________ </w:t>
      </w:r>
      <w:r>
        <w:rPr>
          <w:sz w:val="28"/>
          <w:szCs w:val="28"/>
          <w:u w:color="000000"/>
        </w:rPr>
        <w:t>А</w:t>
      </w:r>
      <w:r w:rsidRPr="006E28DE">
        <w:rPr>
          <w:sz w:val="28"/>
          <w:szCs w:val="28"/>
          <w:u w:color="000000"/>
        </w:rPr>
        <w:t xml:space="preserve">.В. </w:t>
      </w:r>
      <w:r>
        <w:rPr>
          <w:sz w:val="28"/>
          <w:szCs w:val="28"/>
          <w:u w:color="000000"/>
        </w:rPr>
        <w:t>Аг</w:t>
      </w:r>
      <w:r w:rsidRPr="006E28DE">
        <w:rPr>
          <w:sz w:val="28"/>
          <w:szCs w:val="28"/>
          <w:u w:color="000000"/>
        </w:rPr>
        <w:t>еев</w:t>
      </w:r>
    </w:p>
    <w:p w:rsidR="00997ED6" w:rsidRPr="006E28DE" w:rsidRDefault="00997ED6" w:rsidP="00693595">
      <w:pPr>
        <w:tabs>
          <w:tab w:val="left" w:pos="4962"/>
          <w:tab w:val="left" w:leader="underscore" w:pos="6048"/>
        </w:tabs>
        <w:autoSpaceDE w:val="0"/>
        <w:autoSpaceDN w:val="0"/>
        <w:adjustRightInd w:val="0"/>
        <w:spacing w:line="240" w:lineRule="auto"/>
        <w:ind w:firstLine="0"/>
        <w:jc w:val="right"/>
        <w:rPr>
          <w:sz w:val="28"/>
          <w:szCs w:val="28"/>
          <w:u w:color="000000"/>
        </w:rPr>
      </w:pPr>
      <w:r>
        <w:rPr>
          <w:sz w:val="28"/>
          <w:szCs w:val="28"/>
          <w:u w:color="000000"/>
        </w:rPr>
        <w:t>«17» июня 2022</w:t>
      </w:r>
      <w:r w:rsidRPr="00B9403D">
        <w:rPr>
          <w:sz w:val="28"/>
          <w:szCs w:val="28"/>
          <w:u w:color="000000"/>
        </w:rPr>
        <w:t xml:space="preserve"> </w:t>
      </w:r>
      <w:r w:rsidRPr="006E28DE">
        <w:rPr>
          <w:sz w:val="28"/>
          <w:szCs w:val="28"/>
          <w:u w:color="000000"/>
        </w:rPr>
        <w:t>г.</w:t>
      </w:r>
    </w:p>
    <w:p w:rsidR="00997ED6" w:rsidRPr="006E28DE" w:rsidRDefault="00997ED6" w:rsidP="00693595">
      <w:pPr>
        <w:spacing w:line="240" w:lineRule="auto"/>
        <w:ind w:firstLine="0"/>
        <w:jc w:val="center"/>
        <w:rPr>
          <w:rFonts w:eastAsia="MS Mincho"/>
          <w:b/>
          <w:bCs/>
          <w:sz w:val="28"/>
          <w:szCs w:val="28"/>
          <w:u w:color="000000"/>
          <w:lang w:eastAsia="ja-JP"/>
        </w:rPr>
      </w:pPr>
    </w:p>
    <w:p w:rsidR="00997ED6" w:rsidRPr="00FB112D" w:rsidRDefault="00997ED6" w:rsidP="00693595">
      <w:pPr>
        <w:pStyle w:val="Heading5"/>
        <w:rPr>
          <w:sz w:val="40"/>
          <w:szCs w:val="40"/>
        </w:rPr>
      </w:pPr>
      <w:r>
        <w:rPr>
          <w:sz w:val="40"/>
          <w:szCs w:val="40"/>
        </w:rPr>
        <w:t>Вострикова В.В.</w:t>
      </w:r>
    </w:p>
    <w:p w:rsidR="00997ED6" w:rsidRDefault="00997ED6" w:rsidP="003E1B8A">
      <w:pPr>
        <w:widowControl w:val="0"/>
        <w:autoSpaceDE w:val="0"/>
        <w:autoSpaceDN w:val="0"/>
        <w:adjustRightInd w:val="0"/>
        <w:spacing w:line="240" w:lineRule="auto"/>
        <w:ind w:firstLine="720"/>
        <w:jc w:val="center"/>
        <w:rPr>
          <w:b/>
          <w:bCs/>
          <w:sz w:val="36"/>
          <w:szCs w:val="36"/>
        </w:rPr>
      </w:pPr>
      <w:r>
        <w:rPr>
          <w:b/>
          <w:bCs/>
          <w:sz w:val="36"/>
          <w:szCs w:val="36"/>
        </w:rPr>
        <w:t xml:space="preserve">УПРАВЛЕНИЕ ЛИЧНОСТНЫМ РОСТОМ </w:t>
      </w:r>
    </w:p>
    <w:p w:rsidR="00997ED6" w:rsidRPr="00FB112D" w:rsidRDefault="00997ED6" w:rsidP="003E1B8A">
      <w:pPr>
        <w:widowControl w:val="0"/>
        <w:autoSpaceDE w:val="0"/>
        <w:autoSpaceDN w:val="0"/>
        <w:adjustRightInd w:val="0"/>
        <w:spacing w:line="240" w:lineRule="auto"/>
        <w:ind w:firstLine="720"/>
        <w:jc w:val="center"/>
        <w:rPr>
          <w:b/>
          <w:bCs/>
          <w:sz w:val="40"/>
          <w:szCs w:val="40"/>
        </w:rPr>
      </w:pPr>
      <w:r>
        <w:rPr>
          <w:b/>
          <w:bCs/>
          <w:sz w:val="36"/>
          <w:szCs w:val="36"/>
        </w:rPr>
        <w:t>И ЛИДЕРСТВО</w:t>
      </w:r>
    </w:p>
    <w:p w:rsidR="00997ED6" w:rsidRDefault="00997ED6" w:rsidP="00693595">
      <w:pPr>
        <w:spacing w:line="240" w:lineRule="auto"/>
        <w:ind w:firstLine="0"/>
        <w:jc w:val="center"/>
        <w:rPr>
          <w:b/>
          <w:bCs/>
          <w:sz w:val="40"/>
          <w:szCs w:val="40"/>
        </w:rPr>
      </w:pPr>
    </w:p>
    <w:p w:rsidR="00997ED6" w:rsidRPr="006E28DE" w:rsidRDefault="00997ED6" w:rsidP="00693595">
      <w:pPr>
        <w:spacing w:line="240" w:lineRule="auto"/>
        <w:ind w:firstLine="0"/>
        <w:jc w:val="center"/>
        <w:rPr>
          <w:b/>
          <w:bCs/>
          <w:u w:color="000000"/>
        </w:rPr>
      </w:pPr>
      <w:r w:rsidRPr="006E28DE">
        <w:rPr>
          <w:b/>
          <w:bCs/>
          <w:u w:color="000000"/>
        </w:rPr>
        <w:t>Рабочая программа дисциплины</w:t>
      </w:r>
    </w:p>
    <w:p w:rsidR="00997ED6" w:rsidRPr="006E28DE" w:rsidRDefault="00997ED6" w:rsidP="00693595">
      <w:pPr>
        <w:spacing w:line="240" w:lineRule="auto"/>
        <w:ind w:firstLine="0"/>
        <w:jc w:val="center"/>
        <w:rPr>
          <w:sz w:val="28"/>
          <w:szCs w:val="28"/>
          <w:u w:color="000000"/>
        </w:rPr>
      </w:pPr>
    </w:p>
    <w:p w:rsidR="00997ED6" w:rsidRPr="00FB112D" w:rsidRDefault="00997ED6" w:rsidP="00CD1984">
      <w:pPr>
        <w:spacing w:line="240" w:lineRule="auto"/>
        <w:ind w:firstLine="0"/>
        <w:jc w:val="center"/>
        <w:rPr>
          <w:sz w:val="28"/>
          <w:szCs w:val="28"/>
        </w:rPr>
      </w:pPr>
      <w:r w:rsidRPr="00FB112D">
        <w:rPr>
          <w:sz w:val="28"/>
          <w:szCs w:val="28"/>
        </w:rPr>
        <w:t>для студентов,  обучающихся по направлению подготовки</w:t>
      </w:r>
    </w:p>
    <w:p w:rsidR="00997ED6" w:rsidRPr="00FB112D" w:rsidRDefault="00997ED6" w:rsidP="00CD1984">
      <w:pPr>
        <w:spacing w:line="240" w:lineRule="auto"/>
        <w:ind w:firstLine="0"/>
        <w:jc w:val="center"/>
        <w:rPr>
          <w:sz w:val="28"/>
          <w:szCs w:val="28"/>
        </w:rPr>
      </w:pPr>
      <w:r w:rsidRPr="00FB112D">
        <w:rPr>
          <w:sz w:val="28"/>
          <w:szCs w:val="28"/>
        </w:rPr>
        <w:t>38.03.0</w:t>
      </w:r>
      <w:r>
        <w:rPr>
          <w:sz w:val="28"/>
          <w:szCs w:val="28"/>
        </w:rPr>
        <w:t>2</w:t>
      </w:r>
      <w:r w:rsidRPr="00FB112D">
        <w:rPr>
          <w:sz w:val="28"/>
          <w:szCs w:val="28"/>
        </w:rPr>
        <w:t xml:space="preserve"> </w:t>
      </w:r>
      <w:r>
        <w:rPr>
          <w:sz w:val="28"/>
          <w:szCs w:val="28"/>
        </w:rPr>
        <w:t>Менеджмент</w:t>
      </w:r>
    </w:p>
    <w:p w:rsidR="00997ED6" w:rsidRPr="00FB112D" w:rsidRDefault="00997ED6" w:rsidP="00CD1984">
      <w:pPr>
        <w:spacing w:line="240" w:lineRule="auto"/>
        <w:ind w:firstLine="0"/>
        <w:jc w:val="center"/>
        <w:rPr>
          <w:sz w:val="28"/>
          <w:szCs w:val="28"/>
        </w:rPr>
      </w:pPr>
      <w:r w:rsidRPr="00FB112D">
        <w:rPr>
          <w:sz w:val="28"/>
          <w:szCs w:val="28"/>
        </w:rPr>
        <w:t>Профил</w:t>
      </w:r>
      <w:r>
        <w:rPr>
          <w:sz w:val="28"/>
          <w:szCs w:val="28"/>
        </w:rPr>
        <w:t>ь</w:t>
      </w:r>
      <w:r w:rsidRPr="00FB112D">
        <w:rPr>
          <w:sz w:val="28"/>
          <w:szCs w:val="28"/>
        </w:rPr>
        <w:t xml:space="preserve">:  </w:t>
      </w:r>
    </w:p>
    <w:p w:rsidR="00997ED6" w:rsidRPr="00FB112D" w:rsidRDefault="00997ED6" w:rsidP="00CD1984">
      <w:pPr>
        <w:spacing w:line="240" w:lineRule="auto"/>
        <w:ind w:firstLine="0"/>
        <w:jc w:val="center"/>
        <w:rPr>
          <w:sz w:val="28"/>
          <w:szCs w:val="28"/>
        </w:rPr>
      </w:pPr>
      <w:r w:rsidRPr="00FB112D">
        <w:rPr>
          <w:sz w:val="28"/>
          <w:szCs w:val="28"/>
        </w:rPr>
        <w:t>«</w:t>
      </w:r>
      <w:r>
        <w:rPr>
          <w:sz w:val="28"/>
          <w:szCs w:val="28"/>
        </w:rPr>
        <w:t>Менеджмент и управление бизнесом</w:t>
      </w:r>
      <w:r w:rsidRPr="00FB112D">
        <w:rPr>
          <w:sz w:val="28"/>
          <w:szCs w:val="28"/>
        </w:rPr>
        <w:t xml:space="preserve">» </w:t>
      </w:r>
    </w:p>
    <w:p w:rsidR="00997ED6" w:rsidRPr="00FB112D" w:rsidRDefault="00997ED6" w:rsidP="00CD1984">
      <w:pPr>
        <w:spacing w:line="240" w:lineRule="auto"/>
        <w:ind w:firstLine="0"/>
        <w:jc w:val="center"/>
        <w:rPr>
          <w:sz w:val="28"/>
          <w:szCs w:val="28"/>
        </w:rPr>
      </w:pPr>
      <w:r w:rsidRPr="00FB112D">
        <w:rPr>
          <w:sz w:val="28"/>
          <w:szCs w:val="28"/>
        </w:rPr>
        <w:t>(</w:t>
      </w:r>
      <w:r>
        <w:rPr>
          <w:sz w:val="28"/>
          <w:szCs w:val="28"/>
        </w:rPr>
        <w:t xml:space="preserve">очная </w:t>
      </w:r>
      <w:r w:rsidRPr="00FB112D">
        <w:rPr>
          <w:sz w:val="28"/>
          <w:szCs w:val="28"/>
        </w:rPr>
        <w:t>форм</w:t>
      </w:r>
      <w:r>
        <w:rPr>
          <w:sz w:val="28"/>
          <w:szCs w:val="28"/>
        </w:rPr>
        <w:t>а обучения)</w:t>
      </w:r>
    </w:p>
    <w:p w:rsidR="00997ED6" w:rsidRPr="008658F0" w:rsidRDefault="00997ED6" w:rsidP="00CD1984">
      <w:pPr>
        <w:spacing w:line="240" w:lineRule="auto"/>
        <w:ind w:firstLine="0"/>
        <w:jc w:val="center"/>
        <w:rPr>
          <w:color w:val="FF0000"/>
          <w:sz w:val="28"/>
          <w:szCs w:val="28"/>
          <w:u w:color="000000"/>
        </w:rPr>
      </w:pPr>
    </w:p>
    <w:p w:rsidR="00997ED6" w:rsidRPr="008658F0" w:rsidRDefault="00997ED6" w:rsidP="00CD1984">
      <w:pPr>
        <w:autoSpaceDE w:val="0"/>
        <w:autoSpaceDN w:val="0"/>
        <w:adjustRightInd w:val="0"/>
        <w:spacing w:line="240" w:lineRule="auto"/>
        <w:ind w:firstLine="0"/>
        <w:jc w:val="center"/>
        <w:rPr>
          <w:i/>
          <w:iCs/>
          <w:sz w:val="28"/>
          <w:szCs w:val="28"/>
          <w:u w:color="000000"/>
        </w:rPr>
      </w:pPr>
      <w:r w:rsidRPr="008658F0">
        <w:rPr>
          <w:i/>
          <w:iCs/>
          <w:sz w:val="28"/>
          <w:szCs w:val="28"/>
          <w:u w:color="000000"/>
        </w:rPr>
        <w:t xml:space="preserve">Рекомендовано Ученым советом Орловского филиала </w:t>
      </w:r>
    </w:p>
    <w:p w:rsidR="00997ED6" w:rsidRPr="00B9403D" w:rsidRDefault="00997ED6" w:rsidP="00CD1984">
      <w:pPr>
        <w:autoSpaceDE w:val="0"/>
        <w:autoSpaceDN w:val="0"/>
        <w:adjustRightInd w:val="0"/>
        <w:spacing w:line="240" w:lineRule="auto"/>
        <w:ind w:firstLine="0"/>
        <w:jc w:val="center"/>
        <w:rPr>
          <w:i/>
          <w:iCs/>
          <w:sz w:val="28"/>
          <w:szCs w:val="28"/>
          <w:u w:color="000000"/>
        </w:rPr>
      </w:pPr>
      <w:r w:rsidRPr="00B9403D">
        <w:rPr>
          <w:i/>
          <w:iCs/>
          <w:sz w:val="28"/>
          <w:szCs w:val="28"/>
          <w:u w:color="000000"/>
        </w:rPr>
        <w:t>Финансового университета</w:t>
      </w:r>
    </w:p>
    <w:p w:rsidR="00997ED6" w:rsidRPr="00B9403D" w:rsidRDefault="00997ED6" w:rsidP="00CD1984">
      <w:pPr>
        <w:autoSpaceDE w:val="0"/>
        <w:autoSpaceDN w:val="0"/>
        <w:adjustRightInd w:val="0"/>
        <w:spacing w:line="240" w:lineRule="auto"/>
        <w:ind w:firstLine="0"/>
        <w:jc w:val="center"/>
        <w:rPr>
          <w:i/>
          <w:iCs/>
          <w:sz w:val="28"/>
          <w:szCs w:val="28"/>
          <w:u w:color="000000"/>
        </w:rPr>
      </w:pPr>
      <w:r w:rsidRPr="00B9403D">
        <w:rPr>
          <w:i/>
          <w:iCs/>
          <w:sz w:val="28"/>
          <w:szCs w:val="28"/>
          <w:u w:color="000000"/>
        </w:rPr>
        <w:t xml:space="preserve">(протокол № </w:t>
      </w:r>
      <w:r>
        <w:rPr>
          <w:i/>
          <w:iCs/>
          <w:sz w:val="28"/>
          <w:szCs w:val="28"/>
          <w:u w:color="000000"/>
        </w:rPr>
        <w:t>51</w:t>
      </w:r>
      <w:r w:rsidRPr="00B9403D">
        <w:rPr>
          <w:i/>
          <w:iCs/>
          <w:sz w:val="28"/>
          <w:szCs w:val="28"/>
          <w:u w:color="000000"/>
        </w:rPr>
        <w:t xml:space="preserve"> от </w:t>
      </w:r>
      <w:r>
        <w:rPr>
          <w:i/>
          <w:iCs/>
          <w:sz w:val="28"/>
          <w:szCs w:val="28"/>
          <w:u w:color="000000"/>
        </w:rPr>
        <w:t>17</w:t>
      </w:r>
      <w:r w:rsidRPr="00B9403D">
        <w:rPr>
          <w:i/>
          <w:iCs/>
          <w:sz w:val="28"/>
          <w:szCs w:val="28"/>
          <w:u w:color="000000"/>
        </w:rPr>
        <w:t xml:space="preserve"> июня 20</w:t>
      </w:r>
      <w:r>
        <w:rPr>
          <w:i/>
          <w:iCs/>
          <w:sz w:val="28"/>
          <w:szCs w:val="28"/>
          <w:u w:color="000000"/>
        </w:rPr>
        <w:t>22</w:t>
      </w:r>
      <w:r w:rsidRPr="00B9403D">
        <w:rPr>
          <w:i/>
          <w:iCs/>
          <w:sz w:val="28"/>
          <w:szCs w:val="28"/>
          <w:u w:color="000000"/>
        </w:rPr>
        <w:t xml:space="preserve"> г.)</w:t>
      </w:r>
    </w:p>
    <w:p w:rsidR="00997ED6" w:rsidRPr="00B9403D" w:rsidRDefault="00997ED6" w:rsidP="00CD1984">
      <w:pPr>
        <w:autoSpaceDE w:val="0"/>
        <w:autoSpaceDN w:val="0"/>
        <w:adjustRightInd w:val="0"/>
        <w:spacing w:line="240" w:lineRule="auto"/>
        <w:ind w:firstLine="0"/>
        <w:jc w:val="center"/>
        <w:rPr>
          <w:i/>
          <w:iCs/>
          <w:sz w:val="28"/>
          <w:szCs w:val="28"/>
          <w:u w:color="000000"/>
        </w:rPr>
      </w:pPr>
    </w:p>
    <w:p w:rsidR="00997ED6" w:rsidRPr="00B9403D" w:rsidRDefault="00997ED6" w:rsidP="00CD1984">
      <w:pPr>
        <w:autoSpaceDE w:val="0"/>
        <w:autoSpaceDN w:val="0"/>
        <w:adjustRightInd w:val="0"/>
        <w:spacing w:line="240" w:lineRule="auto"/>
        <w:ind w:firstLine="0"/>
        <w:jc w:val="center"/>
        <w:rPr>
          <w:i/>
          <w:iCs/>
          <w:sz w:val="28"/>
          <w:szCs w:val="28"/>
          <w:u w:color="000000"/>
        </w:rPr>
      </w:pPr>
      <w:r w:rsidRPr="00B9403D">
        <w:rPr>
          <w:i/>
          <w:iCs/>
          <w:sz w:val="28"/>
          <w:szCs w:val="28"/>
          <w:u w:color="000000"/>
        </w:rPr>
        <w:t xml:space="preserve">Одобрено кафедрой «Математика, информатика </w:t>
      </w:r>
    </w:p>
    <w:p w:rsidR="00997ED6" w:rsidRPr="00B9403D" w:rsidRDefault="00997ED6" w:rsidP="00CD1984">
      <w:pPr>
        <w:autoSpaceDE w:val="0"/>
        <w:autoSpaceDN w:val="0"/>
        <w:adjustRightInd w:val="0"/>
        <w:spacing w:line="240" w:lineRule="auto"/>
        <w:ind w:firstLine="0"/>
        <w:jc w:val="center"/>
        <w:rPr>
          <w:i/>
          <w:iCs/>
          <w:sz w:val="28"/>
          <w:szCs w:val="28"/>
          <w:u w:color="000000"/>
        </w:rPr>
      </w:pPr>
      <w:r w:rsidRPr="00B9403D">
        <w:rPr>
          <w:i/>
          <w:iCs/>
          <w:sz w:val="28"/>
          <w:szCs w:val="28"/>
          <w:u w:color="000000"/>
        </w:rPr>
        <w:t>и общегуманитарные дисциплины»</w:t>
      </w:r>
    </w:p>
    <w:p w:rsidR="00997ED6" w:rsidRPr="00B9403D" w:rsidRDefault="00997ED6" w:rsidP="00CD1984">
      <w:pPr>
        <w:autoSpaceDE w:val="0"/>
        <w:autoSpaceDN w:val="0"/>
        <w:adjustRightInd w:val="0"/>
        <w:spacing w:line="240" w:lineRule="auto"/>
        <w:ind w:firstLine="0"/>
        <w:jc w:val="center"/>
        <w:rPr>
          <w:i/>
          <w:iCs/>
          <w:sz w:val="28"/>
          <w:szCs w:val="28"/>
          <w:u w:color="000000"/>
        </w:rPr>
      </w:pPr>
      <w:r w:rsidRPr="00B9403D">
        <w:rPr>
          <w:i/>
          <w:iCs/>
          <w:sz w:val="28"/>
          <w:szCs w:val="28"/>
          <w:u w:color="000000"/>
        </w:rPr>
        <w:t xml:space="preserve">(протокол № </w:t>
      </w:r>
      <w:r>
        <w:rPr>
          <w:i/>
          <w:iCs/>
          <w:sz w:val="28"/>
          <w:szCs w:val="28"/>
          <w:u w:color="000000"/>
        </w:rPr>
        <w:t>10</w:t>
      </w:r>
      <w:r w:rsidRPr="00B9403D">
        <w:rPr>
          <w:i/>
          <w:iCs/>
          <w:sz w:val="28"/>
          <w:szCs w:val="28"/>
          <w:u w:color="000000"/>
        </w:rPr>
        <w:t xml:space="preserve"> от </w:t>
      </w:r>
      <w:r>
        <w:rPr>
          <w:i/>
          <w:iCs/>
          <w:sz w:val="28"/>
          <w:szCs w:val="28"/>
          <w:u w:color="000000"/>
        </w:rPr>
        <w:t>14</w:t>
      </w:r>
      <w:r w:rsidRPr="00B9403D">
        <w:rPr>
          <w:i/>
          <w:iCs/>
          <w:sz w:val="28"/>
          <w:szCs w:val="28"/>
          <w:u w:color="000000"/>
        </w:rPr>
        <w:t xml:space="preserve"> июня 20</w:t>
      </w:r>
      <w:r>
        <w:rPr>
          <w:i/>
          <w:iCs/>
          <w:sz w:val="28"/>
          <w:szCs w:val="28"/>
          <w:u w:color="000000"/>
        </w:rPr>
        <w:t>22</w:t>
      </w:r>
      <w:r w:rsidRPr="00B9403D">
        <w:rPr>
          <w:i/>
          <w:iCs/>
          <w:sz w:val="28"/>
          <w:szCs w:val="28"/>
          <w:u w:color="000000"/>
        </w:rPr>
        <w:t xml:space="preserve"> г.)</w:t>
      </w:r>
    </w:p>
    <w:p w:rsidR="00997ED6" w:rsidRPr="00B9403D" w:rsidRDefault="00997ED6" w:rsidP="00CD1984">
      <w:pPr>
        <w:spacing w:line="240" w:lineRule="auto"/>
        <w:ind w:firstLine="357"/>
        <w:jc w:val="center"/>
        <w:rPr>
          <w:sz w:val="28"/>
          <w:szCs w:val="28"/>
        </w:rPr>
      </w:pPr>
    </w:p>
    <w:p w:rsidR="00997ED6" w:rsidRDefault="00997ED6" w:rsidP="00CD1984">
      <w:pPr>
        <w:spacing w:line="240" w:lineRule="auto"/>
        <w:ind w:firstLine="357"/>
        <w:jc w:val="center"/>
        <w:rPr>
          <w:sz w:val="28"/>
          <w:szCs w:val="28"/>
        </w:rPr>
      </w:pPr>
    </w:p>
    <w:p w:rsidR="00997ED6" w:rsidRDefault="00997ED6" w:rsidP="00CD1984">
      <w:pPr>
        <w:spacing w:line="240" w:lineRule="auto"/>
        <w:ind w:firstLine="357"/>
        <w:jc w:val="center"/>
        <w:rPr>
          <w:sz w:val="28"/>
          <w:szCs w:val="28"/>
        </w:rPr>
      </w:pPr>
    </w:p>
    <w:p w:rsidR="00997ED6" w:rsidRDefault="00997ED6" w:rsidP="00CD1984">
      <w:pPr>
        <w:spacing w:line="240" w:lineRule="auto"/>
        <w:ind w:firstLine="357"/>
        <w:jc w:val="center"/>
        <w:rPr>
          <w:sz w:val="28"/>
          <w:szCs w:val="28"/>
        </w:rPr>
      </w:pPr>
      <w:r w:rsidRPr="006E28DE">
        <w:rPr>
          <w:sz w:val="28"/>
          <w:szCs w:val="28"/>
        </w:rPr>
        <w:t>Орел</w:t>
      </w:r>
      <w:r>
        <w:rPr>
          <w:sz w:val="28"/>
          <w:szCs w:val="28"/>
        </w:rPr>
        <w:t xml:space="preserve"> </w:t>
      </w:r>
      <w:r w:rsidRPr="006E28DE">
        <w:rPr>
          <w:sz w:val="28"/>
          <w:szCs w:val="28"/>
        </w:rPr>
        <w:t>20</w:t>
      </w:r>
      <w:r>
        <w:rPr>
          <w:sz w:val="28"/>
          <w:szCs w:val="28"/>
        </w:rPr>
        <w:t>22</w:t>
      </w:r>
    </w:p>
    <w:p w:rsidR="00997ED6" w:rsidRDefault="00997ED6" w:rsidP="00441A6D">
      <w:pPr>
        <w:spacing w:line="240" w:lineRule="auto"/>
        <w:ind w:firstLine="0"/>
        <w:jc w:val="center"/>
        <w:rPr>
          <w:sz w:val="28"/>
          <w:szCs w:val="28"/>
        </w:rPr>
      </w:pPr>
    </w:p>
    <w:p w:rsidR="00997ED6" w:rsidRDefault="00997ED6" w:rsidP="009016D3">
      <w:pPr>
        <w:spacing w:line="240" w:lineRule="auto"/>
        <w:ind w:firstLine="357"/>
        <w:jc w:val="center"/>
        <w:rPr>
          <w:sz w:val="28"/>
          <w:szCs w:val="28"/>
        </w:rPr>
      </w:pPr>
      <w:r>
        <w:rPr>
          <w:sz w:val="28"/>
          <w:szCs w:val="28"/>
        </w:rPr>
        <w:br w:type="page"/>
      </w:r>
    </w:p>
    <w:p w:rsidR="00997ED6" w:rsidRDefault="00997ED6" w:rsidP="008B7817">
      <w:pPr>
        <w:pStyle w:val="a0"/>
        <w:pBdr>
          <w:top w:val="none" w:sz="0" w:space="0" w:color="auto"/>
          <w:left w:val="none" w:sz="0" w:space="0" w:color="auto"/>
          <w:bottom w:val="none" w:sz="0" w:space="0" w:color="auto"/>
          <w:right w:val="none" w:sz="0" w:space="0" w:color="auto"/>
          <w:bar w:val="none" w:sz="0" w:color="auto"/>
        </w:pBdr>
        <w:ind w:right="-2"/>
        <w:rPr>
          <w:rFonts w:hAnsi="Times New Roman"/>
          <w:b/>
          <w:bCs/>
        </w:rPr>
      </w:pPr>
      <w:r w:rsidRPr="00134AB4">
        <w:rPr>
          <w:rFonts w:hAnsi="Times New Roman"/>
          <w:b/>
          <w:bCs/>
        </w:rPr>
        <w:t>СОДЕРЖАНИЕ</w:t>
      </w:r>
    </w:p>
    <w:p w:rsidR="00997ED6" w:rsidRDefault="00997ED6" w:rsidP="008B7817">
      <w:pPr>
        <w:pStyle w:val="a0"/>
        <w:pBdr>
          <w:top w:val="none" w:sz="0" w:space="0" w:color="auto"/>
          <w:left w:val="none" w:sz="0" w:space="0" w:color="auto"/>
          <w:bottom w:val="none" w:sz="0" w:space="0" w:color="auto"/>
          <w:right w:val="none" w:sz="0" w:space="0" w:color="auto"/>
          <w:bar w:val="none" w:sz="0" w:color="auto"/>
        </w:pBdr>
        <w:ind w:right="-2"/>
        <w:rPr>
          <w:rFonts w:hAnsi="Times New Roman"/>
          <w:b/>
          <w:bCs/>
        </w:rPr>
      </w:pPr>
    </w:p>
    <w:p w:rsidR="00997ED6" w:rsidRPr="00EF2691" w:rsidRDefault="00997ED6">
      <w:pPr>
        <w:pStyle w:val="TOC1"/>
        <w:rPr>
          <w:rFonts w:ascii="Calibri" w:hAnsi="Calibri" w:cs="Calibri"/>
          <w:noProof/>
          <w:sz w:val="28"/>
          <w:szCs w:val="28"/>
        </w:rPr>
      </w:pPr>
      <w:r w:rsidRPr="00EF2691">
        <w:rPr>
          <w:i/>
          <w:iCs/>
          <w:sz w:val="28"/>
          <w:szCs w:val="28"/>
        </w:rPr>
        <w:fldChar w:fldCharType="begin"/>
      </w:r>
      <w:r w:rsidRPr="00EF2691">
        <w:rPr>
          <w:i/>
          <w:iCs/>
          <w:sz w:val="28"/>
          <w:szCs w:val="28"/>
        </w:rPr>
        <w:instrText xml:space="preserve"> TOC \o "1-1" \h \z \u </w:instrText>
      </w:r>
      <w:r w:rsidRPr="00EF2691">
        <w:rPr>
          <w:i/>
          <w:iCs/>
          <w:sz w:val="28"/>
          <w:szCs w:val="28"/>
        </w:rPr>
        <w:fldChar w:fldCharType="separate"/>
      </w:r>
      <w:hyperlink w:anchor="_Toc517078000" w:history="1">
        <w:r w:rsidRPr="00EF2691">
          <w:rPr>
            <w:rStyle w:val="Hyperlink"/>
            <w:rFonts w:eastAsia="MS Mincho"/>
            <w:noProof/>
            <w:kern w:val="32"/>
            <w:sz w:val="28"/>
            <w:szCs w:val="28"/>
            <w:u w:color="000000"/>
            <w:lang w:eastAsia="ja-JP"/>
          </w:rPr>
          <w:t>1.</w:t>
        </w:r>
        <w:r w:rsidRPr="00EF2691">
          <w:rPr>
            <w:rFonts w:ascii="Calibri" w:hAnsi="Calibri" w:cs="Calibri"/>
            <w:noProof/>
            <w:sz w:val="28"/>
            <w:szCs w:val="28"/>
          </w:rPr>
          <w:tab/>
        </w:r>
        <w:r w:rsidRPr="00EF2691">
          <w:rPr>
            <w:rStyle w:val="Hyperlink"/>
            <w:rFonts w:eastAsia="MS Mincho"/>
            <w:noProof/>
            <w:kern w:val="32"/>
            <w:sz w:val="28"/>
            <w:szCs w:val="28"/>
            <w:u w:color="000000"/>
            <w:lang w:eastAsia="ja-JP"/>
          </w:rPr>
          <w:t>Наименование дисциплины</w:t>
        </w:r>
        <w:r w:rsidRPr="00EF2691">
          <w:rPr>
            <w:noProof/>
            <w:webHidden/>
            <w:sz w:val="28"/>
            <w:szCs w:val="28"/>
          </w:rPr>
          <w:tab/>
        </w:r>
        <w:r w:rsidRPr="00EF2691">
          <w:rPr>
            <w:noProof/>
            <w:webHidden/>
            <w:sz w:val="28"/>
            <w:szCs w:val="28"/>
          </w:rPr>
          <w:fldChar w:fldCharType="begin"/>
        </w:r>
        <w:r w:rsidRPr="00EF2691">
          <w:rPr>
            <w:noProof/>
            <w:webHidden/>
            <w:sz w:val="28"/>
            <w:szCs w:val="28"/>
          </w:rPr>
          <w:instrText xml:space="preserve"> PAGEREF _Toc517078000 \h </w:instrText>
        </w:r>
        <w:r w:rsidRPr="00A91FD0">
          <w:rPr>
            <w:noProof/>
            <w:sz w:val="28"/>
            <w:szCs w:val="28"/>
          </w:rPr>
        </w:r>
        <w:r w:rsidRPr="00EF2691">
          <w:rPr>
            <w:noProof/>
            <w:webHidden/>
            <w:sz w:val="28"/>
            <w:szCs w:val="28"/>
          </w:rPr>
          <w:fldChar w:fldCharType="separate"/>
        </w:r>
        <w:r>
          <w:rPr>
            <w:noProof/>
            <w:webHidden/>
            <w:sz w:val="28"/>
            <w:szCs w:val="28"/>
          </w:rPr>
          <w:t>3</w:t>
        </w:r>
        <w:r w:rsidRPr="00EF2691">
          <w:rPr>
            <w:noProof/>
            <w:webHidden/>
            <w:sz w:val="28"/>
            <w:szCs w:val="28"/>
          </w:rPr>
          <w:fldChar w:fldCharType="end"/>
        </w:r>
      </w:hyperlink>
    </w:p>
    <w:p w:rsidR="00997ED6" w:rsidRPr="00EF2691" w:rsidRDefault="00997ED6">
      <w:pPr>
        <w:pStyle w:val="TOC1"/>
        <w:rPr>
          <w:rFonts w:ascii="Calibri" w:hAnsi="Calibri" w:cs="Calibri"/>
          <w:noProof/>
          <w:sz w:val="28"/>
          <w:szCs w:val="28"/>
        </w:rPr>
      </w:pPr>
      <w:hyperlink w:anchor="_Toc517078001" w:history="1">
        <w:r w:rsidRPr="00EF2691">
          <w:rPr>
            <w:rStyle w:val="Hyperlink"/>
            <w:rFonts w:eastAsia="MS Mincho"/>
            <w:noProof/>
            <w:kern w:val="32"/>
            <w:sz w:val="28"/>
            <w:szCs w:val="28"/>
            <w:u w:color="000000"/>
            <w:lang w:eastAsia="ja-JP"/>
          </w:rPr>
          <w:t>2.</w:t>
        </w:r>
        <w:r w:rsidRPr="00EF2691">
          <w:rPr>
            <w:rFonts w:ascii="Calibri" w:hAnsi="Calibri" w:cs="Calibri"/>
            <w:noProof/>
            <w:sz w:val="28"/>
            <w:szCs w:val="28"/>
          </w:rPr>
          <w:tab/>
        </w:r>
        <w:r w:rsidRPr="00EF2691">
          <w:rPr>
            <w:rStyle w:val="Hyperlink"/>
            <w:rFonts w:eastAsia="MS Mincho"/>
            <w:noProof/>
            <w:kern w:val="32"/>
            <w:sz w:val="28"/>
            <w:szCs w:val="28"/>
            <w:u w:color="000000"/>
            <w:lang w:eastAsia="ja-JP"/>
          </w:rPr>
          <w:t>Перечень планируемых результатов освоения образовательной программы (компетенций) с указанием индикаторов их достижения, соотнесенных с планируемыми результатами обучения по дисциплине</w:t>
        </w:r>
        <w:r w:rsidRPr="00EF2691">
          <w:rPr>
            <w:noProof/>
            <w:webHidden/>
            <w:sz w:val="28"/>
            <w:szCs w:val="28"/>
          </w:rPr>
          <w:tab/>
        </w:r>
        <w:r w:rsidRPr="00EF2691">
          <w:rPr>
            <w:noProof/>
            <w:webHidden/>
            <w:sz w:val="28"/>
            <w:szCs w:val="28"/>
          </w:rPr>
          <w:fldChar w:fldCharType="begin"/>
        </w:r>
        <w:r w:rsidRPr="00EF2691">
          <w:rPr>
            <w:noProof/>
            <w:webHidden/>
            <w:sz w:val="28"/>
            <w:szCs w:val="28"/>
          </w:rPr>
          <w:instrText xml:space="preserve"> PAGEREF _Toc517078001 \h </w:instrText>
        </w:r>
        <w:r w:rsidRPr="00A91FD0">
          <w:rPr>
            <w:noProof/>
            <w:sz w:val="28"/>
            <w:szCs w:val="28"/>
          </w:rPr>
        </w:r>
        <w:r w:rsidRPr="00EF2691">
          <w:rPr>
            <w:noProof/>
            <w:webHidden/>
            <w:sz w:val="28"/>
            <w:szCs w:val="28"/>
          </w:rPr>
          <w:fldChar w:fldCharType="separate"/>
        </w:r>
        <w:r>
          <w:rPr>
            <w:noProof/>
            <w:webHidden/>
            <w:sz w:val="28"/>
            <w:szCs w:val="28"/>
          </w:rPr>
          <w:t>3</w:t>
        </w:r>
        <w:r w:rsidRPr="00EF2691">
          <w:rPr>
            <w:noProof/>
            <w:webHidden/>
            <w:sz w:val="28"/>
            <w:szCs w:val="28"/>
          </w:rPr>
          <w:fldChar w:fldCharType="end"/>
        </w:r>
      </w:hyperlink>
    </w:p>
    <w:p w:rsidR="00997ED6" w:rsidRPr="00EF2691" w:rsidRDefault="00997ED6">
      <w:pPr>
        <w:pStyle w:val="TOC1"/>
        <w:rPr>
          <w:rFonts w:ascii="Calibri" w:hAnsi="Calibri" w:cs="Calibri"/>
          <w:noProof/>
          <w:sz w:val="28"/>
          <w:szCs w:val="28"/>
        </w:rPr>
      </w:pPr>
      <w:hyperlink w:anchor="_Toc517078002" w:history="1">
        <w:r w:rsidRPr="00EF2691">
          <w:rPr>
            <w:rStyle w:val="Hyperlink"/>
            <w:rFonts w:eastAsia="MS Mincho"/>
            <w:noProof/>
            <w:kern w:val="32"/>
            <w:sz w:val="28"/>
            <w:szCs w:val="28"/>
            <w:u w:color="000000"/>
            <w:lang w:eastAsia="ja-JP"/>
          </w:rPr>
          <w:t>3.</w:t>
        </w:r>
        <w:r w:rsidRPr="00EF2691">
          <w:rPr>
            <w:rFonts w:ascii="Calibri" w:hAnsi="Calibri" w:cs="Calibri"/>
            <w:noProof/>
            <w:sz w:val="28"/>
            <w:szCs w:val="28"/>
          </w:rPr>
          <w:tab/>
        </w:r>
        <w:r w:rsidRPr="00EF2691">
          <w:rPr>
            <w:rStyle w:val="Hyperlink"/>
            <w:rFonts w:eastAsia="MS Mincho"/>
            <w:noProof/>
            <w:kern w:val="32"/>
            <w:sz w:val="28"/>
            <w:szCs w:val="28"/>
            <w:u w:color="000000"/>
            <w:lang w:eastAsia="ja-JP"/>
          </w:rPr>
          <w:t>Место дисциплины в структуре образовательной программы</w:t>
        </w:r>
        <w:r w:rsidRPr="00EF2691">
          <w:rPr>
            <w:noProof/>
            <w:webHidden/>
            <w:sz w:val="28"/>
            <w:szCs w:val="28"/>
          </w:rPr>
          <w:tab/>
        </w:r>
        <w:r w:rsidRPr="00EF2691">
          <w:rPr>
            <w:noProof/>
            <w:webHidden/>
            <w:sz w:val="28"/>
            <w:szCs w:val="28"/>
          </w:rPr>
          <w:fldChar w:fldCharType="begin"/>
        </w:r>
        <w:r w:rsidRPr="00EF2691">
          <w:rPr>
            <w:noProof/>
            <w:webHidden/>
            <w:sz w:val="28"/>
            <w:szCs w:val="28"/>
          </w:rPr>
          <w:instrText xml:space="preserve"> PAGEREF _Toc517078002 \h </w:instrText>
        </w:r>
        <w:r w:rsidRPr="00A91FD0">
          <w:rPr>
            <w:noProof/>
            <w:sz w:val="28"/>
            <w:szCs w:val="28"/>
          </w:rPr>
        </w:r>
        <w:r w:rsidRPr="00EF2691">
          <w:rPr>
            <w:noProof/>
            <w:webHidden/>
            <w:sz w:val="28"/>
            <w:szCs w:val="28"/>
          </w:rPr>
          <w:fldChar w:fldCharType="separate"/>
        </w:r>
        <w:r>
          <w:rPr>
            <w:noProof/>
            <w:webHidden/>
            <w:sz w:val="28"/>
            <w:szCs w:val="28"/>
          </w:rPr>
          <w:t>5</w:t>
        </w:r>
        <w:r w:rsidRPr="00EF2691">
          <w:rPr>
            <w:noProof/>
            <w:webHidden/>
            <w:sz w:val="28"/>
            <w:szCs w:val="28"/>
          </w:rPr>
          <w:fldChar w:fldCharType="end"/>
        </w:r>
      </w:hyperlink>
    </w:p>
    <w:p w:rsidR="00997ED6" w:rsidRPr="00EF2691" w:rsidRDefault="00997ED6">
      <w:pPr>
        <w:pStyle w:val="TOC1"/>
        <w:rPr>
          <w:rFonts w:ascii="Calibri" w:hAnsi="Calibri" w:cs="Calibri"/>
          <w:noProof/>
          <w:sz w:val="28"/>
          <w:szCs w:val="28"/>
        </w:rPr>
      </w:pPr>
      <w:hyperlink w:anchor="_Toc517078003" w:history="1">
        <w:r w:rsidRPr="00EF2691">
          <w:rPr>
            <w:rStyle w:val="Hyperlink"/>
            <w:rFonts w:eastAsia="MS Mincho"/>
            <w:noProof/>
            <w:kern w:val="32"/>
            <w:sz w:val="28"/>
            <w:szCs w:val="28"/>
            <w:u w:color="000000"/>
            <w:lang w:eastAsia="ja-JP"/>
          </w:rPr>
          <w:t>4.</w:t>
        </w:r>
        <w:r w:rsidRPr="00EF2691">
          <w:rPr>
            <w:rFonts w:ascii="Calibri" w:hAnsi="Calibri" w:cs="Calibri"/>
            <w:noProof/>
            <w:sz w:val="28"/>
            <w:szCs w:val="28"/>
          </w:rPr>
          <w:tab/>
        </w:r>
        <w:r w:rsidRPr="00EF2691">
          <w:rPr>
            <w:rStyle w:val="Hyperlink"/>
            <w:rFonts w:eastAsia="MS Mincho"/>
            <w:noProof/>
            <w:kern w:val="32"/>
            <w:sz w:val="28"/>
            <w:szCs w:val="28"/>
            <w:u w:color="000000"/>
            <w:lang w:eastAsia="ja-JP"/>
          </w:rPr>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Pr="00EF2691">
          <w:rPr>
            <w:noProof/>
            <w:webHidden/>
            <w:sz w:val="28"/>
            <w:szCs w:val="28"/>
          </w:rPr>
          <w:tab/>
        </w:r>
        <w:r w:rsidRPr="00EF2691">
          <w:rPr>
            <w:noProof/>
            <w:webHidden/>
            <w:sz w:val="28"/>
            <w:szCs w:val="28"/>
          </w:rPr>
          <w:fldChar w:fldCharType="begin"/>
        </w:r>
        <w:r w:rsidRPr="00EF2691">
          <w:rPr>
            <w:noProof/>
            <w:webHidden/>
            <w:sz w:val="28"/>
            <w:szCs w:val="28"/>
          </w:rPr>
          <w:instrText xml:space="preserve"> PAGEREF _Toc517078003 \h </w:instrText>
        </w:r>
        <w:r w:rsidRPr="00A91FD0">
          <w:rPr>
            <w:noProof/>
            <w:sz w:val="28"/>
            <w:szCs w:val="28"/>
          </w:rPr>
        </w:r>
        <w:r w:rsidRPr="00EF2691">
          <w:rPr>
            <w:noProof/>
            <w:webHidden/>
            <w:sz w:val="28"/>
            <w:szCs w:val="28"/>
          </w:rPr>
          <w:fldChar w:fldCharType="separate"/>
        </w:r>
        <w:r>
          <w:rPr>
            <w:noProof/>
            <w:webHidden/>
            <w:sz w:val="28"/>
            <w:szCs w:val="28"/>
          </w:rPr>
          <w:t>5</w:t>
        </w:r>
        <w:r w:rsidRPr="00EF2691">
          <w:rPr>
            <w:noProof/>
            <w:webHidden/>
            <w:sz w:val="28"/>
            <w:szCs w:val="28"/>
          </w:rPr>
          <w:fldChar w:fldCharType="end"/>
        </w:r>
      </w:hyperlink>
    </w:p>
    <w:p w:rsidR="00997ED6" w:rsidRPr="00EF2691" w:rsidRDefault="00997ED6">
      <w:pPr>
        <w:pStyle w:val="TOC1"/>
        <w:rPr>
          <w:rFonts w:ascii="Calibri" w:hAnsi="Calibri" w:cs="Calibri"/>
          <w:noProof/>
          <w:sz w:val="28"/>
          <w:szCs w:val="28"/>
        </w:rPr>
      </w:pPr>
      <w:hyperlink w:anchor="_Toc517078004" w:history="1">
        <w:r w:rsidRPr="00EF2691">
          <w:rPr>
            <w:rStyle w:val="Hyperlink"/>
            <w:rFonts w:eastAsia="MS Mincho"/>
            <w:noProof/>
            <w:kern w:val="32"/>
            <w:sz w:val="28"/>
            <w:szCs w:val="28"/>
            <w:u w:color="000000"/>
            <w:lang w:eastAsia="ja-JP"/>
          </w:rPr>
          <w:t>5.</w:t>
        </w:r>
        <w:r w:rsidRPr="00EF2691">
          <w:rPr>
            <w:rFonts w:ascii="Calibri" w:hAnsi="Calibri" w:cs="Calibri"/>
            <w:noProof/>
            <w:sz w:val="28"/>
            <w:szCs w:val="28"/>
          </w:rPr>
          <w:tab/>
        </w:r>
        <w:r w:rsidRPr="00EF2691">
          <w:rPr>
            <w:rStyle w:val="Hyperlink"/>
            <w:rFonts w:eastAsia="MS Mincho"/>
            <w:noProof/>
            <w:kern w:val="32"/>
            <w:sz w:val="28"/>
            <w:szCs w:val="28"/>
            <w:u w:color="000000"/>
            <w:lang w:eastAsia="ja-JP"/>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Pr="00EF2691">
          <w:rPr>
            <w:noProof/>
            <w:webHidden/>
            <w:sz w:val="28"/>
            <w:szCs w:val="28"/>
          </w:rPr>
          <w:tab/>
        </w:r>
        <w:r w:rsidRPr="00EF2691">
          <w:rPr>
            <w:noProof/>
            <w:webHidden/>
            <w:sz w:val="28"/>
            <w:szCs w:val="28"/>
          </w:rPr>
          <w:fldChar w:fldCharType="begin"/>
        </w:r>
        <w:r w:rsidRPr="00EF2691">
          <w:rPr>
            <w:noProof/>
            <w:webHidden/>
            <w:sz w:val="28"/>
            <w:szCs w:val="28"/>
          </w:rPr>
          <w:instrText xml:space="preserve"> PAGEREF _Toc517078004 \h </w:instrText>
        </w:r>
        <w:r w:rsidRPr="00A91FD0">
          <w:rPr>
            <w:noProof/>
            <w:sz w:val="28"/>
            <w:szCs w:val="28"/>
          </w:rPr>
        </w:r>
        <w:r w:rsidRPr="00EF2691">
          <w:rPr>
            <w:noProof/>
            <w:webHidden/>
            <w:sz w:val="28"/>
            <w:szCs w:val="28"/>
          </w:rPr>
          <w:fldChar w:fldCharType="separate"/>
        </w:r>
        <w:r>
          <w:rPr>
            <w:noProof/>
            <w:webHidden/>
            <w:sz w:val="28"/>
            <w:szCs w:val="28"/>
          </w:rPr>
          <w:t>5</w:t>
        </w:r>
        <w:r w:rsidRPr="00EF2691">
          <w:rPr>
            <w:noProof/>
            <w:webHidden/>
            <w:sz w:val="28"/>
            <w:szCs w:val="28"/>
          </w:rPr>
          <w:fldChar w:fldCharType="end"/>
        </w:r>
      </w:hyperlink>
    </w:p>
    <w:p w:rsidR="00997ED6" w:rsidRPr="00EF2691" w:rsidRDefault="00997ED6">
      <w:pPr>
        <w:pStyle w:val="TOC1"/>
        <w:rPr>
          <w:rFonts w:ascii="Calibri" w:hAnsi="Calibri" w:cs="Calibri"/>
          <w:noProof/>
          <w:sz w:val="28"/>
          <w:szCs w:val="28"/>
        </w:rPr>
      </w:pPr>
      <w:hyperlink w:anchor="_Toc517078005" w:history="1">
        <w:r w:rsidRPr="00EF2691">
          <w:rPr>
            <w:rStyle w:val="Hyperlink"/>
            <w:rFonts w:eastAsia="MS Mincho"/>
            <w:noProof/>
            <w:kern w:val="32"/>
            <w:sz w:val="28"/>
            <w:szCs w:val="28"/>
            <w:u w:color="000000"/>
            <w:lang w:eastAsia="ja-JP"/>
          </w:rPr>
          <w:t>5.1. Содержание дисциплины</w:t>
        </w:r>
        <w:r w:rsidRPr="00EF2691">
          <w:rPr>
            <w:noProof/>
            <w:webHidden/>
            <w:sz w:val="28"/>
            <w:szCs w:val="28"/>
          </w:rPr>
          <w:tab/>
        </w:r>
        <w:r w:rsidRPr="00EF2691">
          <w:rPr>
            <w:noProof/>
            <w:webHidden/>
            <w:sz w:val="28"/>
            <w:szCs w:val="28"/>
          </w:rPr>
          <w:fldChar w:fldCharType="begin"/>
        </w:r>
        <w:r w:rsidRPr="00EF2691">
          <w:rPr>
            <w:noProof/>
            <w:webHidden/>
            <w:sz w:val="28"/>
            <w:szCs w:val="28"/>
          </w:rPr>
          <w:instrText xml:space="preserve"> PAGEREF _Toc517078005 \h </w:instrText>
        </w:r>
        <w:r w:rsidRPr="00A91FD0">
          <w:rPr>
            <w:noProof/>
            <w:sz w:val="28"/>
            <w:szCs w:val="28"/>
          </w:rPr>
        </w:r>
        <w:r w:rsidRPr="00EF2691">
          <w:rPr>
            <w:noProof/>
            <w:webHidden/>
            <w:sz w:val="28"/>
            <w:szCs w:val="28"/>
          </w:rPr>
          <w:fldChar w:fldCharType="separate"/>
        </w:r>
        <w:r>
          <w:rPr>
            <w:noProof/>
            <w:webHidden/>
            <w:sz w:val="28"/>
            <w:szCs w:val="28"/>
          </w:rPr>
          <w:t>5</w:t>
        </w:r>
        <w:r w:rsidRPr="00EF2691">
          <w:rPr>
            <w:noProof/>
            <w:webHidden/>
            <w:sz w:val="28"/>
            <w:szCs w:val="28"/>
          </w:rPr>
          <w:fldChar w:fldCharType="end"/>
        </w:r>
      </w:hyperlink>
    </w:p>
    <w:p w:rsidR="00997ED6" w:rsidRPr="00EF2691" w:rsidRDefault="00997ED6">
      <w:pPr>
        <w:pStyle w:val="TOC1"/>
        <w:rPr>
          <w:rFonts w:ascii="Calibri" w:hAnsi="Calibri" w:cs="Calibri"/>
          <w:noProof/>
          <w:sz w:val="28"/>
          <w:szCs w:val="28"/>
        </w:rPr>
      </w:pPr>
      <w:hyperlink w:anchor="_Toc517078006" w:history="1">
        <w:r w:rsidRPr="00EF2691">
          <w:rPr>
            <w:rStyle w:val="Hyperlink"/>
            <w:rFonts w:eastAsia="MS Mincho"/>
            <w:noProof/>
            <w:kern w:val="32"/>
            <w:sz w:val="28"/>
            <w:szCs w:val="28"/>
            <w:u w:color="000000"/>
            <w:lang w:eastAsia="ja-JP"/>
          </w:rPr>
          <w:t>5.2. Учебно-тематический план</w:t>
        </w:r>
        <w:r w:rsidRPr="00EF2691">
          <w:rPr>
            <w:noProof/>
            <w:webHidden/>
            <w:sz w:val="28"/>
            <w:szCs w:val="28"/>
          </w:rPr>
          <w:tab/>
        </w:r>
        <w:r w:rsidRPr="00EF2691">
          <w:rPr>
            <w:noProof/>
            <w:webHidden/>
            <w:sz w:val="28"/>
            <w:szCs w:val="28"/>
          </w:rPr>
          <w:fldChar w:fldCharType="begin"/>
        </w:r>
        <w:r w:rsidRPr="00EF2691">
          <w:rPr>
            <w:noProof/>
            <w:webHidden/>
            <w:sz w:val="28"/>
            <w:szCs w:val="28"/>
          </w:rPr>
          <w:instrText xml:space="preserve"> PAGEREF _Toc517078006 \h </w:instrText>
        </w:r>
        <w:r w:rsidRPr="00A91FD0">
          <w:rPr>
            <w:noProof/>
            <w:sz w:val="28"/>
            <w:szCs w:val="28"/>
          </w:rPr>
        </w:r>
        <w:r w:rsidRPr="00EF2691">
          <w:rPr>
            <w:noProof/>
            <w:webHidden/>
            <w:sz w:val="28"/>
            <w:szCs w:val="28"/>
          </w:rPr>
          <w:fldChar w:fldCharType="separate"/>
        </w:r>
        <w:r>
          <w:rPr>
            <w:noProof/>
            <w:webHidden/>
            <w:sz w:val="28"/>
            <w:szCs w:val="28"/>
          </w:rPr>
          <w:t>5</w:t>
        </w:r>
        <w:r w:rsidRPr="00EF2691">
          <w:rPr>
            <w:noProof/>
            <w:webHidden/>
            <w:sz w:val="28"/>
            <w:szCs w:val="28"/>
          </w:rPr>
          <w:fldChar w:fldCharType="end"/>
        </w:r>
      </w:hyperlink>
    </w:p>
    <w:p w:rsidR="00997ED6" w:rsidRPr="00EF2691" w:rsidRDefault="00997ED6">
      <w:pPr>
        <w:pStyle w:val="TOC1"/>
        <w:rPr>
          <w:rFonts w:ascii="Calibri" w:hAnsi="Calibri" w:cs="Calibri"/>
          <w:noProof/>
          <w:sz w:val="28"/>
          <w:szCs w:val="28"/>
        </w:rPr>
      </w:pPr>
      <w:hyperlink w:anchor="_Toc517078007" w:history="1">
        <w:r w:rsidRPr="00EF2691">
          <w:rPr>
            <w:rStyle w:val="Hyperlink"/>
            <w:rFonts w:eastAsia="MS Mincho"/>
            <w:noProof/>
            <w:kern w:val="32"/>
            <w:sz w:val="28"/>
            <w:szCs w:val="28"/>
            <w:u w:color="000000"/>
            <w:lang w:eastAsia="ja-JP"/>
          </w:rPr>
          <w:t>5.3.</w:t>
        </w:r>
        <w:r w:rsidRPr="00EF2691">
          <w:rPr>
            <w:rFonts w:ascii="Calibri" w:hAnsi="Calibri" w:cs="Calibri"/>
            <w:noProof/>
            <w:sz w:val="28"/>
            <w:szCs w:val="28"/>
          </w:rPr>
          <w:tab/>
        </w:r>
        <w:r w:rsidRPr="00EF2691">
          <w:rPr>
            <w:rStyle w:val="Hyperlink"/>
            <w:rFonts w:eastAsia="MS Mincho"/>
            <w:noProof/>
            <w:kern w:val="32"/>
            <w:sz w:val="28"/>
            <w:szCs w:val="28"/>
            <w:u w:color="000000"/>
            <w:lang w:eastAsia="ja-JP"/>
          </w:rPr>
          <w:t>Содержание семинаров, практических занятий</w:t>
        </w:r>
        <w:r w:rsidRPr="00EF2691">
          <w:rPr>
            <w:noProof/>
            <w:webHidden/>
            <w:sz w:val="28"/>
            <w:szCs w:val="28"/>
          </w:rPr>
          <w:tab/>
        </w:r>
        <w:r w:rsidRPr="00EF2691">
          <w:rPr>
            <w:noProof/>
            <w:webHidden/>
            <w:sz w:val="28"/>
            <w:szCs w:val="28"/>
          </w:rPr>
          <w:fldChar w:fldCharType="begin"/>
        </w:r>
        <w:r w:rsidRPr="00EF2691">
          <w:rPr>
            <w:noProof/>
            <w:webHidden/>
            <w:sz w:val="28"/>
            <w:szCs w:val="28"/>
          </w:rPr>
          <w:instrText xml:space="preserve"> PAGEREF _Toc517078007 \h </w:instrText>
        </w:r>
        <w:r w:rsidRPr="00A91FD0">
          <w:rPr>
            <w:noProof/>
            <w:sz w:val="28"/>
            <w:szCs w:val="28"/>
          </w:rPr>
        </w:r>
        <w:r w:rsidRPr="00EF2691">
          <w:rPr>
            <w:noProof/>
            <w:webHidden/>
            <w:sz w:val="28"/>
            <w:szCs w:val="28"/>
          </w:rPr>
          <w:fldChar w:fldCharType="separate"/>
        </w:r>
        <w:r>
          <w:rPr>
            <w:noProof/>
            <w:webHidden/>
            <w:sz w:val="28"/>
            <w:szCs w:val="28"/>
          </w:rPr>
          <w:t>9</w:t>
        </w:r>
        <w:r w:rsidRPr="00EF2691">
          <w:rPr>
            <w:noProof/>
            <w:webHidden/>
            <w:sz w:val="28"/>
            <w:szCs w:val="28"/>
          </w:rPr>
          <w:fldChar w:fldCharType="end"/>
        </w:r>
      </w:hyperlink>
    </w:p>
    <w:p w:rsidR="00997ED6" w:rsidRPr="00EF2691" w:rsidRDefault="00997ED6">
      <w:pPr>
        <w:pStyle w:val="TOC1"/>
        <w:rPr>
          <w:rFonts w:ascii="Calibri" w:hAnsi="Calibri" w:cs="Calibri"/>
          <w:noProof/>
          <w:sz w:val="28"/>
          <w:szCs w:val="28"/>
        </w:rPr>
      </w:pPr>
      <w:hyperlink w:anchor="_Toc517078008" w:history="1">
        <w:r w:rsidRPr="00EF2691">
          <w:rPr>
            <w:rStyle w:val="Hyperlink"/>
            <w:rFonts w:eastAsia="MS Mincho"/>
            <w:noProof/>
            <w:kern w:val="32"/>
            <w:sz w:val="28"/>
            <w:szCs w:val="28"/>
            <w:u w:color="000000"/>
            <w:lang w:eastAsia="ja-JP"/>
          </w:rPr>
          <w:t>6.</w:t>
        </w:r>
        <w:r w:rsidRPr="00EF2691">
          <w:rPr>
            <w:rFonts w:ascii="Calibri" w:hAnsi="Calibri" w:cs="Calibri"/>
            <w:noProof/>
            <w:sz w:val="28"/>
            <w:szCs w:val="28"/>
          </w:rPr>
          <w:tab/>
        </w:r>
        <w:r w:rsidRPr="00EF2691">
          <w:rPr>
            <w:rStyle w:val="Hyperlink"/>
            <w:rFonts w:eastAsia="MS Mincho"/>
            <w:noProof/>
            <w:kern w:val="32"/>
            <w:sz w:val="28"/>
            <w:szCs w:val="28"/>
            <w:u w:color="000000"/>
            <w:lang w:eastAsia="ja-JP"/>
          </w:rPr>
          <w:t>Перечень учебно-методического обеспечения для самостоятельной работы обучающихся по дисциплине</w:t>
        </w:r>
        <w:r w:rsidRPr="00EF2691">
          <w:rPr>
            <w:noProof/>
            <w:webHidden/>
            <w:sz w:val="28"/>
            <w:szCs w:val="28"/>
          </w:rPr>
          <w:tab/>
        </w:r>
        <w:r w:rsidRPr="00EF2691">
          <w:rPr>
            <w:noProof/>
            <w:webHidden/>
            <w:sz w:val="28"/>
            <w:szCs w:val="28"/>
          </w:rPr>
          <w:fldChar w:fldCharType="begin"/>
        </w:r>
        <w:r w:rsidRPr="00EF2691">
          <w:rPr>
            <w:noProof/>
            <w:webHidden/>
            <w:sz w:val="28"/>
            <w:szCs w:val="28"/>
          </w:rPr>
          <w:instrText xml:space="preserve"> PAGEREF _Toc517078008 \h </w:instrText>
        </w:r>
        <w:r w:rsidRPr="00A91FD0">
          <w:rPr>
            <w:noProof/>
            <w:sz w:val="28"/>
            <w:szCs w:val="28"/>
          </w:rPr>
        </w:r>
        <w:r w:rsidRPr="00EF2691">
          <w:rPr>
            <w:noProof/>
            <w:webHidden/>
            <w:sz w:val="28"/>
            <w:szCs w:val="28"/>
          </w:rPr>
          <w:fldChar w:fldCharType="separate"/>
        </w:r>
        <w:r>
          <w:rPr>
            <w:noProof/>
            <w:webHidden/>
            <w:sz w:val="28"/>
            <w:szCs w:val="28"/>
          </w:rPr>
          <w:t>12</w:t>
        </w:r>
        <w:r w:rsidRPr="00EF2691">
          <w:rPr>
            <w:noProof/>
            <w:webHidden/>
            <w:sz w:val="28"/>
            <w:szCs w:val="28"/>
          </w:rPr>
          <w:fldChar w:fldCharType="end"/>
        </w:r>
      </w:hyperlink>
    </w:p>
    <w:p w:rsidR="00997ED6" w:rsidRPr="00EF2691" w:rsidRDefault="00997ED6">
      <w:pPr>
        <w:pStyle w:val="TOC1"/>
        <w:rPr>
          <w:rFonts w:ascii="Calibri" w:hAnsi="Calibri" w:cs="Calibri"/>
          <w:noProof/>
          <w:sz w:val="28"/>
          <w:szCs w:val="28"/>
        </w:rPr>
      </w:pPr>
      <w:hyperlink w:anchor="_Toc517078009" w:history="1">
        <w:r w:rsidRPr="00EF2691">
          <w:rPr>
            <w:rStyle w:val="Hyperlink"/>
            <w:rFonts w:eastAsia="MS Mincho"/>
            <w:noProof/>
            <w:kern w:val="32"/>
            <w:sz w:val="28"/>
            <w:szCs w:val="28"/>
            <w:u w:color="000000"/>
            <w:lang w:eastAsia="ja-JP"/>
          </w:rPr>
          <w:t>6.1. Перечень вопросов, отводимых на самостоятельное освоение дисциплины, формы внеаудиторной самостоятельной работы</w:t>
        </w:r>
        <w:r w:rsidRPr="00EF2691">
          <w:rPr>
            <w:noProof/>
            <w:webHidden/>
            <w:sz w:val="28"/>
            <w:szCs w:val="28"/>
          </w:rPr>
          <w:tab/>
        </w:r>
        <w:r w:rsidRPr="00EF2691">
          <w:rPr>
            <w:noProof/>
            <w:webHidden/>
            <w:sz w:val="28"/>
            <w:szCs w:val="28"/>
          </w:rPr>
          <w:fldChar w:fldCharType="begin"/>
        </w:r>
        <w:r w:rsidRPr="00EF2691">
          <w:rPr>
            <w:noProof/>
            <w:webHidden/>
            <w:sz w:val="28"/>
            <w:szCs w:val="28"/>
          </w:rPr>
          <w:instrText xml:space="preserve"> PAGEREF _Toc517078009 \h </w:instrText>
        </w:r>
        <w:r w:rsidRPr="00A91FD0">
          <w:rPr>
            <w:noProof/>
            <w:sz w:val="28"/>
            <w:szCs w:val="28"/>
          </w:rPr>
        </w:r>
        <w:r w:rsidRPr="00EF2691">
          <w:rPr>
            <w:noProof/>
            <w:webHidden/>
            <w:sz w:val="28"/>
            <w:szCs w:val="28"/>
          </w:rPr>
          <w:fldChar w:fldCharType="separate"/>
        </w:r>
        <w:r>
          <w:rPr>
            <w:noProof/>
            <w:webHidden/>
            <w:sz w:val="28"/>
            <w:szCs w:val="28"/>
          </w:rPr>
          <w:t>12</w:t>
        </w:r>
        <w:r w:rsidRPr="00EF2691">
          <w:rPr>
            <w:noProof/>
            <w:webHidden/>
            <w:sz w:val="28"/>
            <w:szCs w:val="28"/>
          </w:rPr>
          <w:fldChar w:fldCharType="end"/>
        </w:r>
      </w:hyperlink>
    </w:p>
    <w:p w:rsidR="00997ED6" w:rsidRPr="00EF2691" w:rsidRDefault="00997ED6">
      <w:pPr>
        <w:pStyle w:val="TOC1"/>
        <w:rPr>
          <w:rFonts w:ascii="Calibri" w:hAnsi="Calibri" w:cs="Calibri"/>
          <w:noProof/>
          <w:sz w:val="28"/>
          <w:szCs w:val="28"/>
        </w:rPr>
      </w:pPr>
      <w:hyperlink w:anchor="_Toc517078010" w:history="1">
        <w:r w:rsidRPr="00EF2691">
          <w:rPr>
            <w:rStyle w:val="Hyperlink"/>
            <w:rFonts w:eastAsia="MS Mincho"/>
            <w:noProof/>
            <w:kern w:val="32"/>
            <w:sz w:val="28"/>
            <w:szCs w:val="28"/>
            <w:u w:color="000000"/>
            <w:lang w:eastAsia="ja-JP"/>
          </w:rPr>
          <w:t>6.2. Перечень вопросов, заданий, тем для подготовки к текущему контролю</w:t>
        </w:r>
        <w:r w:rsidRPr="00EF2691">
          <w:rPr>
            <w:noProof/>
            <w:webHidden/>
            <w:sz w:val="28"/>
            <w:szCs w:val="28"/>
          </w:rPr>
          <w:tab/>
        </w:r>
        <w:r w:rsidRPr="00EF2691">
          <w:rPr>
            <w:noProof/>
            <w:webHidden/>
            <w:sz w:val="28"/>
            <w:szCs w:val="28"/>
          </w:rPr>
          <w:fldChar w:fldCharType="begin"/>
        </w:r>
        <w:r w:rsidRPr="00EF2691">
          <w:rPr>
            <w:noProof/>
            <w:webHidden/>
            <w:sz w:val="28"/>
            <w:szCs w:val="28"/>
          </w:rPr>
          <w:instrText xml:space="preserve"> PAGEREF _Toc517078010 \h </w:instrText>
        </w:r>
        <w:r w:rsidRPr="00A91FD0">
          <w:rPr>
            <w:noProof/>
            <w:sz w:val="28"/>
            <w:szCs w:val="28"/>
          </w:rPr>
        </w:r>
        <w:r w:rsidRPr="00EF2691">
          <w:rPr>
            <w:noProof/>
            <w:webHidden/>
            <w:sz w:val="28"/>
            <w:szCs w:val="28"/>
          </w:rPr>
          <w:fldChar w:fldCharType="separate"/>
        </w:r>
        <w:r>
          <w:rPr>
            <w:noProof/>
            <w:webHidden/>
            <w:sz w:val="28"/>
            <w:szCs w:val="28"/>
          </w:rPr>
          <w:t>15</w:t>
        </w:r>
        <w:r w:rsidRPr="00EF2691">
          <w:rPr>
            <w:noProof/>
            <w:webHidden/>
            <w:sz w:val="28"/>
            <w:szCs w:val="28"/>
          </w:rPr>
          <w:fldChar w:fldCharType="end"/>
        </w:r>
      </w:hyperlink>
    </w:p>
    <w:p w:rsidR="00997ED6" w:rsidRPr="00EF2691" w:rsidRDefault="00997ED6">
      <w:pPr>
        <w:pStyle w:val="TOC1"/>
        <w:rPr>
          <w:rFonts w:ascii="Calibri" w:hAnsi="Calibri" w:cs="Calibri"/>
          <w:noProof/>
          <w:sz w:val="28"/>
          <w:szCs w:val="28"/>
        </w:rPr>
      </w:pPr>
      <w:hyperlink w:anchor="_Toc517078011" w:history="1">
        <w:r w:rsidRPr="00EF2691">
          <w:rPr>
            <w:rStyle w:val="Hyperlink"/>
            <w:rFonts w:eastAsia="MS Mincho"/>
            <w:noProof/>
            <w:kern w:val="32"/>
            <w:sz w:val="28"/>
            <w:szCs w:val="28"/>
            <w:u w:color="000000"/>
            <w:lang w:eastAsia="ja-JP"/>
          </w:rPr>
          <w:t>7.</w:t>
        </w:r>
        <w:r w:rsidRPr="00EF2691">
          <w:rPr>
            <w:rFonts w:ascii="Calibri" w:hAnsi="Calibri" w:cs="Calibri"/>
            <w:noProof/>
            <w:sz w:val="28"/>
            <w:szCs w:val="28"/>
          </w:rPr>
          <w:tab/>
        </w:r>
        <w:r w:rsidRPr="00EF2691">
          <w:rPr>
            <w:rStyle w:val="Hyperlink"/>
            <w:rFonts w:eastAsia="MS Mincho"/>
            <w:noProof/>
            <w:kern w:val="32"/>
            <w:sz w:val="28"/>
            <w:szCs w:val="28"/>
            <w:u w:color="000000"/>
            <w:lang w:eastAsia="ja-JP"/>
          </w:rPr>
          <w:t>Фонд оценочных средств для проведения промежуточной аттестации обучающихся по дисциплине</w:t>
        </w:r>
        <w:r w:rsidRPr="00EF2691">
          <w:rPr>
            <w:noProof/>
            <w:webHidden/>
            <w:sz w:val="28"/>
            <w:szCs w:val="28"/>
          </w:rPr>
          <w:tab/>
        </w:r>
        <w:r w:rsidRPr="00EF2691">
          <w:rPr>
            <w:noProof/>
            <w:webHidden/>
            <w:sz w:val="28"/>
            <w:szCs w:val="28"/>
          </w:rPr>
          <w:fldChar w:fldCharType="begin"/>
        </w:r>
        <w:r w:rsidRPr="00EF2691">
          <w:rPr>
            <w:noProof/>
            <w:webHidden/>
            <w:sz w:val="28"/>
            <w:szCs w:val="28"/>
          </w:rPr>
          <w:instrText xml:space="preserve"> PAGEREF _Toc517078011 \h </w:instrText>
        </w:r>
        <w:r w:rsidRPr="00A91FD0">
          <w:rPr>
            <w:noProof/>
            <w:sz w:val="28"/>
            <w:szCs w:val="28"/>
          </w:rPr>
        </w:r>
        <w:r w:rsidRPr="00EF2691">
          <w:rPr>
            <w:noProof/>
            <w:webHidden/>
            <w:sz w:val="28"/>
            <w:szCs w:val="28"/>
          </w:rPr>
          <w:fldChar w:fldCharType="separate"/>
        </w:r>
        <w:r>
          <w:rPr>
            <w:noProof/>
            <w:webHidden/>
            <w:sz w:val="28"/>
            <w:szCs w:val="28"/>
          </w:rPr>
          <w:t>16</w:t>
        </w:r>
        <w:r w:rsidRPr="00EF2691">
          <w:rPr>
            <w:noProof/>
            <w:webHidden/>
            <w:sz w:val="28"/>
            <w:szCs w:val="28"/>
          </w:rPr>
          <w:fldChar w:fldCharType="end"/>
        </w:r>
      </w:hyperlink>
    </w:p>
    <w:p w:rsidR="00997ED6" w:rsidRPr="00EF2691" w:rsidRDefault="00997ED6">
      <w:pPr>
        <w:pStyle w:val="TOC1"/>
        <w:rPr>
          <w:rFonts w:ascii="Calibri" w:hAnsi="Calibri" w:cs="Calibri"/>
          <w:noProof/>
          <w:sz w:val="28"/>
          <w:szCs w:val="28"/>
        </w:rPr>
      </w:pPr>
      <w:hyperlink w:anchor="_Toc517078012" w:history="1">
        <w:r w:rsidRPr="00EF2691">
          <w:rPr>
            <w:rStyle w:val="Hyperlink"/>
            <w:rFonts w:eastAsia="MS Mincho"/>
            <w:noProof/>
            <w:kern w:val="32"/>
            <w:sz w:val="28"/>
            <w:szCs w:val="28"/>
            <w:u w:color="000000"/>
            <w:lang w:eastAsia="ja-JP"/>
          </w:rPr>
          <w:t>7.1. Перечень компетенций с указанием индикаторов их достижения в процессе освоения образовательной программы</w:t>
        </w:r>
        <w:r w:rsidRPr="00EF2691">
          <w:rPr>
            <w:noProof/>
            <w:webHidden/>
            <w:sz w:val="28"/>
            <w:szCs w:val="28"/>
          </w:rPr>
          <w:tab/>
        </w:r>
        <w:r w:rsidRPr="00EF2691">
          <w:rPr>
            <w:noProof/>
            <w:webHidden/>
            <w:sz w:val="28"/>
            <w:szCs w:val="28"/>
          </w:rPr>
          <w:fldChar w:fldCharType="begin"/>
        </w:r>
        <w:r w:rsidRPr="00EF2691">
          <w:rPr>
            <w:noProof/>
            <w:webHidden/>
            <w:sz w:val="28"/>
            <w:szCs w:val="28"/>
          </w:rPr>
          <w:instrText xml:space="preserve"> PAGEREF _Toc517078012 \h </w:instrText>
        </w:r>
        <w:r w:rsidRPr="00A91FD0">
          <w:rPr>
            <w:noProof/>
            <w:sz w:val="28"/>
            <w:szCs w:val="28"/>
          </w:rPr>
        </w:r>
        <w:r w:rsidRPr="00EF2691">
          <w:rPr>
            <w:noProof/>
            <w:webHidden/>
            <w:sz w:val="28"/>
            <w:szCs w:val="28"/>
          </w:rPr>
          <w:fldChar w:fldCharType="separate"/>
        </w:r>
        <w:r>
          <w:rPr>
            <w:noProof/>
            <w:webHidden/>
            <w:sz w:val="28"/>
            <w:szCs w:val="28"/>
          </w:rPr>
          <w:t>17</w:t>
        </w:r>
        <w:r w:rsidRPr="00EF2691">
          <w:rPr>
            <w:noProof/>
            <w:webHidden/>
            <w:sz w:val="28"/>
            <w:szCs w:val="28"/>
          </w:rPr>
          <w:fldChar w:fldCharType="end"/>
        </w:r>
      </w:hyperlink>
    </w:p>
    <w:p w:rsidR="00997ED6" w:rsidRPr="00EF2691" w:rsidRDefault="00997ED6">
      <w:pPr>
        <w:pStyle w:val="TOC1"/>
        <w:rPr>
          <w:rFonts w:ascii="Calibri" w:hAnsi="Calibri" w:cs="Calibri"/>
          <w:noProof/>
          <w:sz w:val="28"/>
          <w:szCs w:val="28"/>
        </w:rPr>
      </w:pPr>
      <w:hyperlink w:anchor="_Toc517078013" w:history="1">
        <w:r w:rsidRPr="00EF2691">
          <w:rPr>
            <w:rStyle w:val="Hyperlink"/>
            <w:rFonts w:eastAsia="MS Mincho"/>
            <w:noProof/>
            <w:kern w:val="32"/>
            <w:sz w:val="28"/>
            <w:szCs w:val="28"/>
            <w:u w:color="000000"/>
            <w:lang w:eastAsia="ja-JP"/>
          </w:rPr>
          <w:t>7.2. Типовые контрольные задания или иные материалы, необходимые для оценки индикаторов достижения компетенций, умений и знаний</w:t>
        </w:r>
        <w:r w:rsidRPr="00EF2691">
          <w:rPr>
            <w:noProof/>
            <w:webHidden/>
            <w:sz w:val="28"/>
            <w:szCs w:val="28"/>
          </w:rPr>
          <w:tab/>
        </w:r>
        <w:r w:rsidRPr="00EF2691">
          <w:rPr>
            <w:noProof/>
            <w:webHidden/>
            <w:sz w:val="28"/>
            <w:szCs w:val="28"/>
          </w:rPr>
          <w:fldChar w:fldCharType="begin"/>
        </w:r>
        <w:r w:rsidRPr="00EF2691">
          <w:rPr>
            <w:noProof/>
            <w:webHidden/>
            <w:sz w:val="28"/>
            <w:szCs w:val="28"/>
          </w:rPr>
          <w:instrText xml:space="preserve"> PAGEREF _Toc517078013 \h </w:instrText>
        </w:r>
        <w:r w:rsidRPr="00A91FD0">
          <w:rPr>
            <w:noProof/>
            <w:sz w:val="28"/>
            <w:szCs w:val="28"/>
          </w:rPr>
        </w:r>
        <w:r w:rsidRPr="00EF2691">
          <w:rPr>
            <w:noProof/>
            <w:webHidden/>
            <w:sz w:val="28"/>
            <w:szCs w:val="28"/>
          </w:rPr>
          <w:fldChar w:fldCharType="separate"/>
        </w:r>
        <w:r>
          <w:rPr>
            <w:noProof/>
            <w:webHidden/>
            <w:sz w:val="28"/>
            <w:szCs w:val="28"/>
          </w:rPr>
          <w:t>17</w:t>
        </w:r>
        <w:r w:rsidRPr="00EF2691">
          <w:rPr>
            <w:noProof/>
            <w:webHidden/>
            <w:sz w:val="28"/>
            <w:szCs w:val="28"/>
          </w:rPr>
          <w:fldChar w:fldCharType="end"/>
        </w:r>
      </w:hyperlink>
    </w:p>
    <w:p w:rsidR="00997ED6" w:rsidRPr="00EF2691" w:rsidRDefault="00997ED6">
      <w:pPr>
        <w:pStyle w:val="TOC1"/>
        <w:rPr>
          <w:rFonts w:ascii="Calibri" w:hAnsi="Calibri" w:cs="Calibri"/>
          <w:noProof/>
          <w:sz w:val="28"/>
          <w:szCs w:val="28"/>
        </w:rPr>
      </w:pPr>
      <w:hyperlink w:anchor="_Toc517078014" w:history="1">
        <w:r w:rsidRPr="00EF2691">
          <w:rPr>
            <w:rStyle w:val="Hyperlink"/>
            <w:rFonts w:eastAsia="MS Mincho"/>
            <w:noProof/>
            <w:kern w:val="32"/>
            <w:sz w:val="28"/>
            <w:szCs w:val="28"/>
            <w:u w:color="000000"/>
            <w:lang w:eastAsia="ja-JP"/>
          </w:rPr>
          <w:t>7.3. Соответствующие приказы, распоряжения ректората о контроле уровня освоения дисциплин и сформированности компетенций студентов</w:t>
        </w:r>
        <w:r w:rsidRPr="00EF2691">
          <w:rPr>
            <w:noProof/>
            <w:webHidden/>
            <w:sz w:val="28"/>
            <w:szCs w:val="28"/>
          </w:rPr>
          <w:tab/>
        </w:r>
        <w:r w:rsidRPr="00EF2691">
          <w:rPr>
            <w:noProof/>
            <w:webHidden/>
            <w:sz w:val="28"/>
            <w:szCs w:val="28"/>
          </w:rPr>
          <w:fldChar w:fldCharType="begin"/>
        </w:r>
        <w:r w:rsidRPr="00EF2691">
          <w:rPr>
            <w:noProof/>
            <w:webHidden/>
            <w:sz w:val="28"/>
            <w:szCs w:val="28"/>
          </w:rPr>
          <w:instrText xml:space="preserve"> PAGEREF _Toc517078014 \h </w:instrText>
        </w:r>
        <w:r w:rsidRPr="00A91FD0">
          <w:rPr>
            <w:noProof/>
            <w:sz w:val="28"/>
            <w:szCs w:val="28"/>
          </w:rPr>
        </w:r>
        <w:r w:rsidRPr="00EF2691">
          <w:rPr>
            <w:noProof/>
            <w:webHidden/>
            <w:sz w:val="28"/>
            <w:szCs w:val="28"/>
          </w:rPr>
          <w:fldChar w:fldCharType="separate"/>
        </w:r>
        <w:r>
          <w:rPr>
            <w:noProof/>
            <w:webHidden/>
            <w:sz w:val="28"/>
            <w:szCs w:val="28"/>
          </w:rPr>
          <w:t>18</w:t>
        </w:r>
        <w:r w:rsidRPr="00EF2691">
          <w:rPr>
            <w:noProof/>
            <w:webHidden/>
            <w:sz w:val="28"/>
            <w:szCs w:val="28"/>
          </w:rPr>
          <w:fldChar w:fldCharType="end"/>
        </w:r>
      </w:hyperlink>
    </w:p>
    <w:p w:rsidR="00997ED6" w:rsidRPr="00EF2691" w:rsidRDefault="00997ED6">
      <w:pPr>
        <w:pStyle w:val="TOC1"/>
        <w:rPr>
          <w:rFonts w:ascii="Calibri" w:hAnsi="Calibri" w:cs="Calibri"/>
          <w:noProof/>
          <w:sz w:val="28"/>
          <w:szCs w:val="28"/>
        </w:rPr>
      </w:pPr>
      <w:hyperlink w:anchor="_Toc517078015" w:history="1">
        <w:r w:rsidRPr="00EF2691">
          <w:rPr>
            <w:rStyle w:val="Hyperlink"/>
            <w:rFonts w:eastAsia="MS Mincho"/>
            <w:noProof/>
            <w:kern w:val="32"/>
            <w:sz w:val="28"/>
            <w:szCs w:val="28"/>
            <w:u w:color="000000"/>
            <w:lang w:eastAsia="ja-JP"/>
          </w:rPr>
          <w:t>8.</w:t>
        </w:r>
        <w:r w:rsidRPr="00EF2691">
          <w:rPr>
            <w:rFonts w:ascii="Calibri" w:hAnsi="Calibri" w:cs="Calibri"/>
            <w:noProof/>
            <w:sz w:val="28"/>
            <w:szCs w:val="28"/>
          </w:rPr>
          <w:tab/>
        </w:r>
        <w:r w:rsidRPr="00EF2691">
          <w:rPr>
            <w:rStyle w:val="Hyperlink"/>
            <w:rFonts w:eastAsia="MS Mincho"/>
            <w:noProof/>
            <w:kern w:val="32"/>
            <w:sz w:val="28"/>
            <w:szCs w:val="28"/>
            <w:u w:color="000000"/>
            <w:lang w:eastAsia="ja-JP"/>
          </w:rPr>
          <w:t>Перечень основной и дополнительной учебной литературы, необходимой для освоения дисциплины</w:t>
        </w:r>
        <w:r w:rsidRPr="00EF2691">
          <w:rPr>
            <w:noProof/>
            <w:webHidden/>
            <w:sz w:val="28"/>
            <w:szCs w:val="28"/>
          </w:rPr>
          <w:tab/>
        </w:r>
        <w:r w:rsidRPr="00EF2691">
          <w:rPr>
            <w:noProof/>
            <w:webHidden/>
            <w:sz w:val="28"/>
            <w:szCs w:val="28"/>
          </w:rPr>
          <w:fldChar w:fldCharType="begin"/>
        </w:r>
        <w:r w:rsidRPr="00EF2691">
          <w:rPr>
            <w:noProof/>
            <w:webHidden/>
            <w:sz w:val="28"/>
            <w:szCs w:val="28"/>
          </w:rPr>
          <w:instrText xml:space="preserve"> PAGEREF _Toc517078015 \h </w:instrText>
        </w:r>
        <w:r w:rsidRPr="00A91FD0">
          <w:rPr>
            <w:noProof/>
            <w:sz w:val="28"/>
            <w:szCs w:val="28"/>
          </w:rPr>
        </w:r>
        <w:r w:rsidRPr="00EF2691">
          <w:rPr>
            <w:noProof/>
            <w:webHidden/>
            <w:sz w:val="28"/>
            <w:szCs w:val="28"/>
          </w:rPr>
          <w:fldChar w:fldCharType="separate"/>
        </w:r>
        <w:r>
          <w:rPr>
            <w:noProof/>
            <w:webHidden/>
            <w:sz w:val="28"/>
            <w:szCs w:val="28"/>
          </w:rPr>
          <w:t>28</w:t>
        </w:r>
        <w:r w:rsidRPr="00EF2691">
          <w:rPr>
            <w:noProof/>
            <w:webHidden/>
            <w:sz w:val="28"/>
            <w:szCs w:val="28"/>
          </w:rPr>
          <w:fldChar w:fldCharType="end"/>
        </w:r>
      </w:hyperlink>
    </w:p>
    <w:p w:rsidR="00997ED6" w:rsidRPr="00EF2691" w:rsidRDefault="00997ED6">
      <w:pPr>
        <w:pStyle w:val="TOC1"/>
        <w:rPr>
          <w:rFonts w:ascii="Calibri" w:hAnsi="Calibri" w:cs="Calibri"/>
          <w:noProof/>
          <w:sz w:val="28"/>
          <w:szCs w:val="28"/>
        </w:rPr>
      </w:pPr>
      <w:hyperlink w:anchor="_Toc517078016" w:history="1">
        <w:r w:rsidRPr="00EF2691">
          <w:rPr>
            <w:rStyle w:val="Hyperlink"/>
            <w:rFonts w:eastAsia="MS Mincho"/>
            <w:noProof/>
            <w:kern w:val="32"/>
            <w:sz w:val="28"/>
            <w:szCs w:val="28"/>
            <w:u w:color="000000"/>
            <w:lang w:eastAsia="ja-JP"/>
          </w:rPr>
          <w:t>9.</w:t>
        </w:r>
        <w:r w:rsidRPr="00EF2691">
          <w:rPr>
            <w:rFonts w:ascii="Calibri" w:hAnsi="Calibri" w:cs="Calibri"/>
            <w:noProof/>
            <w:sz w:val="28"/>
            <w:szCs w:val="28"/>
          </w:rPr>
          <w:tab/>
        </w:r>
        <w:r w:rsidRPr="00EF2691">
          <w:rPr>
            <w:rStyle w:val="Hyperlink"/>
            <w:rFonts w:eastAsia="MS Mincho"/>
            <w:noProof/>
            <w:kern w:val="32"/>
            <w:sz w:val="28"/>
            <w:szCs w:val="28"/>
            <w:u w:color="000000"/>
            <w:lang w:eastAsia="ja-JP"/>
          </w:rPr>
          <w:t>Перечень ресурсов информационно-телекоммуникационной сети «Интернет», необходимых для освоения дисциплины</w:t>
        </w:r>
        <w:r w:rsidRPr="00EF2691">
          <w:rPr>
            <w:noProof/>
            <w:webHidden/>
            <w:sz w:val="28"/>
            <w:szCs w:val="28"/>
          </w:rPr>
          <w:tab/>
        </w:r>
        <w:r w:rsidRPr="00EF2691">
          <w:rPr>
            <w:noProof/>
            <w:webHidden/>
            <w:sz w:val="28"/>
            <w:szCs w:val="28"/>
          </w:rPr>
          <w:fldChar w:fldCharType="begin"/>
        </w:r>
        <w:r w:rsidRPr="00EF2691">
          <w:rPr>
            <w:noProof/>
            <w:webHidden/>
            <w:sz w:val="28"/>
            <w:szCs w:val="28"/>
          </w:rPr>
          <w:instrText xml:space="preserve"> PAGEREF _Toc517078016 \h </w:instrText>
        </w:r>
        <w:r w:rsidRPr="00A91FD0">
          <w:rPr>
            <w:noProof/>
            <w:sz w:val="28"/>
            <w:szCs w:val="28"/>
          </w:rPr>
        </w:r>
        <w:r w:rsidRPr="00EF2691">
          <w:rPr>
            <w:noProof/>
            <w:webHidden/>
            <w:sz w:val="28"/>
            <w:szCs w:val="28"/>
          </w:rPr>
          <w:fldChar w:fldCharType="separate"/>
        </w:r>
        <w:r>
          <w:rPr>
            <w:noProof/>
            <w:webHidden/>
            <w:sz w:val="28"/>
            <w:szCs w:val="28"/>
          </w:rPr>
          <w:t>29</w:t>
        </w:r>
        <w:r w:rsidRPr="00EF2691">
          <w:rPr>
            <w:noProof/>
            <w:webHidden/>
            <w:sz w:val="28"/>
            <w:szCs w:val="28"/>
          </w:rPr>
          <w:fldChar w:fldCharType="end"/>
        </w:r>
      </w:hyperlink>
    </w:p>
    <w:p w:rsidR="00997ED6" w:rsidRPr="00EF2691" w:rsidRDefault="00997ED6">
      <w:pPr>
        <w:pStyle w:val="TOC1"/>
        <w:rPr>
          <w:rFonts w:ascii="Calibri" w:hAnsi="Calibri" w:cs="Calibri"/>
          <w:noProof/>
          <w:sz w:val="28"/>
          <w:szCs w:val="28"/>
        </w:rPr>
      </w:pPr>
      <w:hyperlink w:anchor="_Toc517078017" w:history="1">
        <w:r w:rsidRPr="00EF2691">
          <w:rPr>
            <w:rStyle w:val="Hyperlink"/>
            <w:rFonts w:eastAsia="MS Mincho"/>
            <w:noProof/>
            <w:kern w:val="32"/>
            <w:sz w:val="28"/>
            <w:szCs w:val="28"/>
            <w:u w:color="000000"/>
            <w:lang w:eastAsia="ja-JP"/>
          </w:rPr>
          <w:t>10.</w:t>
        </w:r>
        <w:r w:rsidRPr="00EF2691">
          <w:rPr>
            <w:rFonts w:ascii="Calibri" w:hAnsi="Calibri" w:cs="Calibri"/>
            <w:noProof/>
            <w:sz w:val="28"/>
            <w:szCs w:val="28"/>
          </w:rPr>
          <w:tab/>
        </w:r>
        <w:r w:rsidRPr="00EF2691">
          <w:rPr>
            <w:rStyle w:val="Hyperlink"/>
            <w:rFonts w:eastAsia="MS Mincho"/>
            <w:noProof/>
            <w:kern w:val="32"/>
            <w:sz w:val="28"/>
            <w:szCs w:val="28"/>
            <w:u w:color="000000"/>
            <w:lang w:eastAsia="ja-JP"/>
          </w:rPr>
          <w:t>Методические указания для обучающихся по освоению дисциплины</w:t>
        </w:r>
        <w:r w:rsidRPr="00EF2691">
          <w:rPr>
            <w:noProof/>
            <w:webHidden/>
            <w:sz w:val="28"/>
            <w:szCs w:val="28"/>
          </w:rPr>
          <w:tab/>
        </w:r>
        <w:r w:rsidRPr="00EF2691">
          <w:rPr>
            <w:noProof/>
            <w:webHidden/>
            <w:sz w:val="28"/>
            <w:szCs w:val="28"/>
          </w:rPr>
          <w:fldChar w:fldCharType="begin"/>
        </w:r>
        <w:r w:rsidRPr="00EF2691">
          <w:rPr>
            <w:noProof/>
            <w:webHidden/>
            <w:sz w:val="28"/>
            <w:szCs w:val="28"/>
          </w:rPr>
          <w:instrText xml:space="preserve"> PAGEREF _Toc517078017 \h </w:instrText>
        </w:r>
        <w:r w:rsidRPr="00A91FD0">
          <w:rPr>
            <w:noProof/>
            <w:sz w:val="28"/>
            <w:szCs w:val="28"/>
          </w:rPr>
        </w:r>
        <w:r w:rsidRPr="00EF2691">
          <w:rPr>
            <w:noProof/>
            <w:webHidden/>
            <w:sz w:val="28"/>
            <w:szCs w:val="28"/>
          </w:rPr>
          <w:fldChar w:fldCharType="separate"/>
        </w:r>
        <w:r>
          <w:rPr>
            <w:noProof/>
            <w:webHidden/>
            <w:sz w:val="28"/>
            <w:szCs w:val="28"/>
          </w:rPr>
          <w:t>29</w:t>
        </w:r>
        <w:r w:rsidRPr="00EF2691">
          <w:rPr>
            <w:noProof/>
            <w:webHidden/>
            <w:sz w:val="28"/>
            <w:szCs w:val="28"/>
          </w:rPr>
          <w:fldChar w:fldCharType="end"/>
        </w:r>
      </w:hyperlink>
    </w:p>
    <w:p w:rsidR="00997ED6" w:rsidRPr="00EF2691" w:rsidRDefault="00997ED6">
      <w:pPr>
        <w:pStyle w:val="TOC1"/>
        <w:rPr>
          <w:rFonts w:ascii="Calibri" w:hAnsi="Calibri" w:cs="Calibri"/>
          <w:noProof/>
          <w:sz w:val="28"/>
          <w:szCs w:val="28"/>
        </w:rPr>
      </w:pPr>
      <w:hyperlink w:anchor="_Toc517078018" w:history="1">
        <w:r w:rsidRPr="00EF2691">
          <w:rPr>
            <w:rStyle w:val="Hyperlink"/>
            <w:rFonts w:eastAsia="MS Mincho"/>
            <w:noProof/>
            <w:kern w:val="32"/>
            <w:sz w:val="28"/>
            <w:szCs w:val="28"/>
            <w:u w:color="000000"/>
            <w:lang w:eastAsia="ja-JP"/>
          </w:rPr>
          <w:t>11.</w:t>
        </w:r>
        <w:r w:rsidRPr="00EF2691">
          <w:rPr>
            <w:rFonts w:ascii="Calibri" w:hAnsi="Calibri" w:cs="Calibri"/>
            <w:noProof/>
            <w:sz w:val="28"/>
            <w:szCs w:val="28"/>
          </w:rPr>
          <w:tab/>
        </w:r>
        <w:r w:rsidRPr="00EF2691">
          <w:rPr>
            <w:rStyle w:val="Hyperlink"/>
            <w:rFonts w:eastAsia="MS Mincho"/>
            <w:noProof/>
            <w:kern w:val="32"/>
            <w:sz w:val="28"/>
            <w:szCs w:val="28"/>
            <w:u w:color="000000"/>
            <w:lang w:eastAsia="ja-JP"/>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Pr="00EF2691">
          <w:rPr>
            <w:noProof/>
            <w:webHidden/>
            <w:sz w:val="28"/>
            <w:szCs w:val="28"/>
          </w:rPr>
          <w:tab/>
        </w:r>
        <w:r w:rsidRPr="00EF2691">
          <w:rPr>
            <w:noProof/>
            <w:webHidden/>
            <w:sz w:val="28"/>
            <w:szCs w:val="28"/>
          </w:rPr>
          <w:fldChar w:fldCharType="begin"/>
        </w:r>
        <w:r w:rsidRPr="00EF2691">
          <w:rPr>
            <w:noProof/>
            <w:webHidden/>
            <w:sz w:val="28"/>
            <w:szCs w:val="28"/>
          </w:rPr>
          <w:instrText xml:space="preserve"> PAGEREF _Toc517078018 \h </w:instrText>
        </w:r>
        <w:r w:rsidRPr="00A91FD0">
          <w:rPr>
            <w:noProof/>
            <w:sz w:val="28"/>
            <w:szCs w:val="28"/>
          </w:rPr>
        </w:r>
        <w:r w:rsidRPr="00EF2691">
          <w:rPr>
            <w:noProof/>
            <w:webHidden/>
            <w:sz w:val="28"/>
            <w:szCs w:val="28"/>
          </w:rPr>
          <w:fldChar w:fldCharType="separate"/>
        </w:r>
        <w:r>
          <w:rPr>
            <w:noProof/>
            <w:webHidden/>
            <w:sz w:val="28"/>
            <w:szCs w:val="28"/>
          </w:rPr>
          <w:t>31</w:t>
        </w:r>
        <w:r w:rsidRPr="00EF2691">
          <w:rPr>
            <w:noProof/>
            <w:webHidden/>
            <w:sz w:val="28"/>
            <w:szCs w:val="28"/>
          </w:rPr>
          <w:fldChar w:fldCharType="end"/>
        </w:r>
      </w:hyperlink>
    </w:p>
    <w:p w:rsidR="00997ED6" w:rsidRPr="00EF2691" w:rsidRDefault="00997ED6">
      <w:pPr>
        <w:pStyle w:val="TOC1"/>
        <w:rPr>
          <w:rFonts w:ascii="Calibri" w:hAnsi="Calibri" w:cs="Calibri"/>
          <w:noProof/>
          <w:sz w:val="28"/>
          <w:szCs w:val="28"/>
        </w:rPr>
      </w:pPr>
      <w:hyperlink w:anchor="_Toc517078019" w:history="1">
        <w:r w:rsidRPr="00EF2691">
          <w:rPr>
            <w:rStyle w:val="Hyperlink"/>
            <w:rFonts w:eastAsia="MS Mincho"/>
            <w:noProof/>
            <w:kern w:val="32"/>
            <w:sz w:val="28"/>
            <w:szCs w:val="28"/>
            <w:u w:color="000000"/>
            <w:lang w:eastAsia="ja-JP"/>
          </w:rPr>
          <w:t>12.</w:t>
        </w:r>
        <w:r w:rsidRPr="00EF2691">
          <w:rPr>
            <w:rFonts w:ascii="Calibri" w:hAnsi="Calibri" w:cs="Calibri"/>
            <w:noProof/>
            <w:sz w:val="28"/>
            <w:szCs w:val="28"/>
          </w:rPr>
          <w:tab/>
        </w:r>
        <w:r w:rsidRPr="00EF2691">
          <w:rPr>
            <w:rStyle w:val="Hyperlink"/>
            <w:rFonts w:eastAsia="MS Mincho"/>
            <w:noProof/>
            <w:kern w:val="32"/>
            <w:sz w:val="28"/>
            <w:szCs w:val="28"/>
            <w:u w:color="000000"/>
            <w:lang w:eastAsia="ja-JP"/>
          </w:rPr>
          <w:t>Описание материально-технической базы, необходимой для осуществления образовательного процесса по дисциплине</w:t>
        </w:r>
        <w:r w:rsidRPr="00EF2691">
          <w:rPr>
            <w:noProof/>
            <w:webHidden/>
            <w:sz w:val="28"/>
            <w:szCs w:val="28"/>
          </w:rPr>
          <w:tab/>
        </w:r>
        <w:r w:rsidRPr="00EF2691">
          <w:rPr>
            <w:noProof/>
            <w:webHidden/>
            <w:sz w:val="28"/>
            <w:szCs w:val="28"/>
          </w:rPr>
          <w:fldChar w:fldCharType="begin"/>
        </w:r>
        <w:r w:rsidRPr="00EF2691">
          <w:rPr>
            <w:noProof/>
            <w:webHidden/>
            <w:sz w:val="28"/>
            <w:szCs w:val="28"/>
          </w:rPr>
          <w:instrText xml:space="preserve"> PAGEREF _Toc517078019 \h </w:instrText>
        </w:r>
        <w:r w:rsidRPr="00A91FD0">
          <w:rPr>
            <w:noProof/>
            <w:sz w:val="28"/>
            <w:szCs w:val="28"/>
          </w:rPr>
        </w:r>
        <w:r w:rsidRPr="00EF2691">
          <w:rPr>
            <w:noProof/>
            <w:webHidden/>
            <w:sz w:val="28"/>
            <w:szCs w:val="28"/>
          </w:rPr>
          <w:fldChar w:fldCharType="separate"/>
        </w:r>
        <w:r>
          <w:rPr>
            <w:noProof/>
            <w:webHidden/>
            <w:sz w:val="28"/>
            <w:szCs w:val="28"/>
          </w:rPr>
          <w:t>31</w:t>
        </w:r>
        <w:r w:rsidRPr="00EF2691">
          <w:rPr>
            <w:noProof/>
            <w:webHidden/>
            <w:sz w:val="28"/>
            <w:szCs w:val="28"/>
          </w:rPr>
          <w:fldChar w:fldCharType="end"/>
        </w:r>
      </w:hyperlink>
    </w:p>
    <w:p w:rsidR="00997ED6" w:rsidRDefault="00997ED6" w:rsidP="008B7817">
      <w:pPr>
        <w:pStyle w:val="TOC1"/>
      </w:pPr>
      <w:r w:rsidRPr="00EF2691">
        <w:rPr>
          <w:i/>
          <w:iCs/>
          <w:sz w:val="28"/>
          <w:szCs w:val="28"/>
        </w:rPr>
        <w:fldChar w:fldCharType="end"/>
      </w:r>
      <w:r>
        <w:br w:type="page"/>
      </w:r>
    </w:p>
    <w:p w:rsidR="00997ED6" w:rsidRPr="004B6C04" w:rsidRDefault="00997ED6" w:rsidP="00CD1984">
      <w:pPr>
        <w:pStyle w:val="Heading1"/>
        <w:keepLines w:val="0"/>
        <w:numPr>
          <w:ilvl w:val="0"/>
          <w:numId w:val="19"/>
        </w:numPr>
        <w:spacing w:before="240" w:after="120" w:line="240" w:lineRule="auto"/>
        <w:ind w:left="0" w:firstLine="0"/>
        <w:jc w:val="left"/>
        <w:rPr>
          <w:rFonts w:eastAsia="MS Mincho"/>
          <w:kern w:val="32"/>
          <w:sz w:val="28"/>
          <w:szCs w:val="28"/>
          <w:u w:color="000000"/>
          <w:lang w:eastAsia="ja-JP"/>
        </w:rPr>
      </w:pPr>
      <w:bookmarkStart w:id="0" w:name="_Toc517078000"/>
      <w:r w:rsidRPr="004B6C04">
        <w:rPr>
          <w:rFonts w:eastAsia="MS Mincho"/>
          <w:kern w:val="32"/>
          <w:sz w:val="28"/>
          <w:szCs w:val="28"/>
          <w:u w:color="000000"/>
          <w:lang w:eastAsia="ja-JP"/>
        </w:rPr>
        <w:t>Наименование дисциплины</w:t>
      </w:r>
      <w:bookmarkEnd w:id="0"/>
    </w:p>
    <w:p w:rsidR="00997ED6" w:rsidRDefault="00997ED6" w:rsidP="006F2329">
      <w:pPr>
        <w:pStyle w:val="BodyText"/>
        <w:rPr>
          <w:snapToGrid w:val="0"/>
          <w:sz w:val="28"/>
          <w:szCs w:val="28"/>
        </w:rPr>
      </w:pPr>
      <w:r>
        <w:rPr>
          <w:snapToGrid w:val="0"/>
          <w:sz w:val="28"/>
          <w:szCs w:val="28"/>
        </w:rPr>
        <w:t>Управление личностным ростом и лидерство.</w:t>
      </w:r>
    </w:p>
    <w:p w:rsidR="00997ED6" w:rsidRPr="004B6C04" w:rsidRDefault="00997ED6" w:rsidP="00CD1984">
      <w:pPr>
        <w:pStyle w:val="Heading1"/>
        <w:keepLines w:val="0"/>
        <w:numPr>
          <w:ilvl w:val="0"/>
          <w:numId w:val="19"/>
        </w:numPr>
        <w:spacing w:before="240" w:after="120" w:line="240" w:lineRule="auto"/>
        <w:ind w:left="0" w:firstLine="0"/>
        <w:jc w:val="both"/>
        <w:rPr>
          <w:rFonts w:eastAsia="MS Mincho"/>
          <w:kern w:val="32"/>
          <w:sz w:val="28"/>
          <w:szCs w:val="28"/>
          <w:u w:color="000000"/>
          <w:lang w:eastAsia="ja-JP"/>
        </w:rPr>
      </w:pPr>
      <w:bookmarkStart w:id="1" w:name="_Toc517078001"/>
      <w:r w:rsidRPr="009016D3">
        <w:rPr>
          <w:rFonts w:eastAsia="MS Mincho"/>
          <w:kern w:val="32"/>
          <w:sz w:val="28"/>
          <w:szCs w:val="28"/>
          <w:u w:color="000000"/>
          <w:lang w:eastAsia="ja-JP"/>
        </w:rPr>
        <w:t>Перечень планируемых результатов освоения образовательной программы (компетенций) с указанием индикаторов их достижения, соотнесенных с планируемыми результатами обучения по дисциплине</w:t>
      </w:r>
      <w:bookmarkEnd w:id="1"/>
    </w:p>
    <w:p w:rsidR="00997ED6" w:rsidRPr="006F2329" w:rsidRDefault="00997ED6" w:rsidP="006F2329">
      <w:pPr>
        <w:autoSpaceDE w:val="0"/>
        <w:autoSpaceDN w:val="0"/>
        <w:adjustRightInd w:val="0"/>
        <w:spacing w:line="240" w:lineRule="auto"/>
        <w:ind w:firstLine="640"/>
        <w:rPr>
          <w:snapToGrid w:val="0"/>
          <w:sz w:val="28"/>
          <w:szCs w:val="28"/>
        </w:rPr>
      </w:pPr>
      <w:r w:rsidRPr="006F2329">
        <w:rPr>
          <w:i/>
          <w:iCs/>
          <w:snapToGrid w:val="0"/>
          <w:sz w:val="28"/>
          <w:szCs w:val="28"/>
        </w:rPr>
        <w:t>Цель дисциплины</w:t>
      </w:r>
      <w:r w:rsidRPr="006F2329">
        <w:rPr>
          <w:snapToGrid w:val="0"/>
          <w:sz w:val="28"/>
          <w:szCs w:val="28"/>
        </w:rPr>
        <w:t xml:space="preserve">  – </w:t>
      </w:r>
      <w:r w:rsidRPr="006F2329">
        <w:rPr>
          <w:sz w:val="28"/>
          <w:szCs w:val="28"/>
        </w:rPr>
        <w:t xml:space="preserve">формирование у студентов </w:t>
      </w:r>
      <w:r>
        <w:rPr>
          <w:sz w:val="28"/>
          <w:szCs w:val="28"/>
        </w:rPr>
        <w:t>стратегии</w:t>
      </w:r>
      <w:r w:rsidRPr="006F2329">
        <w:rPr>
          <w:sz w:val="28"/>
          <w:szCs w:val="28"/>
        </w:rPr>
        <w:t xml:space="preserve"> лидерства, навык</w:t>
      </w:r>
      <w:r>
        <w:rPr>
          <w:sz w:val="28"/>
          <w:szCs w:val="28"/>
        </w:rPr>
        <w:t>ов</w:t>
      </w:r>
      <w:r w:rsidRPr="006F2329">
        <w:rPr>
          <w:sz w:val="28"/>
          <w:szCs w:val="28"/>
        </w:rPr>
        <w:t xml:space="preserve"> </w:t>
      </w:r>
      <w:r>
        <w:rPr>
          <w:sz w:val="28"/>
          <w:szCs w:val="28"/>
        </w:rPr>
        <w:t xml:space="preserve">ее </w:t>
      </w:r>
      <w:r w:rsidRPr="006F2329">
        <w:rPr>
          <w:sz w:val="28"/>
          <w:szCs w:val="28"/>
        </w:rPr>
        <w:t>успешного применения в будущей профессиональной деятельности.</w:t>
      </w:r>
    </w:p>
    <w:p w:rsidR="00997ED6" w:rsidRPr="00813FB4" w:rsidRDefault="00997ED6" w:rsidP="006F2329">
      <w:pPr>
        <w:pStyle w:val="BodyText"/>
        <w:ind w:firstLine="480"/>
        <w:rPr>
          <w:i/>
          <w:iCs/>
          <w:snapToGrid w:val="0"/>
          <w:sz w:val="28"/>
          <w:szCs w:val="28"/>
        </w:rPr>
      </w:pPr>
      <w:r w:rsidRPr="00813FB4">
        <w:rPr>
          <w:i/>
          <w:iCs/>
          <w:snapToGrid w:val="0"/>
          <w:sz w:val="28"/>
          <w:szCs w:val="28"/>
        </w:rPr>
        <w:t>Задачи дисциплины:</w:t>
      </w:r>
    </w:p>
    <w:p w:rsidR="00997ED6" w:rsidRDefault="00997ED6" w:rsidP="006F2329">
      <w:pPr>
        <w:pStyle w:val="Default"/>
        <w:jc w:val="both"/>
        <w:rPr>
          <w:sz w:val="28"/>
          <w:szCs w:val="28"/>
        </w:rPr>
      </w:pPr>
      <w:r w:rsidRPr="006F2329">
        <w:rPr>
          <w:sz w:val="28"/>
          <w:szCs w:val="28"/>
        </w:rPr>
        <w:t>-  овладение теоретическими знаниями и практическими навыками по планированию и развитию индивидуальной карьеры;</w:t>
      </w:r>
    </w:p>
    <w:p w:rsidR="00997ED6" w:rsidRPr="006F2329" w:rsidRDefault="00997ED6" w:rsidP="006F2329">
      <w:pPr>
        <w:pStyle w:val="Default"/>
        <w:jc w:val="both"/>
        <w:rPr>
          <w:sz w:val="28"/>
          <w:szCs w:val="28"/>
        </w:rPr>
      </w:pPr>
      <w:r>
        <w:rPr>
          <w:sz w:val="28"/>
          <w:szCs w:val="28"/>
        </w:rPr>
        <w:t>- раскрытие и реализация каждым студентом своего потенциала лидера;</w:t>
      </w:r>
    </w:p>
    <w:p w:rsidR="00997ED6" w:rsidRPr="00766C2B" w:rsidRDefault="00997ED6" w:rsidP="006F2329">
      <w:pPr>
        <w:pStyle w:val="Default"/>
        <w:jc w:val="both"/>
        <w:rPr>
          <w:sz w:val="28"/>
          <w:szCs w:val="28"/>
        </w:rPr>
      </w:pPr>
      <w:r w:rsidRPr="00EC77DC">
        <w:t xml:space="preserve">- </w:t>
      </w:r>
      <w:r>
        <w:t xml:space="preserve"> </w:t>
      </w:r>
      <w:r w:rsidRPr="006F2329">
        <w:rPr>
          <w:sz w:val="28"/>
          <w:szCs w:val="28"/>
        </w:rPr>
        <w:t>овладение теоретическими знаниями и практическими навыками по управлению карьерным развитием сотрудников компании в соответствии с основными тенденциями социально-политического и экономико-</w:t>
      </w:r>
      <w:r w:rsidRPr="00766C2B">
        <w:rPr>
          <w:sz w:val="28"/>
          <w:szCs w:val="28"/>
        </w:rPr>
        <w:t>технологического развития мирового общества в ближайшей временной перспективе;</w:t>
      </w:r>
    </w:p>
    <w:p w:rsidR="00997ED6" w:rsidRPr="00766C2B" w:rsidRDefault="00997ED6" w:rsidP="00766C2B">
      <w:pPr>
        <w:autoSpaceDE w:val="0"/>
        <w:autoSpaceDN w:val="0"/>
        <w:adjustRightInd w:val="0"/>
        <w:spacing w:line="240" w:lineRule="auto"/>
        <w:ind w:firstLine="0"/>
        <w:rPr>
          <w:sz w:val="28"/>
          <w:szCs w:val="28"/>
        </w:rPr>
      </w:pPr>
      <w:r w:rsidRPr="00766C2B">
        <w:rPr>
          <w:sz w:val="28"/>
          <w:szCs w:val="28"/>
        </w:rPr>
        <w:t>- формирование умения управлять карьерными процессами и кадровыми ресурсами, разрабатывать мероприятия по мотивированию и стимулированию персонала организации и принимать в этой связи эффективные управленческие решения.</w:t>
      </w:r>
    </w:p>
    <w:p w:rsidR="00997ED6" w:rsidRPr="00AC0FA9" w:rsidRDefault="00997ED6" w:rsidP="00AC0FA9">
      <w:pPr>
        <w:pStyle w:val="Default"/>
        <w:jc w:val="both"/>
        <w:rPr>
          <w:sz w:val="28"/>
          <w:szCs w:val="28"/>
        </w:rPr>
      </w:pPr>
      <w:r w:rsidRPr="00AC0FA9">
        <w:rPr>
          <w:sz w:val="28"/>
          <w:szCs w:val="28"/>
        </w:rPr>
        <w:t xml:space="preserve">- формирование умения самостоятельно приобретать и использовать в практической деятельности новые знания и умения в различных сферах деятельности. </w:t>
      </w:r>
    </w:p>
    <w:p w:rsidR="00997ED6" w:rsidRDefault="00997ED6" w:rsidP="00570191">
      <w:pPr>
        <w:pStyle w:val="BodyText"/>
        <w:ind w:firstLine="480"/>
        <w:jc w:val="both"/>
        <w:rPr>
          <w:rStyle w:val="FontStyle429"/>
          <w:sz w:val="28"/>
          <w:szCs w:val="28"/>
        </w:rPr>
      </w:pPr>
    </w:p>
    <w:p w:rsidR="00997ED6" w:rsidRDefault="00997ED6" w:rsidP="00570191">
      <w:pPr>
        <w:pStyle w:val="BodyText"/>
        <w:ind w:firstLine="480"/>
        <w:jc w:val="both"/>
        <w:rPr>
          <w:rStyle w:val="FontStyle429"/>
          <w:sz w:val="28"/>
          <w:szCs w:val="28"/>
        </w:rPr>
      </w:pPr>
      <w:r w:rsidRPr="009B6E0F">
        <w:rPr>
          <w:rStyle w:val="FontStyle429"/>
          <w:sz w:val="28"/>
          <w:szCs w:val="28"/>
        </w:rPr>
        <w:t>В результате изучения дисциплины  у студентов должны быть сформированы следующие компетенции:</w:t>
      </w:r>
    </w:p>
    <w:p w:rsidR="00997ED6" w:rsidRDefault="00997ED6" w:rsidP="00E31975">
      <w:pPr>
        <w:pStyle w:val="BodyText"/>
        <w:ind w:firstLine="708"/>
        <w:jc w:val="both"/>
        <w:rPr>
          <w:rStyle w:val="FontStyle429"/>
          <w:sz w:val="28"/>
          <w:szCs w:val="28"/>
        </w:rPr>
      </w:pPr>
    </w:p>
    <w:tbl>
      <w:tblPr>
        <w:tblW w:w="9747"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959"/>
        <w:gridCol w:w="2268"/>
        <w:gridCol w:w="2722"/>
        <w:gridCol w:w="3798"/>
      </w:tblGrid>
      <w:tr w:rsidR="00997ED6" w:rsidRPr="0044074D">
        <w:tc>
          <w:tcPr>
            <w:tcW w:w="959" w:type="dxa"/>
          </w:tcPr>
          <w:p w:rsidR="00997ED6" w:rsidRPr="009C665E" w:rsidRDefault="00997ED6" w:rsidP="009C665E">
            <w:pPr>
              <w:tabs>
                <w:tab w:val="left" w:pos="540"/>
              </w:tabs>
              <w:spacing w:line="240" w:lineRule="auto"/>
              <w:ind w:firstLine="0"/>
              <w:jc w:val="center"/>
              <w:rPr>
                <w:sz w:val="24"/>
                <w:szCs w:val="24"/>
                <w:lang w:eastAsia="en-US"/>
              </w:rPr>
            </w:pPr>
            <w:r w:rsidRPr="009C665E">
              <w:rPr>
                <w:sz w:val="24"/>
                <w:szCs w:val="24"/>
                <w:lang w:eastAsia="en-US"/>
              </w:rPr>
              <w:t>Код компе-тенции</w:t>
            </w:r>
          </w:p>
        </w:tc>
        <w:tc>
          <w:tcPr>
            <w:tcW w:w="2268" w:type="dxa"/>
          </w:tcPr>
          <w:p w:rsidR="00997ED6" w:rsidRPr="009C665E" w:rsidRDefault="00997ED6" w:rsidP="009C665E">
            <w:pPr>
              <w:tabs>
                <w:tab w:val="left" w:pos="540"/>
              </w:tabs>
              <w:spacing w:line="240" w:lineRule="auto"/>
              <w:ind w:firstLine="0"/>
              <w:jc w:val="center"/>
              <w:rPr>
                <w:sz w:val="24"/>
                <w:szCs w:val="24"/>
                <w:lang w:eastAsia="en-US"/>
              </w:rPr>
            </w:pPr>
            <w:r w:rsidRPr="009C665E">
              <w:rPr>
                <w:sz w:val="24"/>
                <w:szCs w:val="24"/>
                <w:lang w:eastAsia="en-US"/>
              </w:rPr>
              <w:t>Наименование компетенции</w:t>
            </w:r>
          </w:p>
        </w:tc>
        <w:tc>
          <w:tcPr>
            <w:tcW w:w="2722" w:type="dxa"/>
          </w:tcPr>
          <w:p w:rsidR="00997ED6" w:rsidRPr="009C665E" w:rsidRDefault="00997ED6" w:rsidP="009C665E">
            <w:pPr>
              <w:tabs>
                <w:tab w:val="left" w:pos="540"/>
              </w:tabs>
              <w:spacing w:line="240" w:lineRule="auto"/>
              <w:ind w:firstLine="0"/>
              <w:jc w:val="center"/>
              <w:rPr>
                <w:sz w:val="24"/>
                <w:szCs w:val="24"/>
                <w:lang w:eastAsia="en-US"/>
              </w:rPr>
            </w:pPr>
            <w:r w:rsidRPr="009C665E">
              <w:rPr>
                <w:sz w:val="24"/>
                <w:szCs w:val="24"/>
                <w:lang w:eastAsia="en-US"/>
              </w:rPr>
              <w:t>Индикаторы достижения компетенции</w:t>
            </w:r>
          </w:p>
        </w:tc>
        <w:tc>
          <w:tcPr>
            <w:tcW w:w="3798" w:type="dxa"/>
          </w:tcPr>
          <w:p w:rsidR="00997ED6" w:rsidRPr="009C665E" w:rsidRDefault="00997ED6" w:rsidP="009C665E">
            <w:pPr>
              <w:tabs>
                <w:tab w:val="left" w:pos="540"/>
              </w:tabs>
              <w:spacing w:line="240" w:lineRule="auto"/>
              <w:ind w:firstLine="0"/>
              <w:jc w:val="center"/>
              <w:rPr>
                <w:sz w:val="24"/>
                <w:szCs w:val="24"/>
                <w:lang w:eastAsia="en-US"/>
              </w:rPr>
            </w:pPr>
            <w:r w:rsidRPr="009C665E">
              <w:rPr>
                <w:sz w:val="24"/>
                <w:szCs w:val="24"/>
                <w:lang w:eastAsia="en-US"/>
              </w:rPr>
              <w:t>Результаты обучения (умения и знания), соотнесенные с компетенциями / индикаторами достижения компетенции</w:t>
            </w:r>
          </w:p>
        </w:tc>
      </w:tr>
      <w:tr w:rsidR="00997ED6" w:rsidRPr="0044074D">
        <w:trPr>
          <w:trHeight w:val="558"/>
        </w:trPr>
        <w:tc>
          <w:tcPr>
            <w:tcW w:w="959" w:type="dxa"/>
            <w:vMerge w:val="restart"/>
          </w:tcPr>
          <w:p w:rsidR="00997ED6" w:rsidRPr="009C665E" w:rsidRDefault="00997ED6" w:rsidP="00061671">
            <w:pPr>
              <w:spacing w:line="240" w:lineRule="auto"/>
              <w:ind w:firstLine="0"/>
              <w:rPr>
                <w:sz w:val="24"/>
                <w:szCs w:val="24"/>
                <w:lang w:eastAsia="en-US"/>
              </w:rPr>
            </w:pPr>
            <w:r>
              <w:rPr>
                <w:sz w:val="24"/>
                <w:szCs w:val="24"/>
                <w:lang w:eastAsia="en-US"/>
              </w:rPr>
              <w:t>УК-8</w:t>
            </w:r>
          </w:p>
        </w:tc>
        <w:tc>
          <w:tcPr>
            <w:tcW w:w="2268" w:type="dxa"/>
            <w:vMerge w:val="restart"/>
          </w:tcPr>
          <w:p w:rsidR="00997ED6" w:rsidRPr="003C3EE4" w:rsidRDefault="00997ED6" w:rsidP="00061671">
            <w:pPr>
              <w:tabs>
                <w:tab w:val="left" w:pos="540"/>
              </w:tabs>
              <w:spacing w:line="240" w:lineRule="auto"/>
              <w:ind w:firstLine="0"/>
              <w:rPr>
                <w:sz w:val="24"/>
                <w:szCs w:val="24"/>
                <w:lang w:eastAsia="en-US"/>
              </w:rPr>
            </w:pPr>
            <w:r w:rsidRPr="003C3EE4">
              <w:rPr>
                <w:sz w:val="24"/>
                <w:szCs w:val="24"/>
              </w:rPr>
              <w:t>Способность и готовность к самоорганизации, продолжению образования, к самообразованию на основе принципов образования в течение всей жизни</w:t>
            </w:r>
          </w:p>
        </w:tc>
        <w:tc>
          <w:tcPr>
            <w:tcW w:w="2722" w:type="dxa"/>
          </w:tcPr>
          <w:p w:rsidR="00997ED6" w:rsidRPr="003C3EE4" w:rsidRDefault="00997ED6" w:rsidP="003C3EE4">
            <w:pPr>
              <w:shd w:val="clear" w:color="auto" w:fill="FFFFFF"/>
              <w:spacing w:line="240" w:lineRule="auto"/>
              <w:ind w:firstLine="0"/>
              <w:rPr>
                <w:color w:val="000000"/>
                <w:sz w:val="24"/>
                <w:szCs w:val="24"/>
                <w:lang w:eastAsia="en-US"/>
              </w:rPr>
            </w:pPr>
            <w:r w:rsidRPr="003C3EE4">
              <w:rPr>
                <w:sz w:val="24"/>
                <w:szCs w:val="24"/>
              </w:rPr>
              <w:t xml:space="preserve">1. Управляет своим временем, проявляет готовность к самоорганизации, планирует и реализует намеченные цели деятельности. </w:t>
            </w:r>
          </w:p>
        </w:tc>
        <w:tc>
          <w:tcPr>
            <w:tcW w:w="3798" w:type="dxa"/>
          </w:tcPr>
          <w:p w:rsidR="00997ED6" w:rsidRPr="00116DA6" w:rsidRDefault="00997ED6" w:rsidP="00957C2C">
            <w:pPr>
              <w:tabs>
                <w:tab w:val="left" w:pos="540"/>
              </w:tabs>
              <w:spacing w:line="240" w:lineRule="auto"/>
              <w:ind w:firstLine="0"/>
              <w:rPr>
                <w:sz w:val="24"/>
                <w:szCs w:val="24"/>
                <w:lang w:eastAsia="en-US"/>
              </w:rPr>
            </w:pPr>
            <w:r w:rsidRPr="00116DA6">
              <w:rPr>
                <w:sz w:val="24"/>
                <w:szCs w:val="24"/>
                <w:lang w:eastAsia="en-US"/>
              </w:rPr>
              <w:t>Знать:</w:t>
            </w:r>
          </w:p>
          <w:p w:rsidR="00997ED6" w:rsidRDefault="00997ED6" w:rsidP="00957C2C">
            <w:pPr>
              <w:shd w:val="clear" w:color="auto" w:fill="FFFFFF"/>
              <w:spacing w:line="240" w:lineRule="auto"/>
              <w:ind w:firstLine="0"/>
              <w:rPr>
                <w:sz w:val="24"/>
                <w:szCs w:val="24"/>
                <w:lang w:eastAsia="en-US"/>
              </w:rPr>
            </w:pPr>
            <w:r w:rsidRPr="00116DA6">
              <w:rPr>
                <w:sz w:val="24"/>
                <w:szCs w:val="24"/>
                <w:lang w:eastAsia="en-US"/>
              </w:rPr>
              <w:t xml:space="preserve">- </w:t>
            </w:r>
            <w:r>
              <w:rPr>
                <w:sz w:val="24"/>
                <w:szCs w:val="24"/>
                <w:lang w:eastAsia="en-US"/>
              </w:rPr>
              <w:t>методы постановки целей;</w:t>
            </w:r>
          </w:p>
          <w:p w:rsidR="00997ED6" w:rsidRPr="00116DA6" w:rsidRDefault="00997ED6" w:rsidP="00957C2C">
            <w:pPr>
              <w:shd w:val="clear" w:color="auto" w:fill="FFFFFF"/>
              <w:spacing w:line="240" w:lineRule="auto"/>
              <w:ind w:firstLine="0"/>
              <w:rPr>
                <w:sz w:val="24"/>
                <w:szCs w:val="24"/>
                <w:lang w:eastAsia="en-US"/>
              </w:rPr>
            </w:pPr>
            <w:r>
              <w:rPr>
                <w:sz w:val="24"/>
                <w:szCs w:val="24"/>
                <w:lang w:eastAsia="en-US"/>
              </w:rPr>
              <w:t>- технологии тайм-менеджмента</w:t>
            </w:r>
            <w:r w:rsidRPr="00116DA6">
              <w:rPr>
                <w:sz w:val="24"/>
                <w:szCs w:val="24"/>
                <w:lang w:eastAsia="en-US"/>
              </w:rPr>
              <w:t>;</w:t>
            </w:r>
          </w:p>
          <w:p w:rsidR="00997ED6" w:rsidRPr="00116DA6" w:rsidRDefault="00997ED6" w:rsidP="00957C2C">
            <w:pPr>
              <w:tabs>
                <w:tab w:val="left" w:pos="540"/>
              </w:tabs>
              <w:spacing w:line="240" w:lineRule="auto"/>
              <w:ind w:firstLine="0"/>
              <w:rPr>
                <w:sz w:val="24"/>
                <w:szCs w:val="24"/>
                <w:lang w:eastAsia="en-US"/>
              </w:rPr>
            </w:pPr>
          </w:p>
          <w:p w:rsidR="00997ED6" w:rsidRPr="00116DA6" w:rsidRDefault="00997ED6" w:rsidP="00957C2C">
            <w:pPr>
              <w:tabs>
                <w:tab w:val="left" w:pos="540"/>
              </w:tabs>
              <w:spacing w:line="240" w:lineRule="auto"/>
              <w:ind w:firstLine="0"/>
              <w:rPr>
                <w:sz w:val="24"/>
                <w:szCs w:val="24"/>
                <w:lang w:eastAsia="en-US"/>
              </w:rPr>
            </w:pPr>
            <w:r w:rsidRPr="00116DA6">
              <w:rPr>
                <w:sz w:val="24"/>
                <w:szCs w:val="24"/>
                <w:lang w:eastAsia="en-US"/>
              </w:rPr>
              <w:t>Уметь:</w:t>
            </w:r>
          </w:p>
          <w:p w:rsidR="00997ED6" w:rsidRPr="004D6323" w:rsidRDefault="00997ED6" w:rsidP="00061671">
            <w:pPr>
              <w:tabs>
                <w:tab w:val="left" w:pos="540"/>
              </w:tabs>
              <w:spacing w:line="240" w:lineRule="auto"/>
              <w:ind w:firstLine="0"/>
              <w:rPr>
                <w:rFonts w:ascii="Calibri" w:hAnsi="Calibri" w:cs="Calibri"/>
                <w:color w:val="FF0000"/>
                <w:sz w:val="24"/>
                <w:szCs w:val="24"/>
                <w:lang w:eastAsia="en-US"/>
              </w:rPr>
            </w:pPr>
            <w:r w:rsidRPr="00116DA6">
              <w:rPr>
                <w:sz w:val="24"/>
                <w:szCs w:val="24"/>
                <w:lang w:eastAsia="en-US"/>
              </w:rPr>
              <w:t xml:space="preserve">- </w:t>
            </w:r>
            <w:r>
              <w:rPr>
                <w:sz w:val="24"/>
                <w:szCs w:val="24"/>
              </w:rPr>
              <w:t>у</w:t>
            </w:r>
            <w:r w:rsidRPr="003C3EE4">
              <w:rPr>
                <w:sz w:val="24"/>
                <w:szCs w:val="24"/>
              </w:rPr>
              <w:t>правля</w:t>
            </w:r>
            <w:r>
              <w:rPr>
                <w:sz w:val="24"/>
                <w:szCs w:val="24"/>
              </w:rPr>
              <w:t>ть</w:t>
            </w:r>
            <w:r w:rsidRPr="003C3EE4">
              <w:rPr>
                <w:sz w:val="24"/>
                <w:szCs w:val="24"/>
              </w:rPr>
              <w:t xml:space="preserve"> своим временем, планир</w:t>
            </w:r>
            <w:r>
              <w:rPr>
                <w:sz w:val="24"/>
                <w:szCs w:val="24"/>
              </w:rPr>
              <w:t>овать</w:t>
            </w:r>
            <w:r w:rsidRPr="003C3EE4">
              <w:rPr>
                <w:sz w:val="24"/>
                <w:szCs w:val="24"/>
              </w:rPr>
              <w:t xml:space="preserve"> и реализ</w:t>
            </w:r>
            <w:r>
              <w:rPr>
                <w:sz w:val="24"/>
                <w:szCs w:val="24"/>
              </w:rPr>
              <w:t>овывать</w:t>
            </w:r>
            <w:r w:rsidRPr="003C3EE4">
              <w:rPr>
                <w:sz w:val="24"/>
                <w:szCs w:val="24"/>
              </w:rPr>
              <w:t xml:space="preserve"> намеченные цели деятельности. </w:t>
            </w:r>
          </w:p>
        </w:tc>
      </w:tr>
      <w:tr w:rsidR="00997ED6" w:rsidRPr="0044074D">
        <w:trPr>
          <w:trHeight w:val="558"/>
        </w:trPr>
        <w:tc>
          <w:tcPr>
            <w:tcW w:w="959" w:type="dxa"/>
            <w:vMerge/>
          </w:tcPr>
          <w:p w:rsidR="00997ED6" w:rsidRDefault="00997ED6" w:rsidP="009C665E">
            <w:pPr>
              <w:tabs>
                <w:tab w:val="left" w:pos="540"/>
              </w:tabs>
              <w:spacing w:line="240" w:lineRule="auto"/>
              <w:ind w:firstLine="0"/>
              <w:rPr>
                <w:sz w:val="24"/>
                <w:szCs w:val="24"/>
                <w:lang w:eastAsia="en-US"/>
              </w:rPr>
            </w:pPr>
          </w:p>
        </w:tc>
        <w:tc>
          <w:tcPr>
            <w:tcW w:w="2268" w:type="dxa"/>
            <w:vMerge/>
          </w:tcPr>
          <w:p w:rsidR="00997ED6" w:rsidRPr="00E10E81" w:rsidRDefault="00997ED6" w:rsidP="00813FB4">
            <w:pPr>
              <w:widowControl w:val="0"/>
              <w:overflowPunct w:val="0"/>
              <w:autoSpaceDE w:val="0"/>
              <w:autoSpaceDN w:val="0"/>
              <w:adjustRightInd w:val="0"/>
              <w:spacing w:line="240" w:lineRule="auto"/>
              <w:ind w:firstLine="0"/>
              <w:rPr>
                <w:sz w:val="24"/>
                <w:szCs w:val="24"/>
              </w:rPr>
            </w:pPr>
          </w:p>
        </w:tc>
        <w:tc>
          <w:tcPr>
            <w:tcW w:w="2722" w:type="dxa"/>
          </w:tcPr>
          <w:p w:rsidR="00997ED6" w:rsidRDefault="00997ED6" w:rsidP="003C3EE4">
            <w:pPr>
              <w:shd w:val="clear" w:color="auto" w:fill="FFFFFF"/>
              <w:spacing w:line="240" w:lineRule="auto"/>
              <w:ind w:firstLine="0"/>
              <w:rPr>
                <w:sz w:val="24"/>
                <w:szCs w:val="24"/>
              </w:rPr>
            </w:pPr>
            <w:r w:rsidRPr="003C3EE4">
              <w:rPr>
                <w:sz w:val="24"/>
                <w:szCs w:val="24"/>
              </w:rPr>
              <w:t xml:space="preserve">2. Демонстрирует интерес к учебе и готовность к продолжению образования и самообразованию, использует предоставляемые возможности для приобретения новых знаний и навыков. </w:t>
            </w:r>
          </w:p>
          <w:p w:rsidR="00997ED6" w:rsidRPr="009C665E" w:rsidRDefault="00997ED6" w:rsidP="00061671">
            <w:pPr>
              <w:shd w:val="clear" w:color="auto" w:fill="FFFFFF"/>
              <w:spacing w:line="240" w:lineRule="auto"/>
              <w:ind w:firstLine="0"/>
              <w:rPr>
                <w:color w:val="000000"/>
                <w:sz w:val="24"/>
                <w:szCs w:val="24"/>
                <w:lang w:eastAsia="en-US"/>
              </w:rPr>
            </w:pPr>
          </w:p>
        </w:tc>
        <w:tc>
          <w:tcPr>
            <w:tcW w:w="3798" w:type="dxa"/>
          </w:tcPr>
          <w:p w:rsidR="00997ED6" w:rsidRPr="00957C2C" w:rsidRDefault="00997ED6" w:rsidP="00061671">
            <w:pPr>
              <w:tabs>
                <w:tab w:val="left" w:pos="540"/>
              </w:tabs>
              <w:spacing w:line="240" w:lineRule="auto"/>
              <w:ind w:firstLine="0"/>
              <w:rPr>
                <w:sz w:val="24"/>
                <w:szCs w:val="24"/>
                <w:lang w:eastAsia="en-US"/>
              </w:rPr>
            </w:pPr>
            <w:r w:rsidRPr="00957C2C">
              <w:rPr>
                <w:sz w:val="24"/>
                <w:szCs w:val="24"/>
                <w:lang w:eastAsia="en-US"/>
              </w:rPr>
              <w:t>Знать:</w:t>
            </w:r>
          </w:p>
          <w:p w:rsidR="00997ED6" w:rsidRDefault="00997ED6" w:rsidP="00061671">
            <w:pPr>
              <w:tabs>
                <w:tab w:val="left" w:pos="540"/>
              </w:tabs>
              <w:spacing w:line="240" w:lineRule="auto"/>
              <w:ind w:firstLine="0"/>
              <w:rPr>
                <w:sz w:val="24"/>
                <w:szCs w:val="24"/>
                <w:lang w:eastAsia="en-US"/>
              </w:rPr>
            </w:pPr>
            <w:r w:rsidRPr="00957C2C">
              <w:rPr>
                <w:sz w:val="24"/>
                <w:szCs w:val="24"/>
                <w:lang w:eastAsia="en-US"/>
              </w:rPr>
              <w:t xml:space="preserve">- </w:t>
            </w:r>
            <w:r>
              <w:rPr>
                <w:sz w:val="24"/>
                <w:szCs w:val="24"/>
                <w:lang w:eastAsia="en-US"/>
              </w:rPr>
              <w:t>сущность понятий личностного роста, саморазвития, самодисциплины</w:t>
            </w:r>
          </w:p>
          <w:p w:rsidR="00997ED6" w:rsidRDefault="00997ED6" w:rsidP="00061671">
            <w:pPr>
              <w:tabs>
                <w:tab w:val="left" w:pos="540"/>
              </w:tabs>
              <w:spacing w:line="240" w:lineRule="auto"/>
              <w:ind w:firstLine="0"/>
              <w:rPr>
                <w:sz w:val="24"/>
                <w:szCs w:val="24"/>
                <w:lang w:eastAsia="en-US"/>
              </w:rPr>
            </w:pPr>
          </w:p>
          <w:p w:rsidR="00997ED6" w:rsidRDefault="00997ED6" w:rsidP="00061671">
            <w:pPr>
              <w:tabs>
                <w:tab w:val="left" w:pos="540"/>
              </w:tabs>
              <w:spacing w:line="240" w:lineRule="auto"/>
              <w:ind w:firstLine="0"/>
              <w:rPr>
                <w:sz w:val="24"/>
                <w:szCs w:val="24"/>
                <w:lang w:eastAsia="en-US"/>
              </w:rPr>
            </w:pPr>
            <w:r>
              <w:rPr>
                <w:sz w:val="24"/>
                <w:szCs w:val="24"/>
                <w:lang w:eastAsia="en-US"/>
              </w:rPr>
              <w:t>Уметь:</w:t>
            </w:r>
          </w:p>
          <w:p w:rsidR="00997ED6" w:rsidRDefault="00997ED6" w:rsidP="00061671">
            <w:pPr>
              <w:tabs>
                <w:tab w:val="left" w:pos="540"/>
              </w:tabs>
              <w:spacing w:line="240" w:lineRule="auto"/>
              <w:ind w:firstLine="0"/>
              <w:rPr>
                <w:sz w:val="24"/>
                <w:szCs w:val="24"/>
                <w:lang w:eastAsia="en-US"/>
              </w:rPr>
            </w:pPr>
            <w:r>
              <w:rPr>
                <w:sz w:val="24"/>
                <w:szCs w:val="24"/>
                <w:lang w:eastAsia="en-US"/>
              </w:rPr>
              <w:t>- управлять собственным личностным развитием;</w:t>
            </w:r>
          </w:p>
          <w:p w:rsidR="00997ED6" w:rsidRPr="00957C2C" w:rsidRDefault="00997ED6" w:rsidP="00061671">
            <w:pPr>
              <w:tabs>
                <w:tab w:val="left" w:pos="540"/>
              </w:tabs>
              <w:spacing w:line="240" w:lineRule="auto"/>
              <w:ind w:firstLine="0"/>
              <w:rPr>
                <w:sz w:val="24"/>
                <w:szCs w:val="24"/>
                <w:lang w:eastAsia="en-US"/>
              </w:rPr>
            </w:pPr>
            <w:r>
              <w:rPr>
                <w:sz w:val="24"/>
                <w:szCs w:val="24"/>
                <w:lang w:eastAsia="en-US"/>
              </w:rPr>
              <w:t>- приобретать новые знания и навыки</w:t>
            </w:r>
          </w:p>
        </w:tc>
      </w:tr>
      <w:tr w:rsidR="00997ED6" w:rsidRPr="0044074D">
        <w:trPr>
          <w:trHeight w:val="558"/>
        </w:trPr>
        <w:tc>
          <w:tcPr>
            <w:tcW w:w="959" w:type="dxa"/>
            <w:vMerge/>
          </w:tcPr>
          <w:p w:rsidR="00997ED6" w:rsidRDefault="00997ED6" w:rsidP="009C665E">
            <w:pPr>
              <w:tabs>
                <w:tab w:val="left" w:pos="540"/>
              </w:tabs>
              <w:spacing w:line="240" w:lineRule="auto"/>
              <w:ind w:firstLine="0"/>
              <w:rPr>
                <w:sz w:val="24"/>
                <w:szCs w:val="24"/>
                <w:lang w:eastAsia="en-US"/>
              </w:rPr>
            </w:pPr>
          </w:p>
        </w:tc>
        <w:tc>
          <w:tcPr>
            <w:tcW w:w="2268" w:type="dxa"/>
            <w:vMerge/>
          </w:tcPr>
          <w:p w:rsidR="00997ED6" w:rsidRPr="00E10E81" w:rsidRDefault="00997ED6" w:rsidP="00813FB4">
            <w:pPr>
              <w:widowControl w:val="0"/>
              <w:overflowPunct w:val="0"/>
              <w:autoSpaceDE w:val="0"/>
              <w:autoSpaceDN w:val="0"/>
              <w:adjustRightInd w:val="0"/>
              <w:spacing w:line="240" w:lineRule="auto"/>
              <w:ind w:firstLine="0"/>
              <w:rPr>
                <w:sz w:val="24"/>
                <w:szCs w:val="24"/>
              </w:rPr>
            </w:pPr>
          </w:p>
        </w:tc>
        <w:tc>
          <w:tcPr>
            <w:tcW w:w="2722" w:type="dxa"/>
          </w:tcPr>
          <w:p w:rsidR="00997ED6" w:rsidRPr="009C665E" w:rsidRDefault="00997ED6" w:rsidP="00061671">
            <w:pPr>
              <w:shd w:val="clear" w:color="auto" w:fill="FFFFFF"/>
              <w:spacing w:line="240" w:lineRule="auto"/>
              <w:ind w:firstLine="0"/>
              <w:rPr>
                <w:color w:val="000000"/>
                <w:sz w:val="24"/>
                <w:szCs w:val="24"/>
                <w:lang w:eastAsia="en-US"/>
              </w:rPr>
            </w:pPr>
            <w:r w:rsidRPr="003C3EE4">
              <w:rPr>
                <w:sz w:val="24"/>
                <w:szCs w:val="24"/>
              </w:rPr>
              <w:t>3. Применяет знания о своих личностно-психологических ресурсах, о принципах образования в течение всей жизни для саморазвития, успешного выполнения профессиональной деятельности и карьерного роста</w:t>
            </w:r>
          </w:p>
        </w:tc>
        <w:tc>
          <w:tcPr>
            <w:tcW w:w="3798" w:type="dxa"/>
          </w:tcPr>
          <w:p w:rsidR="00997ED6" w:rsidRPr="00957C2C" w:rsidRDefault="00997ED6" w:rsidP="00061671">
            <w:pPr>
              <w:tabs>
                <w:tab w:val="left" w:pos="540"/>
              </w:tabs>
              <w:spacing w:line="240" w:lineRule="auto"/>
              <w:ind w:firstLine="0"/>
              <w:rPr>
                <w:sz w:val="24"/>
                <w:szCs w:val="24"/>
                <w:lang w:eastAsia="en-US"/>
              </w:rPr>
            </w:pPr>
            <w:r w:rsidRPr="00957C2C">
              <w:rPr>
                <w:sz w:val="24"/>
                <w:szCs w:val="24"/>
                <w:lang w:eastAsia="en-US"/>
              </w:rPr>
              <w:t>Знать:</w:t>
            </w:r>
          </w:p>
          <w:p w:rsidR="00997ED6" w:rsidRDefault="00997ED6" w:rsidP="00061671">
            <w:pPr>
              <w:tabs>
                <w:tab w:val="left" w:pos="540"/>
              </w:tabs>
              <w:spacing w:line="240" w:lineRule="auto"/>
              <w:ind w:firstLine="0"/>
              <w:rPr>
                <w:sz w:val="24"/>
                <w:szCs w:val="24"/>
                <w:lang w:eastAsia="en-US"/>
              </w:rPr>
            </w:pPr>
            <w:r w:rsidRPr="00957C2C">
              <w:rPr>
                <w:sz w:val="24"/>
                <w:szCs w:val="24"/>
                <w:lang w:eastAsia="en-US"/>
              </w:rPr>
              <w:t>-</w:t>
            </w:r>
            <w:r>
              <w:rPr>
                <w:color w:val="FF0000"/>
                <w:sz w:val="24"/>
                <w:szCs w:val="24"/>
                <w:lang w:eastAsia="en-US"/>
              </w:rPr>
              <w:t xml:space="preserve"> </w:t>
            </w:r>
            <w:r w:rsidRPr="00957C2C">
              <w:rPr>
                <w:sz w:val="24"/>
                <w:szCs w:val="24"/>
                <w:lang w:eastAsia="en-US"/>
              </w:rPr>
              <w:t>личностно-психологические характеристики</w:t>
            </w:r>
            <w:r>
              <w:rPr>
                <w:sz w:val="24"/>
                <w:szCs w:val="24"/>
                <w:lang w:eastAsia="en-US"/>
              </w:rPr>
              <w:t>;</w:t>
            </w:r>
          </w:p>
          <w:p w:rsidR="00997ED6" w:rsidRDefault="00997ED6" w:rsidP="00061671">
            <w:pPr>
              <w:tabs>
                <w:tab w:val="left" w:pos="540"/>
              </w:tabs>
              <w:spacing w:line="240" w:lineRule="auto"/>
              <w:ind w:firstLine="0"/>
              <w:rPr>
                <w:sz w:val="24"/>
                <w:szCs w:val="24"/>
                <w:lang w:eastAsia="en-US"/>
              </w:rPr>
            </w:pPr>
            <w:r>
              <w:rPr>
                <w:sz w:val="24"/>
                <w:szCs w:val="24"/>
                <w:lang w:eastAsia="en-US"/>
              </w:rPr>
              <w:t>- понятия карьеры, профессиональной траектории;</w:t>
            </w:r>
          </w:p>
          <w:p w:rsidR="00997ED6" w:rsidRDefault="00997ED6" w:rsidP="00061671">
            <w:pPr>
              <w:tabs>
                <w:tab w:val="left" w:pos="540"/>
              </w:tabs>
              <w:spacing w:line="240" w:lineRule="auto"/>
              <w:ind w:firstLine="0"/>
              <w:rPr>
                <w:sz w:val="24"/>
                <w:szCs w:val="24"/>
                <w:lang w:eastAsia="en-US"/>
              </w:rPr>
            </w:pPr>
            <w:r>
              <w:rPr>
                <w:sz w:val="24"/>
                <w:szCs w:val="24"/>
                <w:lang w:eastAsia="en-US"/>
              </w:rPr>
              <w:t xml:space="preserve">  Уметь:</w:t>
            </w:r>
          </w:p>
          <w:p w:rsidR="00997ED6" w:rsidRPr="004D6323" w:rsidRDefault="00997ED6" w:rsidP="00061671">
            <w:pPr>
              <w:tabs>
                <w:tab w:val="left" w:pos="540"/>
              </w:tabs>
              <w:spacing w:line="240" w:lineRule="auto"/>
              <w:ind w:firstLine="0"/>
              <w:rPr>
                <w:color w:val="FF0000"/>
                <w:sz w:val="24"/>
                <w:szCs w:val="24"/>
                <w:lang w:eastAsia="en-US"/>
              </w:rPr>
            </w:pPr>
            <w:r>
              <w:rPr>
                <w:sz w:val="24"/>
                <w:szCs w:val="24"/>
                <w:lang w:eastAsia="en-US"/>
              </w:rPr>
              <w:t xml:space="preserve">- </w:t>
            </w:r>
            <w:r>
              <w:rPr>
                <w:sz w:val="24"/>
                <w:szCs w:val="24"/>
              </w:rPr>
              <w:t>п</w:t>
            </w:r>
            <w:r w:rsidRPr="003C3EE4">
              <w:rPr>
                <w:sz w:val="24"/>
                <w:szCs w:val="24"/>
              </w:rPr>
              <w:t>рименя</w:t>
            </w:r>
            <w:r>
              <w:rPr>
                <w:sz w:val="24"/>
                <w:szCs w:val="24"/>
              </w:rPr>
              <w:t>ть</w:t>
            </w:r>
            <w:r w:rsidRPr="003C3EE4">
              <w:rPr>
                <w:sz w:val="24"/>
                <w:szCs w:val="24"/>
              </w:rPr>
              <w:t xml:space="preserve"> знания о своих личностно-психологических ресурсах, о принципах образования в течение всей жизни для саморазвития, успешного выполнения профессиональной деятельности и карьерного роста</w:t>
            </w:r>
          </w:p>
        </w:tc>
      </w:tr>
      <w:tr w:rsidR="00997ED6" w:rsidRPr="0044074D">
        <w:trPr>
          <w:trHeight w:val="558"/>
        </w:trPr>
        <w:tc>
          <w:tcPr>
            <w:tcW w:w="959" w:type="dxa"/>
            <w:vMerge w:val="restart"/>
          </w:tcPr>
          <w:p w:rsidR="00997ED6" w:rsidRPr="009C665E" w:rsidRDefault="00997ED6" w:rsidP="00357773">
            <w:pPr>
              <w:spacing w:line="240" w:lineRule="auto"/>
              <w:ind w:firstLine="0"/>
              <w:rPr>
                <w:sz w:val="24"/>
                <w:szCs w:val="24"/>
                <w:lang w:eastAsia="en-US"/>
              </w:rPr>
            </w:pPr>
            <w:r>
              <w:rPr>
                <w:sz w:val="24"/>
                <w:szCs w:val="24"/>
                <w:lang w:eastAsia="en-US"/>
              </w:rPr>
              <w:t>УК-9</w:t>
            </w:r>
          </w:p>
        </w:tc>
        <w:tc>
          <w:tcPr>
            <w:tcW w:w="2268" w:type="dxa"/>
            <w:vMerge w:val="restart"/>
          </w:tcPr>
          <w:p w:rsidR="00997ED6" w:rsidRPr="009C665E" w:rsidRDefault="00997ED6" w:rsidP="00357773">
            <w:pPr>
              <w:tabs>
                <w:tab w:val="left" w:pos="540"/>
              </w:tabs>
              <w:spacing w:line="240" w:lineRule="auto"/>
              <w:ind w:firstLine="0"/>
              <w:rPr>
                <w:sz w:val="24"/>
                <w:szCs w:val="24"/>
                <w:lang w:eastAsia="en-US"/>
              </w:rPr>
            </w:pPr>
            <w:r w:rsidRPr="009C665E">
              <w:rPr>
                <w:sz w:val="24"/>
                <w:szCs w:val="24"/>
                <w:lang w:eastAsia="en-US"/>
              </w:rPr>
              <w:t xml:space="preserve">Способность к </w:t>
            </w:r>
            <w:r>
              <w:rPr>
                <w:sz w:val="24"/>
                <w:szCs w:val="24"/>
                <w:lang w:eastAsia="en-US"/>
              </w:rPr>
              <w:t>индивидуальной и командной работе, социальному взаимодействию, соблюдению этических норм в межличностном профессиональном общении</w:t>
            </w:r>
          </w:p>
        </w:tc>
        <w:tc>
          <w:tcPr>
            <w:tcW w:w="2722" w:type="dxa"/>
          </w:tcPr>
          <w:p w:rsidR="00997ED6" w:rsidRPr="009C665E" w:rsidRDefault="00997ED6" w:rsidP="00357773">
            <w:pPr>
              <w:shd w:val="clear" w:color="auto" w:fill="FFFFFF"/>
              <w:spacing w:line="240" w:lineRule="auto"/>
              <w:ind w:firstLine="0"/>
              <w:rPr>
                <w:color w:val="000000"/>
                <w:sz w:val="24"/>
                <w:szCs w:val="24"/>
                <w:lang w:eastAsia="en-US"/>
              </w:rPr>
            </w:pPr>
            <w:r w:rsidRPr="009C665E">
              <w:rPr>
                <w:color w:val="000000"/>
                <w:sz w:val="24"/>
                <w:szCs w:val="24"/>
                <w:lang w:eastAsia="en-US"/>
              </w:rPr>
              <w:t xml:space="preserve">1. </w:t>
            </w:r>
            <w:r>
              <w:rPr>
                <w:color w:val="000000"/>
                <w:sz w:val="24"/>
                <w:szCs w:val="24"/>
                <w:lang w:eastAsia="en-US"/>
              </w:rPr>
              <w:t>Понимает эффективность использования стратегии сотрудничества для достижения поставленной цели, эффективно взаимодействует с другими членами команды, участвуя в обмене информацией, знаниями, опытом и презентации результатов работы</w:t>
            </w:r>
            <w:r w:rsidRPr="009C665E">
              <w:rPr>
                <w:color w:val="000000"/>
                <w:sz w:val="24"/>
                <w:szCs w:val="24"/>
                <w:lang w:eastAsia="en-US"/>
              </w:rPr>
              <w:t>.</w:t>
            </w:r>
          </w:p>
        </w:tc>
        <w:tc>
          <w:tcPr>
            <w:tcW w:w="3798" w:type="dxa"/>
          </w:tcPr>
          <w:p w:rsidR="00997ED6" w:rsidRPr="00116DA6" w:rsidRDefault="00997ED6" w:rsidP="00357773">
            <w:pPr>
              <w:tabs>
                <w:tab w:val="left" w:pos="540"/>
              </w:tabs>
              <w:spacing w:line="240" w:lineRule="auto"/>
              <w:ind w:firstLine="0"/>
              <w:rPr>
                <w:sz w:val="24"/>
                <w:szCs w:val="24"/>
                <w:lang w:eastAsia="en-US"/>
              </w:rPr>
            </w:pPr>
            <w:r w:rsidRPr="00116DA6">
              <w:rPr>
                <w:sz w:val="24"/>
                <w:szCs w:val="24"/>
                <w:lang w:eastAsia="en-US"/>
              </w:rPr>
              <w:t>Знать:</w:t>
            </w:r>
          </w:p>
          <w:p w:rsidR="00997ED6" w:rsidRPr="00116DA6" w:rsidRDefault="00997ED6" w:rsidP="00357773">
            <w:pPr>
              <w:shd w:val="clear" w:color="auto" w:fill="FFFFFF"/>
              <w:spacing w:line="240" w:lineRule="auto"/>
              <w:ind w:firstLine="0"/>
              <w:rPr>
                <w:sz w:val="24"/>
                <w:szCs w:val="24"/>
                <w:lang w:eastAsia="en-US"/>
              </w:rPr>
            </w:pPr>
            <w:r w:rsidRPr="00116DA6">
              <w:rPr>
                <w:sz w:val="24"/>
                <w:szCs w:val="24"/>
                <w:lang w:eastAsia="en-US"/>
              </w:rPr>
              <w:t>- основные характеристики стратегии сотрудничества для достижения поставленной цели;</w:t>
            </w:r>
          </w:p>
          <w:p w:rsidR="00997ED6" w:rsidRPr="00116DA6" w:rsidRDefault="00997ED6" w:rsidP="00357773">
            <w:pPr>
              <w:tabs>
                <w:tab w:val="left" w:pos="540"/>
              </w:tabs>
              <w:spacing w:line="240" w:lineRule="auto"/>
              <w:ind w:firstLine="0"/>
              <w:rPr>
                <w:sz w:val="24"/>
                <w:szCs w:val="24"/>
                <w:lang w:eastAsia="en-US"/>
              </w:rPr>
            </w:pPr>
          </w:p>
          <w:p w:rsidR="00997ED6" w:rsidRPr="00116DA6" w:rsidRDefault="00997ED6" w:rsidP="00357773">
            <w:pPr>
              <w:tabs>
                <w:tab w:val="left" w:pos="540"/>
              </w:tabs>
              <w:spacing w:line="240" w:lineRule="auto"/>
              <w:ind w:firstLine="0"/>
              <w:rPr>
                <w:sz w:val="24"/>
                <w:szCs w:val="24"/>
                <w:lang w:eastAsia="en-US"/>
              </w:rPr>
            </w:pPr>
            <w:r w:rsidRPr="00116DA6">
              <w:rPr>
                <w:sz w:val="24"/>
                <w:szCs w:val="24"/>
                <w:lang w:eastAsia="en-US"/>
              </w:rPr>
              <w:t>Уметь:</w:t>
            </w:r>
          </w:p>
          <w:p w:rsidR="00997ED6" w:rsidRPr="00116DA6" w:rsidRDefault="00997ED6" w:rsidP="00357773">
            <w:pPr>
              <w:shd w:val="clear" w:color="auto" w:fill="FFFFFF"/>
              <w:spacing w:line="240" w:lineRule="auto"/>
              <w:ind w:firstLine="0"/>
              <w:rPr>
                <w:sz w:val="24"/>
                <w:szCs w:val="24"/>
                <w:lang w:eastAsia="en-US"/>
              </w:rPr>
            </w:pPr>
            <w:r w:rsidRPr="00116DA6">
              <w:rPr>
                <w:sz w:val="24"/>
                <w:szCs w:val="24"/>
                <w:lang w:eastAsia="en-US"/>
              </w:rPr>
              <w:t xml:space="preserve">- применять стратегию сотрудничества для достижения поставленной цели; </w:t>
            </w:r>
          </w:p>
          <w:p w:rsidR="00997ED6" w:rsidRPr="00116DA6" w:rsidRDefault="00997ED6" w:rsidP="00357773">
            <w:pPr>
              <w:tabs>
                <w:tab w:val="left" w:pos="540"/>
              </w:tabs>
              <w:spacing w:line="240" w:lineRule="auto"/>
              <w:ind w:firstLine="0"/>
              <w:rPr>
                <w:sz w:val="24"/>
                <w:szCs w:val="24"/>
                <w:lang w:eastAsia="en-US"/>
              </w:rPr>
            </w:pPr>
            <w:r w:rsidRPr="00116DA6">
              <w:rPr>
                <w:sz w:val="24"/>
                <w:szCs w:val="24"/>
                <w:lang w:eastAsia="en-US"/>
              </w:rPr>
              <w:t>- эффективно взаимодействовать с другими членами команды, участвуя в обмене информацией, знаниями, опытом и презентации результатов работы</w:t>
            </w:r>
          </w:p>
          <w:p w:rsidR="00997ED6" w:rsidRPr="004D6323" w:rsidRDefault="00997ED6" w:rsidP="00357773">
            <w:pPr>
              <w:tabs>
                <w:tab w:val="left" w:pos="540"/>
              </w:tabs>
              <w:spacing w:line="240" w:lineRule="auto"/>
              <w:ind w:firstLine="0"/>
              <w:rPr>
                <w:rFonts w:ascii="Calibri" w:hAnsi="Calibri" w:cs="Calibri"/>
                <w:color w:val="FF0000"/>
                <w:sz w:val="24"/>
                <w:szCs w:val="24"/>
                <w:lang w:eastAsia="en-US"/>
              </w:rPr>
            </w:pPr>
          </w:p>
        </w:tc>
      </w:tr>
      <w:tr w:rsidR="00997ED6" w:rsidRPr="0044074D">
        <w:trPr>
          <w:trHeight w:val="558"/>
        </w:trPr>
        <w:tc>
          <w:tcPr>
            <w:tcW w:w="959" w:type="dxa"/>
            <w:vMerge/>
          </w:tcPr>
          <w:p w:rsidR="00997ED6" w:rsidRPr="009C665E" w:rsidRDefault="00997ED6" w:rsidP="009C665E">
            <w:pPr>
              <w:spacing w:line="240" w:lineRule="auto"/>
              <w:rPr>
                <w:sz w:val="24"/>
                <w:szCs w:val="24"/>
                <w:lang w:eastAsia="en-US"/>
              </w:rPr>
            </w:pPr>
          </w:p>
        </w:tc>
        <w:tc>
          <w:tcPr>
            <w:tcW w:w="2268" w:type="dxa"/>
            <w:vMerge/>
          </w:tcPr>
          <w:p w:rsidR="00997ED6" w:rsidRPr="009C665E" w:rsidRDefault="00997ED6" w:rsidP="009C665E">
            <w:pPr>
              <w:tabs>
                <w:tab w:val="left" w:pos="540"/>
              </w:tabs>
              <w:spacing w:line="240" w:lineRule="auto"/>
              <w:ind w:firstLine="0"/>
              <w:rPr>
                <w:sz w:val="24"/>
                <w:szCs w:val="24"/>
                <w:lang w:eastAsia="en-US"/>
              </w:rPr>
            </w:pPr>
          </w:p>
        </w:tc>
        <w:tc>
          <w:tcPr>
            <w:tcW w:w="2722" w:type="dxa"/>
          </w:tcPr>
          <w:p w:rsidR="00997ED6" w:rsidRPr="009C665E" w:rsidRDefault="00997ED6" w:rsidP="009C665E">
            <w:pPr>
              <w:tabs>
                <w:tab w:val="left" w:pos="993"/>
              </w:tabs>
              <w:spacing w:line="240" w:lineRule="auto"/>
              <w:ind w:firstLine="0"/>
              <w:rPr>
                <w:sz w:val="24"/>
                <w:szCs w:val="24"/>
                <w:lang w:eastAsia="en-US"/>
              </w:rPr>
            </w:pPr>
            <w:r>
              <w:rPr>
                <w:color w:val="000000"/>
                <w:sz w:val="24"/>
                <w:szCs w:val="24"/>
                <w:lang w:eastAsia="en-US"/>
              </w:rPr>
              <w:t>2. Соблюдает этические нормы в межличностном профессиональном общении.</w:t>
            </w:r>
          </w:p>
        </w:tc>
        <w:tc>
          <w:tcPr>
            <w:tcW w:w="3798" w:type="dxa"/>
          </w:tcPr>
          <w:p w:rsidR="00997ED6" w:rsidRPr="00727A65" w:rsidRDefault="00997ED6" w:rsidP="00357773">
            <w:pPr>
              <w:tabs>
                <w:tab w:val="left" w:pos="540"/>
              </w:tabs>
              <w:spacing w:line="240" w:lineRule="auto"/>
              <w:ind w:firstLine="0"/>
              <w:rPr>
                <w:sz w:val="24"/>
                <w:szCs w:val="24"/>
                <w:lang w:eastAsia="en-US"/>
              </w:rPr>
            </w:pPr>
            <w:r w:rsidRPr="00727A65">
              <w:rPr>
                <w:sz w:val="24"/>
                <w:szCs w:val="24"/>
                <w:lang w:eastAsia="en-US"/>
              </w:rPr>
              <w:t>Знать:</w:t>
            </w:r>
          </w:p>
          <w:p w:rsidR="00997ED6" w:rsidRPr="00727A65" w:rsidRDefault="00997ED6" w:rsidP="00357773">
            <w:pPr>
              <w:shd w:val="clear" w:color="auto" w:fill="FFFFFF"/>
              <w:spacing w:line="240" w:lineRule="auto"/>
              <w:ind w:firstLine="0"/>
              <w:rPr>
                <w:sz w:val="24"/>
                <w:szCs w:val="24"/>
                <w:lang w:eastAsia="en-US"/>
              </w:rPr>
            </w:pPr>
            <w:r w:rsidRPr="00727A65">
              <w:rPr>
                <w:sz w:val="24"/>
                <w:szCs w:val="24"/>
                <w:lang w:eastAsia="en-US"/>
              </w:rPr>
              <w:t>- этические нормы в межличностном профессиональном общении;</w:t>
            </w:r>
          </w:p>
          <w:p w:rsidR="00997ED6" w:rsidRPr="00727A65" w:rsidRDefault="00997ED6" w:rsidP="00357773">
            <w:pPr>
              <w:tabs>
                <w:tab w:val="left" w:pos="540"/>
              </w:tabs>
              <w:spacing w:line="240" w:lineRule="auto"/>
              <w:ind w:firstLine="0"/>
              <w:rPr>
                <w:sz w:val="24"/>
                <w:szCs w:val="24"/>
                <w:lang w:eastAsia="en-US"/>
              </w:rPr>
            </w:pPr>
          </w:p>
          <w:p w:rsidR="00997ED6" w:rsidRPr="00727A65" w:rsidRDefault="00997ED6" w:rsidP="00357773">
            <w:pPr>
              <w:tabs>
                <w:tab w:val="left" w:pos="540"/>
              </w:tabs>
              <w:spacing w:line="240" w:lineRule="auto"/>
              <w:ind w:firstLine="0"/>
              <w:rPr>
                <w:sz w:val="24"/>
                <w:szCs w:val="24"/>
                <w:lang w:eastAsia="en-US"/>
              </w:rPr>
            </w:pPr>
            <w:r w:rsidRPr="00727A65">
              <w:rPr>
                <w:sz w:val="24"/>
                <w:szCs w:val="24"/>
                <w:lang w:eastAsia="en-US"/>
              </w:rPr>
              <w:t>Уметь:</w:t>
            </w:r>
          </w:p>
          <w:p w:rsidR="00997ED6" w:rsidRPr="004D6323" w:rsidRDefault="00997ED6" w:rsidP="00727A65">
            <w:pPr>
              <w:tabs>
                <w:tab w:val="left" w:pos="540"/>
              </w:tabs>
              <w:spacing w:line="240" w:lineRule="auto"/>
              <w:ind w:firstLine="0"/>
              <w:rPr>
                <w:i/>
                <w:iCs/>
                <w:color w:val="FF0000"/>
                <w:sz w:val="24"/>
                <w:szCs w:val="24"/>
                <w:lang w:eastAsia="en-US"/>
              </w:rPr>
            </w:pPr>
            <w:r w:rsidRPr="00727A65">
              <w:rPr>
                <w:sz w:val="24"/>
                <w:szCs w:val="24"/>
                <w:lang w:eastAsia="en-US"/>
              </w:rPr>
              <w:t>- соблюдать этические нормы в межличностном профессиональном общении.</w:t>
            </w:r>
          </w:p>
        </w:tc>
      </w:tr>
      <w:tr w:rsidR="00997ED6" w:rsidRPr="0044074D">
        <w:trPr>
          <w:trHeight w:val="3037"/>
        </w:trPr>
        <w:tc>
          <w:tcPr>
            <w:tcW w:w="959" w:type="dxa"/>
            <w:vMerge/>
          </w:tcPr>
          <w:p w:rsidR="00997ED6" w:rsidRPr="009C665E" w:rsidRDefault="00997ED6" w:rsidP="009C665E">
            <w:pPr>
              <w:spacing w:line="240" w:lineRule="auto"/>
              <w:rPr>
                <w:sz w:val="24"/>
                <w:szCs w:val="24"/>
                <w:lang w:eastAsia="en-US"/>
              </w:rPr>
            </w:pPr>
          </w:p>
        </w:tc>
        <w:tc>
          <w:tcPr>
            <w:tcW w:w="2268" w:type="dxa"/>
            <w:vMerge/>
          </w:tcPr>
          <w:p w:rsidR="00997ED6" w:rsidRPr="009C665E" w:rsidRDefault="00997ED6" w:rsidP="009C665E">
            <w:pPr>
              <w:tabs>
                <w:tab w:val="left" w:pos="540"/>
              </w:tabs>
              <w:spacing w:line="240" w:lineRule="auto"/>
              <w:ind w:firstLine="0"/>
              <w:rPr>
                <w:sz w:val="24"/>
                <w:szCs w:val="24"/>
                <w:lang w:eastAsia="en-US"/>
              </w:rPr>
            </w:pPr>
          </w:p>
        </w:tc>
        <w:tc>
          <w:tcPr>
            <w:tcW w:w="2722" w:type="dxa"/>
          </w:tcPr>
          <w:p w:rsidR="00997ED6" w:rsidRPr="009C665E" w:rsidRDefault="00997ED6" w:rsidP="009C665E">
            <w:pPr>
              <w:shd w:val="clear" w:color="auto" w:fill="FFFFFF"/>
              <w:spacing w:line="240" w:lineRule="auto"/>
              <w:ind w:firstLine="0"/>
              <w:rPr>
                <w:color w:val="000000"/>
                <w:sz w:val="24"/>
                <w:szCs w:val="24"/>
                <w:lang w:eastAsia="en-US"/>
              </w:rPr>
            </w:pPr>
            <w:r>
              <w:rPr>
                <w:color w:val="000000"/>
                <w:sz w:val="24"/>
                <w:szCs w:val="24"/>
                <w:lang w:eastAsia="en-US"/>
              </w:rPr>
              <w:t>3. Понимает и учитывает особенности поведения участников команды для достижения целей и задач профессиональной деятельности.</w:t>
            </w:r>
          </w:p>
        </w:tc>
        <w:tc>
          <w:tcPr>
            <w:tcW w:w="3798" w:type="dxa"/>
          </w:tcPr>
          <w:p w:rsidR="00997ED6" w:rsidRPr="00766C2B" w:rsidRDefault="00997ED6" w:rsidP="00357773">
            <w:pPr>
              <w:tabs>
                <w:tab w:val="left" w:pos="540"/>
              </w:tabs>
              <w:spacing w:line="240" w:lineRule="auto"/>
              <w:ind w:firstLine="0"/>
              <w:rPr>
                <w:sz w:val="24"/>
                <w:szCs w:val="24"/>
                <w:lang w:eastAsia="en-US"/>
              </w:rPr>
            </w:pPr>
            <w:r w:rsidRPr="00766C2B">
              <w:rPr>
                <w:sz w:val="24"/>
                <w:szCs w:val="24"/>
                <w:lang w:eastAsia="en-US"/>
              </w:rPr>
              <w:t>Знать:</w:t>
            </w:r>
          </w:p>
          <w:p w:rsidR="00997ED6" w:rsidRPr="00766C2B" w:rsidRDefault="00997ED6" w:rsidP="00357773">
            <w:pPr>
              <w:shd w:val="clear" w:color="auto" w:fill="FFFFFF"/>
              <w:spacing w:line="240" w:lineRule="auto"/>
              <w:ind w:firstLine="0"/>
              <w:rPr>
                <w:sz w:val="24"/>
                <w:szCs w:val="24"/>
                <w:lang w:eastAsia="en-US"/>
              </w:rPr>
            </w:pPr>
            <w:r w:rsidRPr="00766C2B">
              <w:rPr>
                <w:sz w:val="24"/>
                <w:szCs w:val="24"/>
                <w:lang w:eastAsia="en-US"/>
              </w:rPr>
              <w:t>- особенности поведения участников команды для достижения целей и задач профессиональной деятельности;</w:t>
            </w:r>
          </w:p>
          <w:p w:rsidR="00997ED6" w:rsidRPr="004D6323" w:rsidRDefault="00997ED6" w:rsidP="00357773">
            <w:pPr>
              <w:tabs>
                <w:tab w:val="left" w:pos="540"/>
              </w:tabs>
              <w:spacing w:line="240" w:lineRule="auto"/>
              <w:ind w:firstLine="0"/>
              <w:rPr>
                <w:color w:val="FF0000"/>
                <w:sz w:val="24"/>
                <w:szCs w:val="24"/>
                <w:lang w:eastAsia="en-US"/>
              </w:rPr>
            </w:pPr>
          </w:p>
          <w:p w:rsidR="00997ED6" w:rsidRPr="00766C2B" w:rsidRDefault="00997ED6" w:rsidP="00357773">
            <w:pPr>
              <w:tabs>
                <w:tab w:val="left" w:pos="540"/>
              </w:tabs>
              <w:spacing w:line="240" w:lineRule="auto"/>
              <w:ind w:firstLine="0"/>
              <w:rPr>
                <w:sz w:val="24"/>
                <w:szCs w:val="24"/>
                <w:lang w:eastAsia="en-US"/>
              </w:rPr>
            </w:pPr>
            <w:r w:rsidRPr="00766C2B">
              <w:rPr>
                <w:sz w:val="24"/>
                <w:szCs w:val="24"/>
                <w:lang w:eastAsia="en-US"/>
              </w:rPr>
              <w:t>Уметь:</w:t>
            </w:r>
          </w:p>
          <w:p w:rsidR="00997ED6" w:rsidRPr="004D6323" w:rsidRDefault="00997ED6" w:rsidP="009C665E">
            <w:pPr>
              <w:tabs>
                <w:tab w:val="left" w:pos="540"/>
              </w:tabs>
              <w:spacing w:line="240" w:lineRule="auto"/>
              <w:ind w:firstLine="0"/>
              <w:rPr>
                <w:i/>
                <w:iCs/>
                <w:color w:val="FF0000"/>
                <w:sz w:val="24"/>
                <w:szCs w:val="24"/>
                <w:lang w:eastAsia="en-US"/>
              </w:rPr>
            </w:pPr>
            <w:r w:rsidRPr="00766C2B">
              <w:rPr>
                <w:sz w:val="24"/>
                <w:szCs w:val="24"/>
                <w:lang w:eastAsia="en-US"/>
              </w:rPr>
              <w:t>- применять знания об особенностях поведения участников команды для организации индивидуальной и групповой работы, достижения целей и задач профессиональной деятельности.</w:t>
            </w:r>
          </w:p>
        </w:tc>
      </w:tr>
    </w:tbl>
    <w:p w:rsidR="00997ED6" w:rsidRPr="004B6C04" w:rsidRDefault="00997ED6" w:rsidP="00CD1984">
      <w:pPr>
        <w:pStyle w:val="Heading1"/>
        <w:keepLines w:val="0"/>
        <w:numPr>
          <w:ilvl w:val="0"/>
          <w:numId w:val="19"/>
        </w:numPr>
        <w:spacing w:before="240" w:after="120" w:line="240" w:lineRule="auto"/>
        <w:ind w:left="0" w:firstLine="0"/>
        <w:jc w:val="both"/>
        <w:rPr>
          <w:rFonts w:eastAsia="MS Mincho"/>
          <w:kern w:val="32"/>
          <w:sz w:val="28"/>
          <w:szCs w:val="28"/>
          <w:u w:color="000000"/>
          <w:lang w:eastAsia="ja-JP"/>
        </w:rPr>
      </w:pPr>
      <w:bookmarkStart w:id="2" w:name="_Toc262097653"/>
      <w:bookmarkStart w:id="3" w:name="_Toc290648005"/>
      <w:bookmarkStart w:id="4" w:name="_Toc392184065"/>
      <w:bookmarkStart w:id="5" w:name="_Toc517078002"/>
      <w:r w:rsidRPr="004B6C04">
        <w:rPr>
          <w:rFonts w:eastAsia="MS Mincho"/>
          <w:kern w:val="32"/>
          <w:sz w:val="28"/>
          <w:szCs w:val="28"/>
          <w:u w:color="000000"/>
          <w:lang w:eastAsia="ja-JP"/>
        </w:rPr>
        <w:t xml:space="preserve">Место дисциплины в структуре </w:t>
      </w:r>
      <w:bookmarkEnd w:id="2"/>
      <w:bookmarkEnd w:id="3"/>
      <w:bookmarkEnd w:id="4"/>
      <w:r w:rsidRPr="004B6C04">
        <w:rPr>
          <w:rFonts w:eastAsia="MS Mincho"/>
          <w:kern w:val="32"/>
          <w:sz w:val="28"/>
          <w:szCs w:val="28"/>
          <w:u w:color="000000"/>
          <w:lang w:eastAsia="ja-JP"/>
        </w:rPr>
        <w:t>образовательной программы</w:t>
      </w:r>
      <w:bookmarkEnd w:id="5"/>
    </w:p>
    <w:p w:rsidR="00997ED6" w:rsidRDefault="00997ED6" w:rsidP="00F1228B">
      <w:pPr>
        <w:pStyle w:val="BodyText"/>
        <w:ind w:firstLine="640"/>
        <w:jc w:val="both"/>
        <w:rPr>
          <w:snapToGrid w:val="0"/>
          <w:sz w:val="28"/>
          <w:szCs w:val="28"/>
        </w:rPr>
      </w:pPr>
      <w:bookmarkStart w:id="6" w:name="_Toc290648007"/>
      <w:bookmarkStart w:id="7" w:name="_Toc392184067"/>
      <w:r>
        <w:rPr>
          <w:snapToGrid w:val="0"/>
          <w:sz w:val="28"/>
          <w:szCs w:val="28"/>
        </w:rPr>
        <w:t>Дисциплина образовательной программы (ОП) по направлению подготовки 38.03.02 Менеджмент, профиль «Менеджмент и управление бизнесом». Часть, формируемая участниками образовательных отношений. Модуль 2 «</w:t>
      </w:r>
      <w:r>
        <w:rPr>
          <w:snapToGrid w:val="0"/>
          <w:sz w:val="28"/>
          <w:szCs w:val="28"/>
          <w:lang w:val="en-US"/>
        </w:rPr>
        <w:t>Soft</w:t>
      </w:r>
      <w:r>
        <w:rPr>
          <w:snapToGrid w:val="0"/>
          <w:sz w:val="28"/>
          <w:szCs w:val="28"/>
        </w:rPr>
        <w:t xml:space="preserve"> </w:t>
      </w:r>
      <w:r>
        <w:rPr>
          <w:snapToGrid w:val="0"/>
          <w:sz w:val="28"/>
          <w:szCs w:val="28"/>
          <w:lang w:val="en-US"/>
        </w:rPr>
        <w:t>Skills</w:t>
      </w:r>
      <w:r>
        <w:rPr>
          <w:snapToGrid w:val="0"/>
          <w:sz w:val="28"/>
          <w:szCs w:val="28"/>
        </w:rPr>
        <w:t>» цикла профиля (элективного).</w:t>
      </w:r>
    </w:p>
    <w:p w:rsidR="00997ED6" w:rsidRPr="004B6C04" w:rsidRDefault="00997ED6" w:rsidP="009016D3">
      <w:pPr>
        <w:pStyle w:val="BodyText"/>
        <w:ind w:firstLine="709"/>
        <w:jc w:val="both"/>
        <w:rPr>
          <w:snapToGrid w:val="0"/>
          <w:sz w:val="28"/>
          <w:szCs w:val="28"/>
        </w:rPr>
      </w:pPr>
    </w:p>
    <w:p w:rsidR="00997ED6" w:rsidRPr="004B6C04" w:rsidRDefault="00997ED6" w:rsidP="00CD1984">
      <w:pPr>
        <w:pStyle w:val="Heading1"/>
        <w:keepLines w:val="0"/>
        <w:numPr>
          <w:ilvl w:val="0"/>
          <w:numId w:val="19"/>
        </w:numPr>
        <w:spacing w:before="240" w:after="120" w:line="240" w:lineRule="auto"/>
        <w:ind w:left="0" w:firstLine="0"/>
        <w:jc w:val="both"/>
        <w:rPr>
          <w:rFonts w:eastAsia="MS Mincho"/>
          <w:kern w:val="32"/>
          <w:sz w:val="28"/>
          <w:szCs w:val="28"/>
          <w:u w:color="000000"/>
          <w:lang w:eastAsia="ja-JP"/>
        </w:rPr>
      </w:pPr>
      <w:bookmarkStart w:id="8" w:name="_Toc517078003"/>
      <w:r w:rsidRPr="004B6C04">
        <w:rPr>
          <w:rFonts w:eastAsia="MS Mincho"/>
          <w:kern w:val="32"/>
          <w:sz w:val="28"/>
          <w:szCs w:val="28"/>
          <w:u w:color="000000"/>
          <w:lang w:eastAsia="ja-JP"/>
        </w:rPr>
        <w:t xml:space="preserve">Объем дисциплины (модуля) </w:t>
      </w:r>
      <w:bookmarkEnd w:id="6"/>
      <w:bookmarkEnd w:id="7"/>
      <w:r w:rsidRPr="004B6C04">
        <w:rPr>
          <w:rFonts w:eastAsia="MS Mincho"/>
          <w:kern w:val="32"/>
          <w:sz w:val="28"/>
          <w:szCs w:val="28"/>
          <w:u w:color="000000"/>
          <w:lang w:eastAsia="ja-JP"/>
        </w:rPr>
        <w:t>в зачетных единицах и в академических часах с выделением объема аудиторной (лекции, семинары) и самостоятельной работы обучающихся</w:t>
      </w:r>
      <w:bookmarkEnd w:id="8"/>
    </w:p>
    <w:p w:rsidR="00997ED6" w:rsidRPr="00543390" w:rsidRDefault="00997ED6" w:rsidP="00FD3F1C">
      <w:pPr>
        <w:autoSpaceDE w:val="0"/>
        <w:autoSpaceDN w:val="0"/>
        <w:adjustRightInd w:val="0"/>
        <w:ind w:firstLine="709"/>
        <w:jc w:val="right"/>
        <w:rPr>
          <w:sz w:val="28"/>
          <w:szCs w:val="28"/>
          <w:u w:color="000000"/>
        </w:rPr>
      </w:pPr>
      <w:r>
        <w:rPr>
          <w:sz w:val="28"/>
          <w:szCs w:val="28"/>
          <w:u w:color="000000"/>
        </w:rPr>
        <w:t>Таблица 1</w:t>
      </w:r>
    </w:p>
    <w:tbl>
      <w:tblPr>
        <w:tblW w:w="9705" w:type="dxa"/>
        <w:jc w:val="center"/>
        <w:tblLayout w:type="fixed"/>
        <w:tblCellMar>
          <w:left w:w="40" w:type="dxa"/>
          <w:right w:w="40" w:type="dxa"/>
        </w:tblCellMar>
        <w:tblLook w:val="0000"/>
      </w:tblPr>
      <w:tblGrid>
        <w:gridCol w:w="4691"/>
        <w:gridCol w:w="2592"/>
        <w:gridCol w:w="2422"/>
      </w:tblGrid>
      <w:tr w:rsidR="00997ED6" w:rsidRPr="003E1C31">
        <w:trPr>
          <w:trHeight w:val="599"/>
          <w:jc w:val="center"/>
        </w:trPr>
        <w:tc>
          <w:tcPr>
            <w:tcW w:w="4691" w:type="dxa"/>
            <w:tcBorders>
              <w:top w:val="single" w:sz="6" w:space="0" w:color="auto"/>
              <w:left w:val="single" w:sz="6" w:space="0" w:color="auto"/>
              <w:bottom w:val="single" w:sz="6" w:space="0" w:color="auto"/>
              <w:right w:val="single" w:sz="6" w:space="0" w:color="auto"/>
            </w:tcBorders>
          </w:tcPr>
          <w:p w:rsidR="00997ED6" w:rsidRPr="003E1C31" w:rsidRDefault="00997ED6" w:rsidP="00FD3F1C">
            <w:pPr>
              <w:pStyle w:val="Style350"/>
              <w:widowControl/>
              <w:ind w:hanging="6"/>
              <w:jc w:val="center"/>
              <w:rPr>
                <w:rStyle w:val="FontStyle694"/>
                <w:sz w:val="24"/>
                <w:szCs w:val="24"/>
              </w:rPr>
            </w:pPr>
            <w:r w:rsidRPr="003E1C31">
              <w:rPr>
                <w:rStyle w:val="FontStyle694"/>
                <w:sz w:val="24"/>
                <w:szCs w:val="24"/>
              </w:rPr>
              <w:t>Вид учебной работы по дисциплине</w:t>
            </w:r>
          </w:p>
        </w:tc>
        <w:tc>
          <w:tcPr>
            <w:tcW w:w="2592" w:type="dxa"/>
            <w:tcBorders>
              <w:top w:val="single" w:sz="6" w:space="0" w:color="auto"/>
              <w:left w:val="single" w:sz="6" w:space="0" w:color="auto"/>
              <w:bottom w:val="single" w:sz="6" w:space="0" w:color="auto"/>
              <w:right w:val="single" w:sz="6" w:space="0" w:color="auto"/>
            </w:tcBorders>
          </w:tcPr>
          <w:p w:rsidR="00997ED6" w:rsidRPr="003E1C31" w:rsidRDefault="00997ED6" w:rsidP="00357773">
            <w:pPr>
              <w:pStyle w:val="Style350"/>
              <w:widowControl/>
              <w:jc w:val="center"/>
              <w:rPr>
                <w:rStyle w:val="FontStyle694"/>
                <w:sz w:val="24"/>
                <w:szCs w:val="24"/>
              </w:rPr>
            </w:pPr>
            <w:r w:rsidRPr="003E1C31">
              <w:rPr>
                <w:rStyle w:val="FontStyle694"/>
                <w:sz w:val="24"/>
                <w:szCs w:val="24"/>
              </w:rPr>
              <w:t>Всего</w:t>
            </w:r>
          </w:p>
          <w:p w:rsidR="00997ED6" w:rsidRPr="003E1C31" w:rsidRDefault="00997ED6" w:rsidP="00357773">
            <w:pPr>
              <w:pStyle w:val="Style350"/>
              <w:widowControl/>
              <w:jc w:val="center"/>
              <w:rPr>
                <w:rStyle w:val="FontStyle694"/>
                <w:sz w:val="24"/>
                <w:szCs w:val="24"/>
              </w:rPr>
            </w:pPr>
            <w:r w:rsidRPr="003E1C31">
              <w:rPr>
                <w:rStyle w:val="FontStyle694"/>
                <w:sz w:val="24"/>
                <w:szCs w:val="24"/>
              </w:rPr>
              <w:t>(в з/ед. и часах)</w:t>
            </w:r>
          </w:p>
        </w:tc>
        <w:tc>
          <w:tcPr>
            <w:tcW w:w="2422" w:type="dxa"/>
            <w:tcBorders>
              <w:top w:val="single" w:sz="6" w:space="0" w:color="auto"/>
              <w:left w:val="single" w:sz="6" w:space="0" w:color="auto"/>
              <w:bottom w:val="single" w:sz="6" w:space="0" w:color="auto"/>
              <w:right w:val="single" w:sz="6" w:space="0" w:color="auto"/>
            </w:tcBorders>
          </w:tcPr>
          <w:p w:rsidR="00997ED6" w:rsidRPr="003E1C31" w:rsidRDefault="00997ED6" w:rsidP="00357773">
            <w:pPr>
              <w:pStyle w:val="Style350"/>
              <w:widowControl/>
              <w:jc w:val="center"/>
              <w:rPr>
                <w:rStyle w:val="FontStyle694"/>
                <w:sz w:val="24"/>
                <w:szCs w:val="24"/>
              </w:rPr>
            </w:pPr>
            <w:r w:rsidRPr="003E1C31">
              <w:rPr>
                <w:rStyle w:val="FontStyle694"/>
                <w:sz w:val="24"/>
                <w:szCs w:val="24"/>
              </w:rPr>
              <w:t>Семестр</w:t>
            </w:r>
          </w:p>
          <w:p w:rsidR="00997ED6" w:rsidRDefault="00997ED6" w:rsidP="00357773">
            <w:pPr>
              <w:pStyle w:val="Style350"/>
              <w:widowControl/>
              <w:jc w:val="center"/>
              <w:rPr>
                <w:rStyle w:val="FontStyle694"/>
                <w:sz w:val="24"/>
                <w:szCs w:val="24"/>
              </w:rPr>
            </w:pPr>
            <w:r>
              <w:rPr>
                <w:rStyle w:val="FontStyle694"/>
                <w:sz w:val="24"/>
                <w:szCs w:val="24"/>
              </w:rPr>
              <w:t>7</w:t>
            </w:r>
          </w:p>
          <w:p w:rsidR="00997ED6" w:rsidRPr="003E1C31" w:rsidRDefault="00997ED6" w:rsidP="00357773">
            <w:pPr>
              <w:pStyle w:val="Style350"/>
              <w:widowControl/>
              <w:jc w:val="center"/>
              <w:rPr>
                <w:rStyle w:val="FontStyle694"/>
                <w:sz w:val="24"/>
                <w:szCs w:val="24"/>
              </w:rPr>
            </w:pPr>
            <w:r>
              <w:rPr>
                <w:rStyle w:val="FontStyle694"/>
                <w:sz w:val="24"/>
                <w:szCs w:val="24"/>
              </w:rPr>
              <w:t>(в часах)</w:t>
            </w:r>
          </w:p>
        </w:tc>
      </w:tr>
      <w:tr w:rsidR="00997ED6" w:rsidRPr="003E1C31">
        <w:trPr>
          <w:trHeight w:val="264"/>
          <w:jc w:val="center"/>
        </w:trPr>
        <w:tc>
          <w:tcPr>
            <w:tcW w:w="4691" w:type="dxa"/>
            <w:tcBorders>
              <w:top w:val="single" w:sz="6" w:space="0" w:color="auto"/>
              <w:left w:val="single" w:sz="6" w:space="0" w:color="auto"/>
              <w:bottom w:val="single" w:sz="6" w:space="0" w:color="auto"/>
              <w:right w:val="single" w:sz="6" w:space="0" w:color="auto"/>
            </w:tcBorders>
          </w:tcPr>
          <w:p w:rsidR="00997ED6" w:rsidRPr="003E1C31" w:rsidRDefault="00997ED6" w:rsidP="00FD3F1C">
            <w:pPr>
              <w:pStyle w:val="Style350"/>
              <w:widowControl/>
              <w:ind w:hanging="6"/>
              <w:rPr>
                <w:rStyle w:val="FontStyle694"/>
                <w:sz w:val="24"/>
                <w:szCs w:val="24"/>
              </w:rPr>
            </w:pPr>
            <w:r w:rsidRPr="003E1C31">
              <w:rPr>
                <w:rStyle w:val="FontStyle694"/>
                <w:sz w:val="24"/>
                <w:szCs w:val="24"/>
              </w:rPr>
              <w:t>Общая трудоемкость дисциплины</w:t>
            </w:r>
          </w:p>
        </w:tc>
        <w:tc>
          <w:tcPr>
            <w:tcW w:w="2592" w:type="dxa"/>
            <w:tcBorders>
              <w:top w:val="single" w:sz="6" w:space="0" w:color="auto"/>
              <w:left w:val="single" w:sz="6" w:space="0" w:color="auto"/>
              <w:bottom w:val="single" w:sz="6" w:space="0" w:color="auto"/>
              <w:right w:val="single" w:sz="6" w:space="0" w:color="auto"/>
            </w:tcBorders>
          </w:tcPr>
          <w:p w:rsidR="00997ED6" w:rsidRPr="003E1C31" w:rsidRDefault="00997ED6" w:rsidP="00357773">
            <w:pPr>
              <w:pStyle w:val="Style139"/>
              <w:widowControl/>
              <w:jc w:val="center"/>
            </w:pPr>
            <w:r>
              <w:t xml:space="preserve">3 зач. ед., 108 час. </w:t>
            </w:r>
          </w:p>
        </w:tc>
        <w:tc>
          <w:tcPr>
            <w:tcW w:w="2422" w:type="dxa"/>
            <w:tcBorders>
              <w:top w:val="single" w:sz="6" w:space="0" w:color="auto"/>
              <w:left w:val="single" w:sz="6" w:space="0" w:color="auto"/>
              <w:bottom w:val="single" w:sz="6" w:space="0" w:color="auto"/>
              <w:right w:val="single" w:sz="6" w:space="0" w:color="auto"/>
            </w:tcBorders>
          </w:tcPr>
          <w:p w:rsidR="00997ED6" w:rsidRPr="003E1C31" w:rsidRDefault="00997ED6" w:rsidP="00357773">
            <w:pPr>
              <w:pStyle w:val="Style139"/>
              <w:widowControl/>
              <w:jc w:val="center"/>
            </w:pPr>
            <w:r>
              <w:t xml:space="preserve">108 </w:t>
            </w:r>
          </w:p>
        </w:tc>
      </w:tr>
      <w:tr w:rsidR="00997ED6" w:rsidRPr="003E1C31">
        <w:trPr>
          <w:trHeight w:val="268"/>
          <w:jc w:val="center"/>
        </w:trPr>
        <w:tc>
          <w:tcPr>
            <w:tcW w:w="4691" w:type="dxa"/>
            <w:tcBorders>
              <w:top w:val="single" w:sz="6" w:space="0" w:color="auto"/>
              <w:left w:val="single" w:sz="6" w:space="0" w:color="auto"/>
              <w:bottom w:val="single" w:sz="6" w:space="0" w:color="auto"/>
              <w:right w:val="single" w:sz="6" w:space="0" w:color="auto"/>
            </w:tcBorders>
          </w:tcPr>
          <w:p w:rsidR="00997ED6" w:rsidRPr="003E1C31" w:rsidRDefault="00997ED6" w:rsidP="00FD3F1C">
            <w:pPr>
              <w:pStyle w:val="Style270"/>
              <w:widowControl/>
              <w:ind w:hanging="6"/>
              <w:rPr>
                <w:rStyle w:val="FontStyle693"/>
                <w:sz w:val="24"/>
                <w:szCs w:val="24"/>
              </w:rPr>
            </w:pPr>
            <w:r>
              <w:rPr>
                <w:rStyle w:val="FontStyle693"/>
                <w:sz w:val="24"/>
                <w:szCs w:val="24"/>
              </w:rPr>
              <w:t xml:space="preserve">Контактная работа – </w:t>
            </w:r>
            <w:r w:rsidRPr="003E1C31">
              <w:rPr>
                <w:rStyle w:val="FontStyle693"/>
                <w:sz w:val="24"/>
                <w:szCs w:val="24"/>
              </w:rPr>
              <w:t>Аудиторные занятия</w:t>
            </w:r>
          </w:p>
        </w:tc>
        <w:tc>
          <w:tcPr>
            <w:tcW w:w="2592" w:type="dxa"/>
            <w:tcBorders>
              <w:top w:val="single" w:sz="6" w:space="0" w:color="auto"/>
              <w:left w:val="single" w:sz="6" w:space="0" w:color="auto"/>
              <w:bottom w:val="single" w:sz="6" w:space="0" w:color="auto"/>
              <w:right w:val="single" w:sz="6" w:space="0" w:color="auto"/>
            </w:tcBorders>
          </w:tcPr>
          <w:p w:rsidR="00997ED6" w:rsidRPr="003E1C31" w:rsidRDefault="00997ED6" w:rsidP="00737D7E">
            <w:pPr>
              <w:pStyle w:val="Style139"/>
              <w:widowControl/>
              <w:jc w:val="center"/>
            </w:pPr>
            <w:r>
              <w:t>36</w:t>
            </w:r>
          </w:p>
        </w:tc>
        <w:tc>
          <w:tcPr>
            <w:tcW w:w="2422" w:type="dxa"/>
            <w:tcBorders>
              <w:top w:val="single" w:sz="6" w:space="0" w:color="auto"/>
              <w:left w:val="single" w:sz="6" w:space="0" w:color="auto"/>
              <w:bottom w:val="single" w:sz="6" w:space="0" w:color="auto"/>
              <w:right w:val="single" w:sz="6" w:space="0" w:color="auto"/>
            </w:tcBorders>
          </w:tcPr>
          <w:p w:rsidR="00997ED6" w:rsidRPr="003E1C31" w:rsidRDefault="00997ED6" w:rsidP="006A24E8">
            <w:pPr>
              <w:pStyle w:val="Style139"/>
              <w:widowControl/>
              <w:jc w:val="center"/>
            </w:pPr>
            <w:r>
              <w:t>36</w:t>
            </w:r>
          </w:p>
        </w:tc>
      </w:tr>
      <w:tr w:rsidR="00997ED6" w:rsidRPr="003E1C31">
        <w:trPr>
          <w:trHeight w:val="268"/>
          <w:jc w:val="center"/>
        </w:trPr>
        <w:tc>
          <w:tcPr>
            <w:tcW w:w="4691" w:type="dxa"/>
            <w:tcBorders>
              <w:top w:val="single" w:sz="6" w:space="0" w:color="auto"/>
              <w:left w:val="single" w:sz="6" w:space="0" w:color="auto"/>
              <w:bottom w:val="single" w:sz="6" w:space="0" w:color="auto"/>
              <w:right w:val="single" w:sz="6" w:space="0" w:color="auto"/>
            </w:tcBorders>
          </w:tcPr>
          <w:p w:rsidR="00997ED6" w:rsidRPr="003E1C31" w:rsidRDefault="00997ED6" w:rsidP="00B5336B">
            <w:pPr>
              <w:pStyle w:val="Style67"/>
              <w:widowControl/>
              <w:ind w:firstLine="102"/>
              <w:rPr>
                <w:rStyle w:val="FontStyle695"/>
                <w:sz w:val="24"/>
                <w:szCs w:val="24"/>
              </w:rPr>
            </w:pPr>
            <w:r w:rsidRPr="003E1C31">
              <w:rPr>
                <w:rStyle w:val="FontStyle695"/>
                <w:sz w:val="24"/>
                <w:szCs w:val="24"/>
              </w:rPr>
              <w:t>Лекции</w:t>
            </w:r>
          </w:p>
        </w:tc>
        <w:tc>
          <w:tcPr>
            <w:tcW w:w="2592" w:type="dxa"/>
            <w:tcBorders>
              <w:top w:val="single" w:sz="6" w:space="0" w:color="auto"/>
              <w:left w:val="single" w:sz="6" w:space="0" w:color="auto"/>
              <w:bottom w:val="single" w:sz="6" w:space="0" w:color="auto"/>
              <w:right w:val="single" w:sz="6" w:space="0" w:color="auto"/>
            </w:tcBorders>
          </w:tcPr>
          <w:p w:rsidR="00997ED6" w:rsidRPr="00664E20" w:rsidRDefault="00997ED6" w:rsidP="00737D7E">
            <w:pPr>
              <w:pStyle w:val="Style139"/>
              <w:widowControl/>
              <w:jc w:val="center"/>
            </w:pPr>
            <w:r>
              <w:t>2</w:t>
            </w:r>
          </w:p>
        </w:tc>
        <w:tc>
          <w:tcPr>
            <w:tcW w:w="2422" w:type="dxa"/>
            <w:tcBorders>
              <w:top w:val="single" w:sz="6" w:space="0" w:color="auto"/>
              <w:left w:val="single" w:sz="6" w:space="0" w:color="auto"/>
              <w:bottom w:val="single" w:sz="6" w:space="0" w:color="auto"/>
              <w:right w:val="single" w:sz="6" w:space="0" w:color="auto"/>
            </w:tcBorders>
          </w:tcPr>
          <w:p w:rsidR="00997ED6" w:rsidRPr="00664E20" w:rsidRDefault="00997ED6" w:rsidP="006A24E8">
            <w:pPr>
              <w:pStyle w:val="Style139"/>
              <w:widowControl/>
              <w:jc w:val="center"/>
            </w:pPr>
            <w:r>
              <w:t>2</w:t>
            </w:r>
          </w:p>
        </w:tc>
      </w:tr>
      <w:tr w:rsidR="00997ED6" w:rsidRPr="003E1C31">
        <w:trPr>
          <w:trHeight w:val="259"/>
          <w:jc w:val="center"/>
        </w:trPr>
        <w:tc>
          <w:tcPr>
            <w:tcW w:w="4691" w:type="dxa"/>
            <w:tcBorders>
              <w:top w:val="single" w:sz="6" w:space="0" w:color="auto"/>
              <w:left w:val="single" w:sz="6" w:space="0" w:color="auto"/>
              <w:bottom w:val="single" w:sz="6" w:space="0" w:color="auto"/>
              <w:right w:val="single" w:sz="6" w:space="0" w:color="auto"/>
            </w:tcBorders>
          </w:tcPr>
          <w:p w:rsidR="00997ED6" w:rsidRPr="003E1C31" w:rsidRDefault="00997ED6" w:rsidP="00FD3F1C">
            <w:pPr>
              <w:pStyle w:val="Style67"/>
              <w:widowControl/>
              <w:ind w:firstLine="102"/>
              <w:rPr>
                <w:rStyle w:val="FontStyle695"/>
                <w:sz w:val="24"/>
                <w:szCs w:val="24"/>
              </w:rPr>
            </w:pPr>
            <w:r>
              <w:rPr>
                <w:rStyle w:val="FontStyle695"/>
                <w:sz w:val="24"/>
                <w:szCs w:val="24"/>
              </w:rPr>
              <w:t>С</w:t>
            </w:r>
            <w:r w:rsidRPr="003E1C31">
              <w:rPr>
                <w:rStyle w:val="FontStyle695"/>
                <w:sz w:val="24"/>
                <w:szCs w:val="24"/>
              </w:rPr>
              <w:t>еминар</w:t>
            </w:r>
            <w:r>
              <w:rPr>
                <w:rStyle w:val="FontStyle695"/>
                <w:sz w:val="24"/>
                <w:szCs w:val="24"/>
              </w:rPr>
              <w:t>ы, практические</w:t>
            </w:r>
            <w:r w:rsidRPr="003E1C31">
              <w:rPr>
                <w:rStyle w:val="FontStyle695"/>
                <w:sz w:val="24"/>
                <w:szCs w:val="24"/>
              </w:rPr>
              <w:t xml:space="preserve"> занятия</w:t>
            </w:r>
          </w:p>
        </w:tc>
        <w:tc>
          <w:tcPr>
            <w:tcW w:w="2592" w:type="dxa"/>
            <w:tcBorders>
              <w:top w:val="single" w:sz="6" w:space="0" w:color="auto"/>
              <w:left w:val="single" w:sz="6" w:space="0" w:color="auto"/>
              <w:bottom w:val="single" w:sz="6" w:space="0" w:color="auto"/>
              <w:right w:val="single" w:sz="6" w:space="0" w:color="auto"/>
            </w:tcBorders>
          </w:tcPr>
          <w:p w:rsidR="00997ED6" w:rsidRPr="003E1C31" w:rsidRDefault="00997ED6" w:rsidP="00737D7E">
            <w:pPr>
              <w:pStyle w:val="Style139"/>
              <w:widowControl/>
              <w:jc w:val="center"/>
            </w:pPr>
            <w:r>
              <w:t>34</w:t>
            </w:r>
          </w:p>
        </w:tc>
        <w:tc>
          <w:tcPr>
            <w:tcW w:w="2422" w:type="dxa"/>
            <w:tcBorders>
              <w:top w:val="single" w:sz="6" w:space="0" w:color="auto"/>
              <w:left w:val="single" w:sz="6" w:space="0" w:color="auto"/>
              <w:bottom w:val="single" w:sz="6" w:space="0" w:color="auto"/>
              <w:right w:val="single" w:sz="6" w:space="0" w:color="auto"/>
            </w:tcBorders>
          </w:tcPr>
          <w:p w:rsidR="00997ED6" w:rsidRPr="003E1C31" w:rsidRDefault="00997ED6" w:rsidP="006A24E8">
            <w:pPr>
              <w:pStyle w:val="Style139"/>
              <w:widowControl/>
              <w:jc w:val="center"/>
            </w:pPr>
            <w:r>
              <w:t>34</w:t>
            </w:r>
          </w:p>
        </w:tc>
      </w:tr>
      <w:tr w:rsidR="00997ED6" w:rsidRPr="003E1C31">
        <w:trPr>
          <w:trHeight w:val="264"/>
          <w:jc w:val="center"/>
        </w:trPr>
        <w:tc>
          <w:tcPr>
            <w:tcW w:w="4691" w:type="dxa"/>
            <w:tcBorders>
              <w:top w:val="single" w:sz="6" w:space="0" w:color="auto"/>
              <w:left w:val="single" w:sz="6" w:space="0" w:color="auto"/>
              <w:bottom w:val="single" w:sz="6" w:space="0" w:color="auto"/>
              <w:right w:val="single" w:sz="6" w:space="0" w:color="auto"/>
            </w:tcBorders>
          </w:tcPr>
          <w:p w:rsidR="00997ED6" w:rsidRPr="003E1C31" w:rsidRDefault="00997ED6" w:rsidP="00B5336B">
            <w:pPr>
              <w:pStyle w:val="Style270"/>
              <w:widowControl/>
              <w:ind w:firstLine="102"/>
              <w:rPr>
                <w:rStyle w:val="FontStyle693"/>
                <w:sz w:val="24"/>
                <w:szCs w:val="24"/>
              </w:rPr>
            </w:pPr>
            <w:r w:rsidRPr="003E1C31">
              <w:rPr>
                <w:rStyle w:val="FontStyle693"/>
                <w:sz w:val="24"/>
                <w:szCs w:val="24"/>
              </w:rPr>
              <w:t>Самостоятельная работа</w:t>
            </w:r>
          </w:p>
        </w:tc>
        <w:tc>
          <w:tcPr>
            <w:tcW w:w="2592" w:type="dxa"/>
            <w:tcBorders>
              <w:top w:val="single" w:sz="6" w:space="0" w:color="auto"/>
              <w:left w:val="single" w:sz="6" w:space="0" w:color="auto"/>
              <w:bottom w:val="single" w:sz="6" w:space="0" w:color="auto"/>
              <w:right w:val="single" w:sz="6" w:space="0" w:color="auto"/>
            </w:tcBorders>
          </w:tcPr>
          <w:p w:rsidR="00997ED6" w:rsidRPr="003E1C31" w:rsidRDefault="00997ED6" w:rsidP="00737D7E">
            <w:pPr>
              <w:pStyle w:val="Style139"/>
              <w:widowControl/>
              <w:jc w:val="center"/>
            </w:pPr>
            <w:r>
              <w:t>72</w:t>
            </w:r>
          </w:p>
        </w:tc>
        <w:tc>
          <w:tcPr>
            <w:tcW w:w="2422" w:type="dxa"/>
            <w:tcBorders>
              <w:top w:val="single" w:sz="6" w:space="0" w:color="auto"/>
              <w:left w:val="single" w:sz="6" w:space="0" w:color="auto"/>
              <w:bottom w:val="single" w:sz="6" w:space="0" w:color="auto"/>
              <w:right w:val="single" w:sz="6" w:space="0" w:color="auto"/>
            </w:tcBorders>
          </w:tcPr>
          <w:p w:rsidR="00997ED6" w:rsidRPr="003E1C31" w:rsidRDefault="00997ED6" w:rsidP="006A24E8">
            <w:pPr>
              <w:pStyle w:val="Style139"/>
              <w:widowControl/>
              <w:jc w:val="center"/>
            </w:pPr>
            <w:r>
              <w:t>72</w:t>
            </w:r>
          </w:p>
        </w:tc>
      </w:tr>
      <w:tr w:rsidR="00997ED6" w:rsidRPr="003E1C31">
        <w:trPr>
          <w:trHeight w:val="268"/>
          <w:jc w:val="center"/>
        </w:trPr>
        <w:tc>
          <w:tcPr>
            <w:tcW w:w="4691" w:type="dxa"/>
            <w:tcBorders>
              <w:top w:val="single" w:sz="6" w:space="0" w:color="auto"/>
              <w:left w:val="single" w:sz="6" w:space="0" w:color="auto"/>
              <w:bottom w:val="single" w:sz="6" w:space="0" w:color="auto"/>
              <w:right w:val="single" w:sz="6" w:space="0" w:color="auto"/>
            </w:tcBorders>
          </w:tcPr>
          <w:p w:rsidR="00997ED6" w:rsidRPr="00FD3F1C" w:rsidRDefault="00997ED6" w:rsidP="00B5336B">
            <w:pPr>
              <w:pStyle w:val="Style67"/>
              <w:widowControl/>
              <w:ind w:firstLine="102"/>
              <w:rPr>
                <w:rStyle w:val="FontStyle695"/>
                <w:i w:val="0"/>
                <w:iCs w:val="0"/>
                <w:sz w:val="24"/>
                <w:szCs w:val="24"/>
              </w:rPr>
            </w:pPr>
            <w:r>
              <w:rPr>
                <w:rStyle w:val="FontStyle695"/>
                <w:i w:val="0"/>
                <w:iCs w:val="0"/>
                <w:sz w:val="24"/>
                <w:szCs w:val="24"/>
              </w:rPr>
              <w:t>Вид текущего контроля</w:t>
            </w:r>
          </w:p>
        </w:tc>
        <w:tc>
          <w:tcPr>
            <w:tcW w:w="2592" w:type="dxa"/>
            <w:tcBorders>
              <w:top w:val="single" w:sz="6" w:space="0" w:color="auto"/>
              <w:left w:val="single" w:sz="6" w:space="0" w:color="auto"/>
              <w:bottom w:val="single" w:sz="6" w:space="0" w:color="auto"/>
              <w:right w:val="single" w:sz="6" w:space="0" w:color="auto"/>
            </w:tcBorders>
          </w:tcPr>
          <w:p w:rsidR="00997ED6" w:rsidRPr="00FD3F1C" w:rsidRDefault="00997ED6" w:rsidP="00737D7E">
            <w:pPr>
              <w:pStyle w:val="Style139"/>
              <w:widowControl/>
              <w:jc w:val="center"/>
            </w:pPr>
            <w:r>
              <w:t xml:space="preserve">дтз </w:t>
            </w:r>
          </w:p>
        </w:tc>
        <w:tc>
          <w:tcPr>
            <w:tcW w:w="2422" w:type="dxa"/>
            <w:tcBorders>
              <w:top w:val="single" w:sz="6" w:space="0" w:color="auto"/>
              <w:left w:val="single" w:sz="6" w:space="0" w:color="auto"/>
              <w:bottom w:val="single" w:sz="6" w:space="0" w:color="auto"/>
              <w:right w:val="single" w:sz="6" w:space="0" w:color="auto"/>
            </w:tcBorders>
          </w:tcPr>
          <w:p w:rsidR="00997ED6" w:rsidRPr="00FD3F1C" w:rsidRDefault="00997ED6" w:rsidP="006A24E8">
            <w:pPr>
              <w:pStyle w:val="Style139"/>
              <w:widowControl/>
              <w:jc w:val="center"/>
            </w:pPr>
            <w:r>
              <w:t>дтз</w:t>
            </w:r>
          </w:p>
        </w:tc>
      </w:tr>
      <w:tr w:rsidR="00997ED6" w:rsidRPr="003E1C31">
        <w:trPr>
          <w:trHeight w:val="290"/>
          <w:jc w:val="center"/>
        </w:trPr>
        <w:tc>
          <w:tcPr>
            <w:tcW w:w="4691" w:type="dxa"/>
            <w:tcBorders>
              <w:top w:val="single" w:sz="6" w:space="0" w:color="auto"/>
              <w:left w:val="single" w:sz="6" w:space="0" w:color="auto"/>
              <w:bottom w:val="single" w:sz="6" w:space="0" w:color="auto"/>
              <w:right w:val="single" w:sz="6" w:space="0" w:color="auto"/>
            </w:tcBorders>
          </w:tcPr>
          <w:p w:rsidR="00997ED6" w:rsidRPr="003E1C31" w:rsidRDefault="00997ED6" w:rsidP="00B5336B">
            <w:pPr>
              <w:pStyle w:val="Style387"/>
              <w:widowControl/>
              <w:ind w:firstLine="102"/>
              <w:rPr>
                <w:rStyle w:val="FontStyle681"/>
                <w:sz w:val="24"/>
                <w:szCs w:val="24"/>
              </w:rPr>
            </w:pPr>
            <w:r w:rsidRPr="003E1C31">
              <w:rPr>
                <w:rStyle w:val="FontStyle681"/>
                <w:sz w:val="24"/>
                <w:szCs w:val="24"/>
              </w:rPr>
              <w:t>Вид промежуточной аттестации</w:t>
            </w:r>
          </w:p>
        </w:tc>
        <w:tc>
          <w:tcPr>
            <w:tcW w:w="2592" w:type="dxa"/>
            <w:tcBorders>
              <w:top w:val="single" w:sz="6" w:space="0" w:color="auto"/>
              <w:left w:val="single" w:sz="6" w:space="0" w:color="auto"/>
              <w:bottom w:val="single" w:sz="6" w:space="0" w:color="auto"/>
              <w:right w:val="single" w:sz="6" w:space="0" w:color="auto"/>
            </w:tcBorders>
          </w:tcPr>
          <w:p w:rsidR="00997ED6" w:rsidRPr="00FD3F1C" w:rsidRDefault="00997ED6" w:rsidP="00357773">
            <w:pPr>
              <w:pStyle w:val="Style139"/>
              <w:widowControl/>
              <w:jc w:val="center"/>
            </w:pPr>
            <w:r>
              <w:t>зачет</w:t>
            </w:r>
          </w:p>
        </w:tc>
        <w:tc>
          <w:tcPr>
            <w:tcW w:w="2422" w:type="dxa"/>
            <w:tcBorders>
              <w:top w:val="single" w:sz="6" w:space="0" w:color="auto"/>
              <w:left w:val="single" w:sz="6" w:space="0" w:color="auto"/>
              <w:bottom w:val="single" w:sz="6" w:space="0" w:color="auto"/>
              <w:right w:val="single" w:sz="6" w:space="0" w:color="auto"/>
            </w:tcBorders>
          </w:tcPr>
          <w:p w:rsidR="00997ED6" w:rsidRPr="00FD3F1C" w:rsidRDefault="00997ED6" w:rsidP="00357773">
            <w:pPr>
              <w:pStyle w:val="Style139"/>
              <w:widowControl/>
              <w:jc w:val="center"/>
            </w:pPr>
            <w:r>
              <w:t>зачет</w:t>
            </w:r>
          </w:p>
        </w:tc>
      </w:tr>
    </w:tbl>
    <w:p w:rsidR="00997ED6" w:rsidRDefault="00997ED6" w:rsidP="00CD1984">
      <w:pPr>
        <w:pStyle w:val="Heading1"/>
        <w:keepLines w:val="0"/>
        <w:numPr>
          <w:ilvl w:val="0"/>
          <w:numId w:val="19"/>
        </w:numPr>
        <w:spacing w:before="240" w:after="120" w:line="240" w:lineRule="auto"/>
        <w:ind w:left="360"/>
        <w:jc w:val="both"/>
        <w:rPr>
          <w:rFonts w:eastAsia="MS Mincho"/>
          <w:kern w:val="32"/>
          <w:sz w:val="28"/>
          <w:szCs w:val="28"/>
          <w:u w:color="000000"/>
          <w:lang w:eastAsia="ja-JP"/>
        </w:rPr>
      </w:pPr>
      <w:bookmarkStart w:id="9" w:name="_Toc262097656"/>
      <w:bookmarkStart w:id="10" w:name="_Toc290648008"/>
      <w:bookmarkStart w:id="11" w:name="_Toc392184068"/>
      <w:bookmarkStart w:id="12" w:name="_Toc517078004"/>
      <w:r w:rsidRPr="004B6C04">
        <w:rPr>
          <w:rFonts w:eastAsia="MS Mincho"/>
          <w:kern w:val="32"/>
          <w:sz w:val="28"/>
          <w:szCs w:val="28"/>
          <w:u w:color="000000"/>
          <w:lang w:eastAsia="ja-JP"/>
        </w:rPr>
        <w:t>Содержание дисциплины</w:t>
      </w:r>
      <w:bookmarkEnd w:id="9"/>
      <w:bookmarkEnd w:id="10"/>
      <w:bookmarkEnd w:id="11"/>
      <w:r w:rsidRPr="004B6C04">
        <w:rPr>
          <w:rFonts w:eastAsia="MS Mincho"/>
          <w:kern w:val="32"/>
          <w:sz w:val="28"/>
          <w:szCs w:val="28"/>
          <w:u w:color="000000"/>
          <w:lang w:eastAsia="ja-JP"/>
        </w:rPr>
        <w:t>, структурированное по темам (разделам) дисциплины с указанием их объемов (в академических часах) и видов учебных занятий</w:t>
      </w:r>
      <w:bookmarkStart w:id="13" w:name="_Toc517078005"/>
      <w:bookmarkEnd w:id="12"/>
    </w:p>
    <w:p w:rsidR="00997ED6" w:rsidRPr="004B6C04" w:rsidRDefault="00997ED6" w:rsidP="0014784E">
      <w:pPr>
        <w:pStyle w:val="Heading1"/>
        <w:keepLines w:val="0"/>
        <w:spacing w:before="240" w:after="120" w:line="240" w:lineRule="auto"/>
        <w:jc w:val="both"/>
        <w:rPr>
          <w:rFonts w:eastAsia="MS Mincho"/>
          <w:kern w:val="32"/>
          <w:sz w:val="28"/>
          <w:szCs w:val="28"/>
          <w:u w:color="000000"/>
          <w:lang w:eastAsia="ja-JP"/>
        </w:rPr>
      </w:pPr>
      <w:r w:rsidRPr="004B6C04">
        <w:rPr>
          <w:rFonts w:eastAsia="MS Mincho"/>
          <w:kern w:val="32"/>
          <w:sz w:val="28"/>
          <w:szCs w:val="28"/>
          <w:u w:color="000000"/>
          <w:lang w:eastAsia="ja-JP"/>
        </w:rPr>
        <w:t>5.1. Содержание дисциплины</w:t>
      </w:r>
      <w:bookmarkEnd w:id="13"/>
    </w:p>
    <w:p w:rsidR="00997ED6" w:rsidRPr="003233CA" w:rsidRDefault="00997ED6" w:rsidP="003233CA">
      <w:pPr>
        <w:autoSpaceDE w:val="0"/>
        <w:autoSpaceDN w:val="0"/>
        <w:adjustRightInd w:val="0"/>
        <w:spacing w:line="240" w:lineRule="auto"/>
        <w:ind w:firstLine="480"/>
        <w:jc w:val="center"/>
        <w:rPr>
          <w:b/>
          <w:bCs/>
          <w:sz w:val="28"/>
          <w:szCs w:val="28"/>
        </w:rPr>
      </w:pPr>
      <w:bookmarkStart w:id="14" w:name="_Toc392184069"/>
      <w:bookmarkStart w:id="15" w:name="_Toc517078006"/>
      <w:r w:rsidRPr="003233CA">
        <w:rPr>
          <w:b/>
          <w:bCs/>
          <w:sz w:val="28"/>
          <w:szCs w:val="28"/>
        </w:rPr>
        <w:t>Тема 1. Общее представление о личностном росте</w:t>
      </w:r>
    </w:p>
    <w:p w:rsidR="00997ED6" w:rsidRPr="003233CA" w:rsidRDefault="00997ED6" w:rsidP="003233CA">
      <w:pPr>
        <w:autoSpaceDE w:val="0"/>
        <w:autoSpaceDN w:val="0"/>
        <w:adjustRightInd w:val="0"/>
        <w:spacing w:line="240" w:lineRule="auto"/>
        <w:ind w:firstLine="480"/>
        <w:rPr>
          <w:sz w:val="28"/>
          <w:szCs w:val="28"/>
        </w:rPr>
      </w:pPr>
      <w:r w:rsidRPr="003233CA">
        <w:rPr>
          <w:sz w:val="28"/>
          <w:szCs w:val="28"/>
        </w:rPr>
        <w:t>Общее представление о личности. Основные теории личности и ее развития (З.Фрейд, К.Юнг, А.Адлер, Э.Эриксон, Э.Фромм, В.Франкл, Дж.Кеттелл, Дж.Ролз, А.Н.Леонтьев, А.Маслоу, К.Роджерс, И.С.Кон, К.К.Платонов). Развитие личности в онтогенезе. Факторы и/или условия роста и раскрытия личности.</w:t>
      </w:r>
    </w:p>
    <w:p w:rsidR="00997ED6" w:rsidRPr="003233CA" w:rsidRDefault="00997ED6" w:rsidP="003233CA">
      <w:pPr>
        <w:autoSpaceDE w:val="0"/>
        <w:autoSpaceDN w:val="0"/>
        <w:adjustRightInd w:val="0"/>
        <w:spacing w:line="240" w:lineRule="auto"/>
        <w:ind w:firstLine="480"/>
        <w:rPr>
          <w:sz w:val="28"/>
          <w:szCs w:val="28"/>
        </w:rPr>
      </w:pPr>
      <w:r>
        <w:rPr>
          <w:sz w:val="28"/>
          <w:szCs w:val="28"/>
        </w:rPr>
        <w:t>П</w:t>
      </w:r>
      <w:r w:rsidRPr="003233CA">
        <w:rPr>
          <w:sz w:val="28"/>
          <w:szCs w:val="28"/>
        </w:rPr>
        <w:t>оняти</w:t>
      </w:r>
      <w:r>
        <w:rPr>
          <w:sz w:val="28"/>
          <w:szCs w:val="28"/>
        </w:rPr>
        <w:t xml:space="preserve">е </w:t>
      </w:r>
      <w:r w:rsidRPr="003233CA">
        <w:rPr>
          <w:sz w:val="28"/>
          <w:szCs w:val="28"/>
        </w:rPr>
        <w:t>личностн</w:t>
      </w:r>
      <w:r>
        <w:rPr>
          <w:sz w:val="28"/>
          <w:szCs w:val="28"/>
        </w:rPr>
        <w:t>ого</w:t>
      </w:r>
      <w:r w:rsidRPr="003233CA">
        <w:rPr>
          <w:sz w:val="28"/>
          <w:szCs w:val="28"/>
        </w:rPr>
        <w:t xml:space="preserve"> рост</w:t>
      </w:r>
      <w:r>
        <w:rPr>
          <w:sz w:val="28"/>
          <w:szCs w:val="28"/>
        </w:rPr>
        <w:t>а, е</w:t>
      </w:r>
      <w:r w:rsidRPr="003233CA">
        <w:rPr>
          <w:sz w:val="28"/>
          <w:szCs w:val="28"/>
        </w:rPr>
        <w:t xml:space="preserve">го многозначность и границы применимости. Соотношение понятий «личностный рост» и «личностное развитие», «личностное созревание». Вопрос о критериях и «координатах» личностного роста. </w:t>
      </w:r>
    </w:p>
    <w:p w:rsidR="00997ED6" w:rsidRPr="003233CA" w:rsidRDefault="00997ED6" w:rsidP="003233CA">
      <w:pPr>
        <w:autoSpaceDE w:val="0"/>
        <w:autoSpaceDN w:val="0"/>
        <w:adjustRightInd w:val="0"/>
        <w:spacing w:line="240" w:lineRule="auto"/>
        <w:ind w:firstLine="480"/>
        <w:rPr>
          <w:b/>
          <w:bCs/>
          <w:sz w:val="28"/>
          <w:szCs w:val="28"/>
        </w:rPr>
      </w:pPr>
      <w:r w:rsidRPr="003233CA">
        <w:rPr>
          <w:sz w:val="28"/>
          <w:szCs w:val="28"/>
        </w:rPr>
        <w:t>Личностный рост как актуализация человеческого потенциала. Постоянное развитие, направленное на реализацию своих возможностей в деятельности и общении – основной способ существования личности. Векторы личностного роста.</w:t>
      </w:r>
    </w:p>
    <w:p w:rsidR="00997ED6" w:rsidRPr="003233CA" w:rsidRDefault="00997ED6" w:rsidP="003233CA">
      <w:pPr>
        <w:autoSpaceDE w:val="0"/>
        <w:autoSpaceDN w:val="0"/>
        <w:adjustRightInd w:val="0"/>
        <w:spacing w:line="240" w:lineRule="auto"/>
        <w:ind w:firstLine="480"/>
        <w:rPr>
          <w:b/>
          <w:bCs/>
          <w:sz w:val="28"/>
          <w:szCs w:val="28"/>
        </w:rPr>
      </w:pPr>
      <w:r w:rsidRPr="003233CA">
        <w:rPr>
          <w:sz w:val="28"/>
          <w:szCs w:val="28"/>
        </w:rPr>
        <w:t>Мотивация к изменению и актуализации. Самоактуализация – стремление человека к росту, развитию, самостоятельности, самовыражению, активизация всех возможностей. Полноценно функционирующая личность – личность, находящаяся в процессе изменения. Понятие самоактуализации по А. Маслоу. Основные характерные черты самоактуализирующихся людей: креативность, непосредственность, смелость и упорная работа.</w:t>
      </w:r>
    </w:p>
    <w:p w:rsidR="00997ED6" w:rsidRPr="003233CA" w:rsidRDefault="00997ED6" w:rsidP="004E3E2F">
      <w:pPr>
        <w:autoSpaceDE w:val="0"/>
        <w:autoSpaceDN w:val="0"/>
        <w:adjustRightInd w:val="0"/>
        <w:spacing w:line="240" w:lineRule="auto"/>
        <w:ind w:firstLine="480"/>
        <w:jc w:val="center"/>
        <w:rPr>
          <w:b/>
          <w:bCs/>
          <w:sz w:val="28"/>
          <w:szCs w:val="28"/>
        </w:rPr>
      </w:pPr>
      <w:r w:rsidRPr="003233CA">
        <w:rPr>
          <w:b/>
          <w:bCs/>
          <w:sz w:val="28"/>
          <w:szCs w:val="28"/>
        </w:rPr>
        <w:t xml:space="preserve">Тема </w:t>
      </w:r>
      <w:r>
        <w:rPr>
          <w:b/>
          <w:bCs/>
          <w:sz w:val="28"/>
          <w:szCs w:val="28"/>
        </w:rPr>
        <w:t>2</w:t>
      </w:r>
      <w:r w:rsidRPr="003233CA">
        <w:rPr>
          <w:b/>
          <w:bCs/>
          <w:sz w:val="28"/>
          <w:szCs w:val="28"/>
        </w:rPr>
        <w:t>. Развитие личности в трудовой деятельности</w:t>
      </w:r>
    </w:p>
    <w:p w:rsidR="00997ED6" w:rsidRPr="003233CA" w:rsidRDefault="00997ED6" w:rsidP="004E3E2F">
      <w:pPr>
        <w:autoSpaceDE w:val="0"/>
        <w:autoSpaceDN w:val="0"/>
        <w:adjustRightInd w:val="0"/>
        <w:spacing w:line="240" w:lineRule="auto"/>
        <w:ind w:firstLine="480"/>
        <w:rPr>
          <w:sz w:val="28"/>
          <w:szCs w:val="28"/>
        </w:rPr>
      </w:pPr>
      <w:r w:rsidRPr="003233CA">
        <w:rPr>
          <w:sz w:val="28"/>
          <w:szCs w:val="28"/>
        </w:rPr>
        <w:t>Трудовая деятельность как условие развития профессионала. Профессиональное, жизненное и личностное развитие. Труд как «главное дело жизни». Методы исследования профессионального развития.</w:t>
      </w:r>
    </w:p>
    <w:p w:rsidR="00997ED6" w:rsidRPr="003233CA" w:rsidRDefault="00997ED6" w:rsidP="004E3E2F">
      <w:pPr>
        <w:autoSpaceDE w:val="0"/>
        <w:autoSpaceDN w:val="0"/>
        <w:adjustRightInd w:val="0"/>
        <w:spacing w:line="240" w:lineRule="auto"/>
        <w:ind w:firstLine="480"/>
        <w:rPr>
          <w:sz w:val="28"/>
          <w:szCs w:val="28"/>
        </w:rPr>
      </w:pPr>
      <w:r w:rsidRPr="003233CA">
        <w:rPr>
          <w:sz w:val="28"/>
          <w:szCs w:val="28"/>
        </w:rPr>
        <w:t>Проблема самореализации в труде.</w:t>
      </w:r>
    </w:p>
    <w:p w:rsidR="00997ED6" w:rsidRPr="003233CA" w:rsidRDefault="00997ED6" w:rsidP="009E54B6">
      <w:pPr>
        <w:autoSpaceDE w:val="0"/>
        <w:autoSpaceDN w:val="0"/>
        <w:adjustRightInd w:val="0"/>
        <w:spacing w:line="240" w:lineRule="auto"/>
        <w:ind w:firstLine="480"/>
        <w:rPr>
          <w:sz w:val="28"/>
          <w:szCs w:val="28"/>
        </w:rPr>
      </w:pPr>
      <w:r w:rsidRPr="009E54B6">
        <w:rPr>
          <w:sz w:val="28"/>
          <w:szCs w:val="28"/>
        </w:rPr>
        <w:t>Представление о высших достижениях в жизни и профессии</w:t>
      </w:r>
      <w:r>
        <w:rPr>
          <w:sz w:val="28"/>
          <w:szCs w:val="28"/>
        </w:rPr>
        <w:t>.</w:t>
      </w:r>
      <w:r w:rsidRPr="009E54B6">
        <w:rPr>
          <w:sz w:val="28"/>
          <w:szCs w:val="28"/>
        </w:rPr>
        <w:t xml:space="preserve"> </w:t>
      </w:r>
      <w:r w:rsidRPr="003233CA">
        <w:rPr>
          <w:sz w:val="28"/>
          <w:szCs w:val="28"/>
        </w:rPr>
        <w:t>Проблема критериев профессиональных достижений; понятия «квалификация», «профессионализм», «профессиональные компетенции». Элитарные ориентации в профессиональном и личностном развитии.</w:t>
      </w:r>
    </w:p>
    <w:p w:rsidR="00997ED6" w:rsidRDefault="00997ED6" w:rsidP="009E54B6">
      <w:pPr>
        <w:autoSpaceDE w:val="0"/>
        <w:autoSpaceDN w:val="0"/>
        <w:adjustRightInd w:val="0"/>
        <w:spacing w:line="240" w:lineRule="auto"/>
        <w:ind w:firstLine="480"/>
        <w:rPr>
          <w:sz w:val="28"/>
          <w:szCs w:val="28"/>
        </w:rPr>
      </w:pPr>
      <w:r w:rsidRPr="003233CA">
        <w:rPr>
          <w:sz w:val="28"/>
          <w:szCs w:val="28"/>
        </w:rPr>
        <w:t xml:space="preserve">Понятие о карьере. Эволюция представлений о карьере. Основные направления исследования карьеры. Карьера и профессионализм. Карьера 21 века – «карьера без границ». Типологии карьерного развития. Нетрадиционные варианты карьерного развития: фриланс, дауншифтинг. </w:t>
      </w:r>
      <w:r w:rsidRPr="004E3E2F">
        <w:rPr>
          <w:sz w:val="28"/>
          <w:szCs w:val="28"/>
        </w:rPr>
        <w:t xml:space="preserve">Управление индивидуальным карьерным развитием. </w:t>
      </w:r>
    </w:p>
    <w:p w:rsidR="00997ED6" w:rsidRPr="003233CA" w:rsidRDefault="00997ED6" w:rsidP="004E3E2F">
      <w:pPr>
        <w:autoSpaceDE w:val="0"/>
        <w:autoSpaceDN w:val="0"/>
        <w:adjustRightInd w:val="0"/>
        <w:spacing w:line="240" w:lineRule="auto"/>
        <w:ind w:firstLine="480"/>
        <w:rPr>
          <w:sz w:val="28"/>
          <w:szCs w:val="28"/>
        </w:rPr>
      </w:pPr>
      <w:r>
        <w:rPr>
          <w:sz w:val="28"/>
          <w:szCs w:val="28"/>
        </w:rPr>
        <w:t>Понятие к</w:t>
      </w:r>
      <w:r w:rsidRPr="009E54B6">
        <w:rPr>
          <w:sz w:val="28"/>
          <w:szCs w:val="28"/>
        </w:rPr>
        <w:t>ризис</w:t>
      </w:r>
      <w:r>
        <w:rPr>
          <w:sz w:val="28"/>
          <w:szCs w:val="28"/>
        </w:rPr>
        <w:t>ов</w:t>
      </w:r>
      <w:r w:rsidRPr="009E54B6">
        <w:rPr>
          <w:sz w:val="28"/>
          <w:szCs w:val="28"/>
        </w:rPr>
        <w:t xml:space="preserve"> профессионального развития</w:t>
      </w:r>
      <w:r>
        <w:rPr>
          <w:sz w:val="28"/>
          <w:szCs w:val="28"/>
        </w:rPr>
        <w:t>. Профессиональные кризисы менеджеров.</w:t>
      </w:r>
    </w:p>
    <w:p w:rsidR="00997ED6" w:rsidRPr="003233CA" w:rsidRDefault="00997ED6" w:rsidP="006B5710">
      <w:pPr>
        <w:autoSpaceDE w:val="0"/>
        <w:autoSpaceDN w:val="0"/>
        <w:adjustRightInd w:val="0"/>
        <w:spacing w:line="240" w:lineRule="auto"/>
        <w:ind w:firstLine="480"/>
        <w:jc w:val="center"/>
        <w:rPr>
          <w:b/>
          <w:bCs/>
          <w:sz w:val="28"/>
          <w:szCs w:val="28"/>
        </w:rPr>
      </w:pPr>
      <w:r w:rsidRPr="003233CA">
        <w:rPr>
          <w:b/>
          <w:bCs/>
          <w:sz w:val="28"/>
          <w:szCs w:val="28"/>
        </w:rPr>
        <w:t xml:space="preserve">Тема </w:t>
      </w:r>
      <w:r>
        <w:rPr>
          <w:b/>
          <w:bCs/>
          <w:sz w:val="28"/>
          <w:szCs w:val="28"/>
        </w:rPr>
        <w:t>3</w:t>
      </w:r>
      <w:r w:rsidRPr="003233CA">
        <w:rPr>
          <w:b/>
          <w:bCs/>
          <w:sz w:val="28"/>
          <w:szCs w:val="28"/>
        </w:rPr>
        <w:t>. Общее представление о лидерстве</w:t>
      </w:r>
    </w:p>
    <w:p w:rsidR="00997ED6" w:rsidRPr="003233CA" w:rsidRDefault="00997ED6" w:rsidP="003233CA">
      <w:pPr>
        <w:pStyle w:val="Default"/>
        <w:ind w:firstLine="480"/>
        <w:jc w:val="both"/>
        <w:rPr>
          <w:color w:val="auto"/>
          <w:sz w:val="28"/>
          <w:szCs w:val="28"/>
        </w:rPr>
      </w:pPr>
      <w:r w:rsidRPr="003233CA">
        <w:rPr>
          <w:sz w:val="28"/>
          <w:szCs w:val="28"/>
        </w:rPr>
        <w:t xml:space="preserve">Понятие лидерства. Искусство и наука лидерства. Имидж лидера. Лидер и руководитель. Отличие лидера от менеджера. Ролевые позиции лидера в коллективе. Понятие «лидер организации». </w:t>
      </w:r>
    </w:p>
    <w:p w:rsidR="00997ED6" w:rsidRPr="003233CA" w:rsidRDefault="00997ED6" w:rsidP="003233CA">
      <w:pPr>
        <w:pStyle w:val="Default"/>
        <w:ind w:firstLine="480"/>
        <w:jc w:val="both"/>
        <w:rPr>
          <w:sz w:val="28"/>
          <w:szCs w:val="28"/>
        </w:rPr>
      </w:pPr>
      <w:r w:rsidRPr="003233CA">
        <w:rPr>
          <w:sz w:val="28"/>
          <w:szCs w:val="28"/>
        </w:rPr>
        <w:t xml:space="preserve">Лидерство – компетенции XXI века. </w:t>
      </w:r>
    </w:p>
    <w:p w:rsidR="00997ED6" w:rsidRPr="003233CA" w:rsidRDefault="00997ED6" w:rsidP="006B5710">
      <w:pPr>
        <w:autoSpaceDE w:val="0"/>
        <w:autoSpaceDN w:val="0"/>
        <w:adjustRightInd w:val="0"/>
        <w:spacing w:line="240" w:lineRule="auto"/>
        <w:ind w:firstLine="480"/>
        <w:jc w:val="center"/>
        <w:rPr>
          <w:b/>
          <w:bCs/>
          <w:sz w:val="28"/>
          <w:szCs w:val="28"/>
        </w:rPr>
      </w:pPr>
      <w:r w:rsidRPr="003233CA">
        <w:rPr>
          <w:b/>
          <w:bCs/>
          <w:sz w:val="28"/>
          <w:szCs w:val="28"/>
        </w:rPr>
        <w:t xml:space="preserve">Тема </w:t>
      </w:r>
      <w:r>
        <w:rPr>
          <w:b/>
          <w:bCs/>
          <w:sz w:val="28"/>
          <w:szCs w:val="28"/>
        </w:rPr>
        <w:t>4</w:t>
      </w:r>
      <w:r w:rsidRPr="003233CA">
        <w:rPr>
          <w:b/>
          <w:bCs/>
          <w:sz w:val="28"/>
          <w:szCs w:val="28"/>
        </w:rPr>
        <w:t>. Научные концепции лидерства</w:t>
      </w:r>
    </w:p>
    <w:p w:rsidR="00997ED6" w:rsidRPr="003233CA" w:rsidRDefault="00997ED6" w:rsidP="003233CA">
      <w:pPr>
        <w:pStyle w:val="Default"/>
        <w:ind w:firstLine="480"/>
        <w:jc w:val="both"/>
        <w:rPr>
          <w:sz w:val="28"/>
          <w:szCs w:val="28"/>
        </w:rPr>
      </w:pPr>
      <w:r w:rsidRPr="003233CA">
        <w:rPr>
          <w:sz w:val="28"/>
          <w:szCs w:val="28"/>
        </w:rPr>
        <w:t xml:space="preserve">Харизматическая концепция лидерства. М. Вебер о харизматическом господстве. Ж. Блондель о харизматическом лидерстве. Психологические исследования харизмы. </w:t>
      </w:r>
    </w:p>
    <w:p w:rsidR="00997ED6" w:rsidRPr="003233CA" w:rsidRDefault="00997ED6" w:rsidP="003233CA">
      <w:pPr>
        <w:pStyle w:val="Default"/>
        <w:ind w:firstLine="480"/>
        <w:jc w:val="both"/>
        <w:rPr>
          <w:sz w:val="28"/>
          <w:szCs w:val="28"/>
        </w:rPr>
      </w:pPr>
      <w:r w:rsidRPr="003233CA">
        <w:rPr>
          <w:sz w:val="28"/>
          <w:szCs w:val="28"/>
        </w:rPr>
        <w:t xml:space="preserve">Подход с позиции личных качеств: интеллектуальная теория Е. Гизелли. Перечень личностных качеств по О. Тиду. Психологические исследования Р. Стогдилла, К. Бэрда. Признаки некомпетентного руководителя по Диксону. «Комплекс угрожаемого авторитета». Деструктивное руководство. Концепция «Большая пятерка» О.Р. John. </w:t>
      </w:r>
    </w:p>
    <w:p w:rsidR="00997ED6" w:rsidRPr="003233CA" w:rsidRDefault="00997ED6" w:rsidP="003233CA">
      <w:pPr>
        <w:pStyle w:val="Default"/>
        <w:ind w:firstLine="480"/>
        <w:jc w:val="both"/>
        <w:rPr>
          <w:sz w:val="28"/>
          <w:szCs w:val="28"/>
        </w:rPr>
      </w:pPr>
      <w:r w:rsidRPr="003233CA">
        <w:rPr>
          <w:sz w:val="28"/>
          <w:szCs w:val="28"/>
        </w:rPr>
        <w:t xml:space="preserve">Поведенческий подход: теория «психологического поля» и поведенческие стили руководства по К. Левину. Теория «Х» и «Y» Мак-Грегора и ее развитие в теории «Z» В. Оучи. Партисипативный стиль руководства. Автократично-либеральный континуум стилей руководства. Четырехсистемная концепция Р. Лайкерта. «Управленческая решетка» Р.Р. Блейка и Дж.С. Моутона. Концепция «континуум лидерского поведения» Р. Танненбаума – У. Шмидта. </w:t>
      </w:r>
    </w:p>
    <w:p w:rsidR="00997ED6" w:rsidRPr="003233CA" w:rsidRDefault="00997ED6" w:rsidP="003233CA">
      <w:pPr>
        <w:pStyle w:val="Default"/>
        <w:ind w:firstLine="480"/>
        <w:jc w:val="both"/>
        <w:rPr>
          <w:sz w:val="28"/>
          <w:szCs w:val="28"/>
        </w:rPr>
      </w:pPr>
      <w:r w:rsidRPr="003233CA">
        <w:rPr>
          <w:sz w:val="28"/>
          <w:szCs w:val="28"/>
        </w:rPr>
        <w:t xml:space="preserve">Подход с позиции власти: классификация форм власти по Френчу и Рейвену. Исследования власти Х. Хекхаузена. Концепция «баланса власти». </w:t>
      </w:r>
    </w:p>
    <w:p w:rsidR="00997ED6" w:rsidRPr="003233CA" w:rsidRDefault="00997ED6" w:rsidP="003233CA">
      <w:pPr>
        <w:pStyle w:val="Default"/>
        <w:ind w:firstLine="480"/>
        <w:jc w:val="both"/>
        <w:rPr>
          <w:sz w:val="28"/>
          <w:szCs w:val="28"/>
        </w:rPr>
      </w:pPr>
      <w:r w:rsidRPr="003233CA">
        <w:rPr>
          <w:sz w:val="28"/>
          <w:szCs w:val="28"/>
        </w:rPr>
        <w:t xml:space="preserve">Ситуационный и вероятностный подходы: теоретико-экспериментальное обоснование Ф. Фидлера и А. Лейстера (концепция «промежуточных факторов»). Ситуативная модель Ф. Фидлера. Концепция когнитивного ресурса Ф. Фидлера. Модель «путь - цель» Т. Митчела и Р. Хауса. Модель «принятия решений руководителем» В. Врума, Ф. Йеттона. Модель «жизненного цикла» П. Херси и К. Бланшара. </w:t>
      </w:r>
    </w:p>
    <w:p w:rsidR="00997ED6" w:rsidRPr="003233CA" w:rsidRDefault="00997ED6" w:rsidP="003233CA">
      <w:pPr>
        <w:autoSpaceDE w:val="0"/>
        <w:autoSpaceDN w:val="0"/>
        <w:adjustRightInd w:val="0"/>
        <w:spacing w:line="240" w:lineRule="auto"/>
        <w:ind w:firstLine="480"/>
        <w:rPr>
          <w:b/>
          <w:bCs/>
          <w:sz w:val="28"/>
          <w:szCs w:val="28"/>
        </w:rPr>
      </w:pPr>
      <w:r w:rsidRPr="003233CA">
        <w:rPr>
          <w:sz w:val="28"/>
          <w:szCs w:val="28"/>
        </w:rPr>
        <w:t xml:space="preserve">Современные теории лидерства. Адаптивное руководство. Атрибутивная теория лидерства. Трансакционное, трансформационное и интерактивное лидерство. Перспективы теоретических исследований лидерств. </w:t>
      </w:r>
    </w:p>
    <w:p w:rsidR="00997ED6" w:rsidRPr="003233CA" w:rsidRDefault="00997ED6" w:rsidP="006B5710">
      <w:pPr>
        <w:autoSpaceDE w:val="0"/>
        <w:autoSpaceDN w:val="0"/>
        <w:adjustRightInd w:val="0"/>
        <w:spacing w:line="240" w:lineRule="auto"/>
        <w:ind w:firstLine="480"/>
        <w:jc w:val="center"/>
        <w:rPr>
          <w:b/>
          <w:bCs/>
          <w:sz w:val="28"/>
          <w:szCs w:val="28"/>
        </w:rPr>
      </w:pPr>
      <w:r w:rsidRPr="003233CA">
        <w:rPr>
          <w:b/>
          <w:bCs/>
          <w:sz w:val="28"/>
          <w:szCs w:val="28"/>
        </w:rPr>
        <w:t xml:space="preserve">Тема </w:t>
      </w:r>
      <w:r>
        <w:rPr>
          <w:b/>
          <w:bCs/>
          <w:sz w:val="28"/>
          <w:szCs w:val="28"/>
        </w:rPr>
        <w:t>5</w:t>
      </w:r>
      <w:r w:rsidRPr="003233CA">
        <w:rPr>
          <w:b/>
          <w:bCs/>
          <w:sz w:val="28"/>
          <w:szCs w:val="28"/>
        </w:rPr>
        <w:t>. Личностные аспекты лидерства</w:t>
      </w:r>
    </w:p>
    <w:p w:rsidR="00997ED6" w:rsidRPr="003233CA" w:rsidRDefault="00997ED6" w:rsidP="003233CA">
      <w:pPr>
        <w:autoSpaceDE w:val="0"/>
        <w:autoSpaceDN w:val="0"/>
        <w:adjustRightInd w:val="0"/>
        <w:spacing w:line="240" w:lineRule="auto"/>
        <w:ind w:firstLine="480"/>
        <w:rPr>
          <w:sz w:val="28"/>
          <w:szCs w:val="28"/>
        </w:rPr>
      </w:pPr>
      <w:r w:rsidRPr="003233CA">
        <w:rPr>
          <w:sz w:val="28"/>
          <w:szCs w:val="28"/>
        </w:rPr>
        <w:t>Лидер как индивидуальность. Личность и лидерство. Мировоззрение лидера. Ценности и установки. Когнитивные различия. Личность и стиль лидерства: роль харизмы. Трансакционное и трансформационное лидерство. Потенциал и компетентность лидера. Ментальные модели. Эмоциональный интеллект. Лидеры, вызывающие любовь и лидеры, вызывающие страх. Мораль современного лидера. Становление морального лидера. Смелость лидера.</w:t>
      </w:r>
    </w:p>
    <w:p w:rsidR="00997ED6" w:rsidRPr="003233CA" w:rsidRDefault="00997ED6" w:rsidP="003233CA">
      <w:pPr>
        <w:autoSpaceDE w:val="0"/>
        <w:autoSpaceDN w:val="0"/>
        <w:adjustRightInd w:val="0"/>
        <w:spacing w:line="240" w:lineRule="auto"/>
        <w:ind w:firstLine="480"/>
        <w:rPr>
          <w:sz w:val="28"/>
          <w:szCs w:val="28"/>
        </w:rPr>
      </w:pPr>
      <w:r w:rsidRPr="003233CA">
        <w:rPr>
          <w:sz w:val="28"/>
          <w:szCs w:val="28"/>
        </w:rPr>
        <w:t>Основы личной эффективности лидера.</w:t>
      </w:r>
    </w:p>
    <w:p w:rsidR="00997ED6" w:rsidRPr="003233CA" w:rsidRDefault="00997ED6" w:rsidP="003233CA">
      <w:pPr>
        <w:pStyle w:val="Default"/>
        <w:ind w:firstLine="480"/>
        <w:jc w:val="both"/>
        <w:rPr>
          <w:sz w:val="28"/>
          <w:szCs w:val="28"/>
        </w:rPr>
      </w:pPr>
      <w:r w:rsidRPr="003233CA">
        <w:rPr>
          <w:sz w:val="28"/>
          <w:szCs w:val="28"/>
        </w:rPr>
        <w:t xml:space="preserve">Жизненный баланс лидера: управление энергетическим потенциалом. Здоровье лидера. </w:t>
      </w:r>
    </w:p>
    <w:p w:rsidR="00997ED6" w:rsidRPr="003233CA" w:rsidRDefault="00997ED6" w:rsidP="004E3E2F">
      <w:pPr>
        <w:autoSpaceDE w:val="0"/>
        <w:autoSpaceDN w:val="0"/>
        <w:adjustRightInd w:val="0"/>
        <w:spacing w:line="240" w:lineRule="auto"/>
        <w:ind w:firstLine="480"/>
        <w:jc w:val="center"/>
        <w:rPr>
          <w:b/>
          <w:bCs/>
          <w:sz w:val="28"/>
          <w:szCs w:val="28"/>
        </w:rPr>
      </w:pPr>
      <w:r w:rsidRPr="003233CA">
        <w:rPr>
          <w:b/>
          <w:bCs/>
          <w:sz w:val="28"/>
          <w:szCs w:val="28"/>
        </w:rPr>
        <w:t xml:space="preserve">Тема </w:t>
      </w:r>
      <w:r>
        <w:rPr>
          <w:b/>
          <w:bCs/>
          <w:sz w:val="28"/>
          <w:szCs w:val="28"/>
        </w:rPr>
        <w:t>6</w:t>
      </w:r>
      <w:r w:rsidRPr="003233CA">
        <w:rPr>
          <w:b/>
          <w:bCs/>
          <w:sz w:val="28"/>
          <w:szCs w:val="28"/>
        </w:rPr>
        <w:t>. Лидер и команда</w:t>
      </w:r>
    </w:p>
    <w:p w:rsidR="00997ED6" w:rsidRPr="004E3E2F" w:rsidRDefault="00997ED6" w:rsidP="004E3E2F">
      <w:pPr>
        <w:autoSpaceDE w:val="0"/>
        <w:autoSpaceDN w:val="0"/>
        <w:adjustRightInd w:val="0"/>
        <w:spacing w:line="240" w:lineRule="auto"/>
        <w:ind w:firstLine="480"/>
        <w:rPr>
          <w:sz w:val="28"/>
          <w:szCs w:val="28"/>
        </w:rPr>
      </w:pPr>
      <w:r w:rsidRPr="004E3E2F">
        <w:rPr>
          <w:sz w:val="28"/>
          <w:szCs w:val="28"/>
        </w:rPr>
        <w:t>Развитие лидерского потенциала руководителя.</w:t>
      </w:r>
    </w:p>
    <w:p w:rsidR="00997ED6" w:rsidRPr="003233CA" w:rsidRDefault="00997ED6" w:rsidP="004E3E2F">
      <w:pPr>
        <w:autoSpaceDE w:val="0"/>
        <w:autoSpaceDN w:val="0"/>
        <w:adjustRightInd w:val="0"/>
        <w:spacing w:line="240" w:lineRule="auto"/>
        <w:ind w:firstLine="480"/>
        <w:rPr>
          <w:sz w:val="28"/>
          <w:szCs w:val="28"/>
        </w:rPr>
      </w:pPr>
      <w:r w:rsidRPr="003233CA">
        <w:rPr>
          <w:sz w:val="28"/>
          <w:szCs w:val="28"/>
        </w:rPr>
        <w:t>Лидерство и мотивация. Теории мотивации. Преимущества и недостатки метода «кнута и пряника». Делегирование власти подчиненным. Общекорпоративные программы мотивации. Работа с «теневыми» лидерами.</w:t>
      </w:r>
    </w:p>
    <w:p w:rsidR="00997ED6" w:rsidRPr="003233CA" w:rsidRDefault="00997ED6" w:rsidP="004E3E2F">
      <w:pPr>
        <w:autoSpaceDE w:val="0"/>
        <w:autoSpaceDN w:val="0"/>
        <w:adjustRightInd w:val="0"/>
        <w:spacing w:line="240" w:lineRule="auto"/>
        <w:ind w:firstLine="480"/>
        <w:rPr>
          <w:sz w:val="28"/>
          <w:szCs w:val="28"/>
        </w:rPr>
      </w:pPr>
      <w:r w:rsidRPr="003233CA">
        <w:rPr>
          <w:sz w:val="28"/>
          <w:szCs w:val="28"/>
        </w:rPr>
        <w:t>Различные стили лидерства.</w:t>
      </w:r>
    </w:p>
    <w:p w:rsidR="00997ED6" w:rsidRPr="003233CA" w:rsidRDefault="00997ED6" w:rsidP="004E3E2F">
      <w:pPr>
        <w:autoSpaceDE w:val="0"/>
        <w:autoSpaceDN w:val="0"/>
        <w:adjustRightInd w:val="0"/>
        <w:spacing w:line="240" w:lineRule="auto"/>
        <w:ind w:firstLine="480"/>
        <w:rPr>
          <w:b/>
          <w:bCs/>
          <w:sz w:val="28"/>
          <w:szCs w:val="28"/>
        </w:rPr>
      </w:pPr>
      <w:r w:rsidRPr="003233CA">
        <w:rPr>
          <w:sz w:val="28"/>
          <w:szCs w:val="28"/>
        </w:rPr>
        <w:t>Способы коммуникации, применяемые лидерами. Стратегические беседы. Лидер как мастер коммуникаций. Истории и метафоры. Неформальная коммуникация. Коммуникации в условиях кризиса.</w:t>
      </w:r>
    </w:p>
    <w:p w:rsidR="00997ED6" w:rsidRPr="003233CA" w:rsidRDefault="00997ED6" w:rsidP="004E3E2F">
      <w:pPr>
        <w:autoSpaceDE w:val="0"/>
        <w:autoSpaceDN w:val="0"/>
        <w:adjustRightInd w:val="0"/>
        <w:spacing w:line="240" w:lineRule="auto"/>
        <w:ind w:firstLine="480"/>
        <w:rPr>
          <w:b/>
          <w:bCs/>
          <w:sz w:val="28"/>
          <w:szCs w:val="28"/>
        </w:rPr>
      </w:pPr>
      <w:r w:rsidRPr="003233CA">
        <w:rPr>
          <w:sz w:val="28"/>
          <w:szCs w:val="28"/>
        </w:rPr>
        <w:t>Команды в организациях. Типы и характеристики команд. Эффективность команд. Руководство виртуальными и глобальными командами. Построение лидером эффективной команды. Разрешение конфликтов, возникающих в командах.</w:t>
      </w:r>
    </w:p>
    <w:p w:rsidR="00997ED6" w:rsidRPr="003233CA" w:rsidRDefault="00997ED6" w:rsidP="004E3E2F">
      <w:pPr>
        <w:autoSpaceDE w:val="0"/>
        <w:autoSpaceDN w:val="0"/>
        <w:adjustRightInd w:val="0"/>
        <w:spacing w:line="240" w:lineRule="auto"/>
        <w:ind w:firstLine="480"/>
        <w:rPr>
          <w:sz w:val="28"/>
          <w:szCs w:val="28"/>
        </w:rPr>
      </w:pPr>
      <w:r w:rsidRPr="003233CA">
        <w:rPr>
          <w:sz w:val="28"/>
          <w:szCs w:val="28"/>
        </w:rPr>
        <w:t>Инновационное лидерство.</w:t>
      </w:r>
      <w:r w:rsidRPr="003233CA">
        <w:rPr>
          <w:b/>
          <w:bCs/>
          <w:sz w:val="28"/>
          <w:szCs w:val="28"/>
        </w:rPr>
        <w:t xml:space="preserve"> </w:t>
      </w:r>
      <w:r w:rsidRPr="003233CA">
        <w:rPr>
          <w:sz w:val="28"/>
          <w:szCs w:val="28"/>
        </w:rPr>
        <w:t>Проведение крупных изменений. Стратегии повседневных изменений. Преодоление сопротивления. Негативные последствия изменений.</w:t>
      </w:r>
    </w:p>
    <w:p w:rsidR="00997ED6" w:rsidRPr="003233CA" w:rsidRDefault="00997ED6" w:rsidP="006B5710">
      <w:pPr>
        <w:pStyle w:val="Default"/>
        <w:ind w:firstLine="480"/>
        <w:jc w:val="center"/>
        <w:rPr>
          <w:sz w:val="28"/>
          <w:szCs w:val="28"/>
        </w:rPr>
      </w:pPr>
      <w:r>
        <w:rPr>
          <w:b/>
          <w:bCs/>
          <w:sz w:val="28"/>
          <w:szCs w:val="28"/>
        </w:rPr>
        <w:t>Тема 7. Эффективная организация времени как условие личной и профессиональной успешности</w:t>
      </w:r>
    </w:p>
    <w:p w:rsidR="00997ED6" w:rsidRDefault="00997ED6" w:rsidP="00CF1FFC">
      <w:pPr>
        <w:pStyle w:val="BodyTextIndent"/>
        <w:spacing w:after="0" w:line="240" w:lineRule="auto"/>
        <w:ind w:left="0" w:firstLine="640"/>
        <w:rPr>
          <w:b/>
          <w:bCs/>
          <w:sz w:val="28"/>
          <w:szCs w:val="28"/>
        </w:rPr>
      </w:pPr>
      <w:r w:rsidRPr="00BD7308">
        <w:rPr>
          <w:sz w:val="28"/>
          <w:szCs w:val="28"/>
        </w:rPr>
        <w:t>Основные принципы эффективного использования времени. Правила личной организованности и самодисциплины. Методы учета и анализа расходования времени. Техника хронометража.</w:t>
      </w:r>
      <w:r w:rsidRPr="00CF1FFC">
        <w:rPr>
          <w:b/>
          <w:bCs/>
          <w:sz w:val="28"/>
          <w:szCs w:val="28"/>
        </w:rPr>
        <w:t xml:space="preserve"> </w:t>
      </w:r>
    </w:p>
    <w:p w:rsidR="00997ED6" w:rsidRPr="00BD7308" w:rsidRDefault="00997ED6" w:rsidP="00CF1FFC">
      <w:pPr>
        <w:pStyle w:val="BodyTextIndent"/>
        <w:spacing w:after="0" w:line="240" w:lineRule="auto"/>
        <w:ind w:left="0" w:firstLine="640"/>
        <w:rPr>
          <w:sz w:val="28"/>
          <w:szCs w:val="28"/>
        </w:rPr>
      </w:pPr>
      <w:r w:rsidRPr="00CF1FFC">
        <w:rPr>
          <w:sz w:val="28"/>
          <w:szCs w:val="28"/>
        </w:rPr>
        <w:t>Принятие решений о приоритетах в тайм-менеджменте</w:t>
      </w:r>
      <w:r>
        <w:rPr>
          <w:sz w:val="28"/>
          <w:szCs w:val="28"/>
        </w:rPr>
        <w:t xml:space="preserve">. </w:t>
      </w:r>
      <w:r w:rsidRPr="00BD7308">
        <w:rPr>
          <w:sz w:val="28"/>
          <w:szCs w:val="28"/>
        </w:rPr>
        <w:t xml:space="preserve">Понятие и сущность целеполагания. Масштабы целей, характеристика цели. Проактивный и реактивный подходы к жизни. Ценности как основа целеполагания. </w:t>
      </w:r>
    </w:p>
    <w:p w:rsidR="00997ED6" w:rsidRPr="00BD7308" w:rsidRDefault="00997ED6" w:rsidP="00CF1FFC">
      <w:pPr>
        <w:pStyle w:val="BodyTextIndent"/>
        <w:spacing w:after="0" w:line="240" w:lineRule="auto"/>
        <w:ind w:left="0" w:firstLine="640"/>
        <w:rPr>
          <w:sz w:val="28"/>
          <w:szCs w:val="28"/>
        </w:rPr>
      </w:pPr>
      <w:r w:rsidRPr="00BD7308">
        <w:rPr>
          <w:sz w:val="28"/>
          <w:szCs w:val="28"/>
        </w:rPr>
        <w:t>Значение, особенности и виды принимаемых решений. Методы принятия решений. Принцип Парето и его роль в современном тайм-менеджменте. Выявление приоритетов с помощью анализа АБВ. Реализация решений на основе принципа Эйзенхауэра. Влияние тайм-менеджмента на качество принимаемых управленческих решений.</w:t>
      </w:r>
    </w:p>
    <w:p w:rsidR="00997ED6" w:rsidRDefault="00997ED6" w:rsidP="00D72DEF">
      <w:pPr>
        <w:pStyle w:val="BodyTextIndent"/>
        <w:spacing w:after="0" w:line="240" w:lineRule="auto"/>
        <w:ind w:left="0" w:firstLine="640"/>
        <w:rPr>
          <w:sz w:val="28"/>
          <w:szCs w:val="28"/>
        </w:rPr>
      </w:pPr>
      <w:r>
        <w:rPr>
          <w:sz w:val="28"/>
          <w:szCs w:val="28"/>
        </w:rPr>
        <w:t>Основные методики тайм-менеджмента (правило двух минут, методы разукрупнения задач, метод помидора, тайм-боксинг и др.)</w:t>
      </w:r>
    </w:p>
    <w:p w:rsidR="00997ED6" w:rsidRPr="00BD7308" w:rsidRDefault="00997ED6" w:rsidP="00D72DEF">
      <w:pPr>
        <w:pStyle w:val="BodyTextIndent"/>
        <w:spacing w:after="0" w:line="240" w:lineRule="auto"/>
        <w:ind w:left="0" w:firstLine="640"/>
        <w:rPr>
          <w:sz w:val="28"/>
          <w:szCs w:val="28"/>
        </w:rPr>
      </w:pPr>
      <w:r w:rsidRPr="00BD7308">
        <w:rPr>
          <w:sz w:val="28"/>
          <w:szCs w:val="28"/>
        </w:rPr>
        <w:t>Личный тайм-менеджмент и корпоративная эффективность. Тайм-менеджмент как основа для изменений в организациях. Тайм-менеджмент и корпоративная культура. Логика внедрения  корпоративного тайм-менеджмента.</w:t>
      </w:r>
    </w:p>
    <w:p w:rsidR="00997ED6" w:rsidRDefault="00997ED6" w:rsidP="0014784E">
      <w:pPr>
        <w:autoSpaceDE w:val="0"/>
        <w:autoSpaceDN w:val="0"/>
        <w:adjustRightInd w:val="0"/>
        <w:spacing w:line="240" w:lineRule="auto"/>
        <w:ind w:firstLine="480"/>
        <w:rPr>
          <w:rFonts w:eastAsia="MS Mincho"/>
          <w:b/>
          <w:bCs/>
          <w:kern w:val="32"/>
          <w:u w:color="000000"/>
          <w:lang w:eastAsia="ja-JP"/>
        </w:rPr>
      </w:pPr>
    </w:p>
    <w:p w:rsidR="00997ED6" w:rsidRPr="00BD7308" w:rsidRDefault="00997ED6" w:rsidP="00BD7308">
      <w:pPr>
        <w:pStyle w:val="BodyTextIndent"/>
        <w:spacing w:after="0" w:line="240" w:lineRule="auto"/>
        <w:ind w:left="0" w:firstLine="567"/>
        <w:rPr>
          <w:b/>
          <w:bCs/>
        </w:rPr>
      </w:pPr>
      <w:r w:rsidRPr="00BD7308">
        <w:rPr>
          <w:rFonts w:eastAsia="MS Mincho"/>
          <w:b/>
          <w:bCs/>
          <w:kern w:val="32"/>
          <w:sz w:val="28"/>
          <w:szCs w:val="28"/>
          <w:u w:color="000000"/>
          <w:lang w:eastAsia="ja-JP"/>
        </w:rPr>
        <w:t>5.2. Учебно-тематический план</w:t>
      </w:r>
      <w:bookmarkEnd w:id="14"/>
      <w:bookmarkEnd w:id="15"/>
    </w:p>
    <w:p w:rsidR="00997ED6" w:rsidRDefault="00997ED6" w:rsidP="00C22BA5">
      <w:pPr>
        <w:pStyle w:val="BodyText"/>
        <w:ind w:firstLine="709"/>
        <w:jc w:val="right"/>
        <w:rPr>
          <w:snapToGrid w:val="0"/>
          <w:sz w:val="28"/>
          <w:szCs w:val="28"/>
        </w:rPr>
      </w:pPr>
      <w:r>
        <w:rPr>
          <w:snapToGrid w:val="0"/>
          <w:sz w:val="28"/>
          <w:szCs w:val="28"/>
        </w:rPr>
        <w:t>Таблица 2</w:t>
      </w:r>
    </w:p>
    <w:tbl>
      <w:tblPr>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456"/>
        <w:gridCol w:w="1727"/>
        <w:gridCol w:w="798"/>
        <w:gridCol w:w="958"/>
        <w:gridCol w:w="1119"/>
        <w:gridCol w:w="956"/>
        <w:gridCol w:w="960"/>
        <w:gridCol w:w="798"/>
        <w:gridCol w:w="2061"/>
      </w:tblGrid>
      <w:tr w:rsidR="00997ED6" w:rsidRPr="00C8216B">
        <w:trPr>
          <w:jc w:val="center"/>
        </w:trPr>
        <w:tc>
          <w:tcPr>
            <w:tcW w:w="232" w:type="pct"/>
            <w:vMerge w:val="restart"/>
          </w:tcPr>
          <w:p w:rsidR="00997ED6" w:rsidRPr="00C8216B" w:rsidRDefault="00997ED6" w:rsidP="00C22BA5">
            <w:pPr>
              <w:widowControl w:val="0"/>
              <w:tabs>
                <w:tab w:val="right" w:pos="851"/>
              </w:tabs>
              <w:autoSpaceDE w:val="0"/>
              <w:autoSpaceDN w:val="0"/>
              <w:adjustRightInd w:val="0"/>
              <w:spacing w:line="240" w:lineRule="auto"/>
              <w:ind w:firstLine="0"/>
              <w:jc w:val="center"/>
              <w:rPr>
                <w:sz w:val="22"/>
                <w:szCs w:val="22"/>
              </w:rPr>
            </w:pPr>
            <w:r w:rsidRPr="00C8216B">
              <w:rPr>
                <w:sz w:val="22"/>
                <w:szCs w:val="22"/>
              </w:rPr>
              <w:t>№</w:t>
            </w:r>
          </w:p>
          <w:p w:rsidR="00997ED6" w:rsidRPr="00C8216B" w:rsidRDefault="00997ED6" w:rsidP="00C22BA5">
            <w:pPr>
              <w:widowControl w:val="0"/>
              <w:tabs>
                <w:tab w:val="right" w:pos="851"/>
              </w:tabs>
              <w:autoSpaceDE w:val="0"/>
              <w:autoSpaceDN w:val="0"/>
              <w:adjustRightInd w:val="0"/>
              <w:spacing w:line="240" w:lineRule="auto"/>
              <w:ind w:firstLine="0"/>
              <w:jc w:val="center"/>
              <w:rPr>
                <w:sz w:val="22"/>
                <w:szCs w:val="22"/>
              </w:rPr>
            </w:pPr>
            <w:r w:rsidRPr="00C8216B">
              <w:rPr>
                <w:sz w:val="22"/>
                <w:szCs w:val="22"/>
              </w:rPr>
              <w:t>п/п</w:t>
            </w:r>
          </w:p>
        </w:tc>
        <w:tc>
          <w:tcPr>
            <w:tcW w:w="878" w:type="pct"/>
            <w:vMerge w:val="restart"/>
          </w:tcPr>
          <w:p w:rsidR="00997ED6" w:rsidRPr="00C95C26" w:rsidRDefault="00997ED6" w:rsidP="00C95C26">
            <w:pPr>
              <w:widowControl w:val="0"/>
              <w:tabs>
                <w:tab w:val="right" w:pos="851"/>
              </w:tabs>
              <w:autoSpaceDE w:val="0"/>
              <w:autoSpaceDN w:val="0"/>
              <w:adjustRightInd w:val="0"/>
              <w:spacing w:line="240" w:lineRule="auto"/>
              <w:ind w:firstLine="0"/>
              <w:rPr>
                <w:b/>
                <w:bCs/>
                <w:sz w:val="22"/>
                <w:szCs w:val="22"/>
              </w:rPr>
            </w:pPr>
            <w:r w:rsidRPr="00C95C26">
              <w:rPr>
                <w:b/>
                <w:bCs/>
                <w:sz w:val="22"/>
                <w:szCs w:val="22"/>
              </w:rPr>
              <w:t>Наименование тем  (разделов) дисциплины</w:t>
            </w:r>
          </w:p>
        </w:tc>
        <w:tc>
          <w:tcPr>
            <w:tcW w:w="2842" w:type="pct"/>
            <w:gridSpan w:val="6"/>
          </w:tcPr>
          <w:p w:rsidR="00997ED6" w:rsidRPr="00C8216B" w:rsidRDefault="00997ED6" w:rsidP="00C22BA5">
            <w:pPr>
              <w:widowControl w:val="0"/>
              <w:tabs>
                <w:tab w:val="right" w:pos="851"/>
              </w:tabs>
              <w:autoSpaceDE w:val="0"/>
              <w:autoSpaceDN w:val="0"/>
              <w:adjustRightInd w:val="0"/>
              <w:spacing w:line="240" w:lineRule="auto"/>
              <w:ind w:firstLine="0"/>
              <w:jc w:val="center"/>
              <w:rPr>
                <w:b/>
                <w:bCs/>
                <w:sz w:val="22"/>
                <w:szCs w:val="22"/>
              </w:rPr>
            </w:pPr>
            <w:r w:rsidRPr="00C8216B">
              <w:rPr>
                <w:b/>
                <w:bCs/>
                <w:sz w:val="22"/>
                <w:szCs w:val="22"/>
              </w:rPr>
              <w:t>Трудоемкость в часах</w:t>
            </w:r>
          </w:p>
        </w:tc>
        <w:tc>
          <w:tcPr>
            <w:tcW w:w="1048" w:type="pct"/>
            <w:vMerge w:val="restart"/>
          </w:tcPr>
          <w:p w:rsidR="00997ED6" w:rsidRPr="00C8216B" w:rsidRDefault="00997ED6" w:rsidP="00C22BA5">
            <w:pPr>
              <w:widowControl w:val="0"/>
              <w:tabs>
                <w:tab w:val="right" w:pos="851"/>
              </w:tabs>
              <w:autoSpaceDE w:val="0"/>
              <w:autoSpaceDN w:val="0"/>
              <w:adjustRightInd w:val="0"/>
              <w:spacing w:line="240" w:lineRule="auto"/>
              <w:ind w:firstLine="0"/>
              <w:jc w:val="center"/>
              <w:rPr>
                <w:b/>
                <w:bCs/>
                <w:sz w:val="22"/>
                <w:szCs w:val="22"/>
              </w:rPr>
            </w:pPr>
            <w:r w:rsidRPr="00C8216B">
              <w:rPr>
                <w:b/>
                <w:bCs/>
                <w:sz w:val="22"/>
                <w:szCs w:val="22"/>
              </w:rPr>
              <w:t>Формы текущего контроля успеваемости</w:t>
            </w:r>
          </w:p>
        </w:tc>
      </w:tr>
      <w:tr w:rsidR="00997ED6" w:rsidRPr="00C8216B">
        <w:trPr>
          <w:jc w:val="center"/>
        </w:trPr>
        <w:tc>
          <w:tcPr>
            <w:tcW w:w="232" w:type="pct"/>
            <w:vMerge/>
          </w:tcPr>
          <w:p w:rsidR="00997ED6" w:rsidRPr="00C8216B" w:rsidRDefault="00997ED6" w:rsidP="00B5336B">
            <w:pPr>
              <w:widowControl w:val="0"/>
              <w:tabs>
                <w:tab w:val="right" w:pos="851"/>
              </w:tabs>
              <w:autoSpaceDE w:val="0"/>
              <w:autoSpaceDN w:val="0"/>
              <w:adjustRightInd w:val="0"/>
              <w:spacing w:line="240" w:lineRule="auto"/>
              <w:ind w:firstLine="0"/>
              <w:jc w:val="left"/>
              <w:rPr>
                <w:sz w:val="22"/>
                <w:szCs w:val="22"/>
              </w:rPr>
            </w:pPr>
          </w:p>
        </w:tc>
        <w:tc>
          <w:tcPr>
            <w:tcW w:w="878" w:type="pct"/>
            <w:vMerge/>
          </w:tcPr>
          <w:p w:rsidR="00997ED6" w:rsidRPr="00C95C26" w:rsidRDefault="00997ED6" w:rsidP="00C95C26">
            <w:pPr>
              <w:widowControl w:val="0"/>
              <w:tabs>
                <w:tab w:val="right" w:pos="851"/>
              </w:tabs>
              <w:autoSpaceDE w:val="0"/>
              <w:autoSpaceDN w:val="0"/>
              <w:adjustRightInd w:val="0"/>
              <w:spacing w:line="240" w:lineRule="auto"/>
              <w:ind w:firstLine="0"/>
              <w:rPr>
                <w:sz w:val="22"/>
                <w:szCs w:val="22"/>
              </w:rPr>
            </w:pPr>
          </w:p>
        </w:tc>
        <w:tc>
          <w:tcPr>
            <w:tcW w:w="406" w:type="pct"/>
            <w:vMerge w:val="restart"/>
          </w:tcPr>
          <w:p w:rsidR="00997ED6" w:rsidRPr="00C8216B" w:rsidRDefault="00997ED6" w:rsidP="00C22BA5">
            <w:pPr>
              <w:widowControl w:val="0"/>
              <w:tabs>
                <w:tab w:val="right" w:pos="851"/>
              </w:tabs>
              <w:autoSpaceDE w:val="0"/>
              <w:autoSpaceDN w:val="0"/>
              <w:adjustRightInd w:val="0"/>
              <w:spacing w:line="240" w:lineRule="auto"/>
              <w:ind w:firstLine="0"/>
              <w:jc w:val="center"/>
              <w:rPr>
                <w:b/>
                <w:bCs/>
                <w:sz w:val="22"/>
                <w:szCs w:val="22"/>
              </w:rPr>
            </w:pPr>
            <w:r w:rsidRPr="00C8216B">
              <w:rPr>
                <w:b/>
                <w:bCs/>
                <w:sz w:val="22"/>
                <w:szCs w:val="22"/>
              </w:rPr>
              <w:t>Всего</w:t>
            </w:r>
          </w:p>
        </w:tc>
        <w:tc>
          <w:tcPr>
            <w:tcW w:w="2030" w:type="pct"/>
            <w:gridSpan w:val="4"/>
          </w:tcPr>
          <w:p w:rsidR="00997ED6" w:rsidRPr="00C8216B" w:rsidRDefault="00997ED6" w:rsidP="00C22BA5">
            <w:pPr>
              <w:widowControl w:val="0"/>
              <w:tabs>
                <w:tab w:val="right" w:pos="851"/>
              </w:tabs>
              <w:autoSpaceDE w:val="0"/>
              <w:autoSpaceDN w:val="0"/>
              <w:adjustRightInd w:val="0"/>
              <w:spacing w:line="240" w:lineRule="auto"/>
              <w:ind w:firstLine="0"/>
              <w:jc w:val="center"/>
              <w:rPr>
                <w:b/>
                <w:bCs/>
                <w:sz w:val="22"/>
                <w:szCs w:val="22"/>
              </w:rPr>
            </w:pPr>
            <w:r w:rsidRPr="00C8216B">
              <w:rPr>
                <w:b/>
                <w:bCs/>
                <w:sz w:val="22"/>
                <w:szCs w:val="22"/>
              </w:rPr>
              <w:t>Аудиторная работа</w:t>
            </w:r>
          </w:p>
        </w:tc>
        <w:tc>
          <w:tcPr>
            <w:tcW w:w="406" w:type="pct"/>
            <w:vMerge w:val="restart"/>
          </w:tcPr>
          <w:p w:rsidR="00997ED6" w:rsidRPr="00C8216B" w:rsidRDefault="00997ED6" w:rsidP="00C22BA5">
            <w:pPr>
              <w:widowControl w:val="0"/>
              <w:tabs>
                <w:tab w:val="right" w:pos="851"/>
              </w:tabs>
              <w:autoSpaceDE w:val="0"/>
              <w:autoSpaceDN w:val="0"/>
              <w:adjustRightInd w:val="0"/>
              <w:spacing w:line="240" w:lineRule="auto"/>
              <w:ind w:firstLine="0"/>
              <w:jc w:val="center"/>
              <w:rPr>
                <w:b/>
                <w:bCs/>
                <w:sz w:val="22"/>
                <w:szCs w:val="22"/>
              </w:rPr>
            </w:pPr>
            <w:r w:rsidRPr="00C8216B">
              <w:rPr>
                <w:b/>
                <w:bCs/>
                <w:sz w:val="22"/>
                <w:szCs w:val="22"/>
              </w:rPr>
              <w:t>Самостоятельная работа</w:t>
            </w:r>
          </w:p>
        </w:tc>
        <w:tc>
          <w:tcPr>
            <w:tcW w:w="1048" w:type="pct"/>
            <w:vMerge/>
          </w:tcPr>
          <w:p w:rsidR="00997ED6" w:rsidRPr="00C8216B" w:rsidRDefault="00997ED6" w:rsidP="00B5336B">
            <w:pPr>
              <w:widowControl w:val="0"/>
              <w:tabs>
                <w:tab w:val="right" w:pos="851"/>
              </w:tabs>
              <w:autoSpaceDE w:val="0"/>
              <w:autoSpaceDN w:val="0"/>
              <w:adjustRightInd w:val="0"/>
              <w:spacing w:line="240" w:lineRule="auto"/>
              <w:ind w:firstLine="0"/>
              <w:jc w:val="left"/>
              <w:rPr>
                <w:b/>
                <w:bCs/>
                <w:sz w:val="22"/>
                <w:szCs w:val="22"/>
              </w:rPr>
            </w:pPr>
          </w:p>
        </w:tc>
      </w:tr>
      <w:tr w:rsidR="00997ED6" w:rsidRPr="00C8216B">
        <w:trPr>
          <w:jc w:val="center"/>
        </w:trPr>
        <w:tc>
          <w:tcPr>
            <w:tcW w:w="232" w:type="pct"/>
            <w:vMerge/>
          </w:tcPr>
          <w:p w:rsidR="00997ED6" w:rsidRPr="00C8216B" w:rsidRDefault="00997ED6" w:rsidP="00B5336B">
            <w:pPr>
              <w:widowControl w:val="0"/>
              <w:tabs>
                <w:tab w:val="right" w:pos="851"/>
              </w:tabs>
              <w:autoSpaceDE w:val="0"/>
              <w:autoSpaceDN w:val="0"/>
              <w:adjustRightInd w:val="0"/>
              <w:spacing w:line="240" w:lineRule="auto"/>
              <w:ind w:firstLine="0"/>
              <w:jc w:val="left"/>
              <w:rPr>
                <w:sz w:val="22"/>
                <w:szCs w:val="22"/>
              </w:rPr>
            </w:pPr>
          </w:p>
        </w:tc>
        <w:tc>
          <w:tcPr>
            <w:tcW w:w="878" w:type="pct"/>
            <w:vMerge/>
          </w:tcPr>
          <w:p w:rsidR="00997ED6" w:rsidRPr="00C95C26" w:rsidRDefault="00997ED6" w:rsidP="00C95C26">
            <w:pPr>
              <w:widowControl w:val="0"/>
              <w:tabs>
                <w:tab w:val="right" w:pos="851"/>
              </w:tabs>
              <w:autoSpaceDE w:val="0"/>
              <w:autoSpaceDN w:val="0"/>
              <w:adjustRightInd w:val="0"/>
              <w:spacing w:line="240" w:lineRule="auto"/>
              <w:ind w:firstLine="0"/>
              <w:rPr>
                <w:sz w:val="22"/>
                <w:szCs w:val="22"/>
              </w:rPr>
            </w:pPr>
          </w:p>
        </w:tc>
        <w:tc>
          <w:tcPr>
            <w:tcW w:w="406" w:type="pct"/>
            <w:vMerge/>
          </w:tcPr>
          <w:p w:rsidR="00997ED6" w:rsidRPr="00C8216B" w:rsidRDefault="00997ED6" w:rsidP="00B5336B">
            <w:pPr>
              <w:widowControl w:val="0"/>
              <w:tabs>
                <w:tab w:val="right" w:pos="851"/>
              </w:tabs>
              <w:autoSpaceDE w:val="0"/>
              <w:autoSpaceDN w:val="0"/>
              <w:adjustRightInd w:val="0"/>
              <w:spacing w:line="240" w:lineRule="auto"/>
              <w:ind w:firstLine="0"/>
              <w:jc w:val="left"/>
              <w:rPr>
                <w:sz w:val="22"/>
                <w:szCs w:val="22"/>
              </w:rPr>
            </w:pPr>
          </w:p>
        </w:tc>
        <w:tc>
          <w:tcPr>
            <w:tcW w:w="487" w:type="pct"/>
          </w:tcPr>
          <w:p w:rsidR="00997ED6" w:rsidRPr="00C8216B" w:rsidRDefault="00997ED6" w:rsidP="00C22BA5">
            <w:pPr>
              <w:widowControl w:val="0"/>
              <w:tabs>
                <w:tab w:val="right" w:pos="851"/>
              </w:tabs>
              <w:autoSpaceDE w:val="0"/>
              <w:autoSpaceDN w:val="0"/>
              <w:adjustRightInd w:val="0"/>
              <w:spacing w:line="240" w:lineRule="auto"/>
              <w:ind w:firstLine="0"/>
              <w:jc w:val="center"/>
              <w:rPr>
                <w:sz w:val="22"/>
                <w:szCs w:val="22"/>
              </w:rPr>
            </w:pPr>
            <w:r w:rsidRPr="00C8216B">
              <w:rPr>
                <w:sz w:val="22"/>
                <w:szCs w:val="22"/>
              </w:rPr>
              <w:t>Общая, в т.ч.:</w:t>
            </w:r>
          </w:p>
        </w:tc>
        <w:tc>
          <w:tcPr>
            <w:tcW w:w="569" w:type="pct"/>
          </w:tcPr>
          <w:p w:rsidR="00997ED6" w:rsidRPr="00C8216B" w:rsidRDefault="00997ED6" w:rsidP="00C22BA5">
            <w:pPr>
              <w:widowControl w:val="0"/>
              <w:tabs>
                <w:tab w:val="right" w:pos="851"/>
              </w:tabs>
              <w:autoSpaceDE w:val="0"/>
              <w:autoSpaceDN w:val="0"/>
              <w:adjustRightInd w:val="0"/>
              <w:spacing w:line="240" w:lineRule="auto"/>
              <w:ind w:firstLine="0"/>
              <w:jc w:val="center"/>
              <w:rPr>
                <w:sz w:val="22"/>
                <w:szCs w:val="22"/>
              </w:rPr>
            </w:pPr>
            <w:r w:rsidRPr="00C8216B">
              <w:rPr>
                <w:sz w:val="22"/>
                <w:szCs w:val="22"/>
              </w:rPr>
              <w:t>Лекции</w:t>
            </w:r>
          </w:p>
        </w:tc>
        <w:tc>
          <w:tcPr>
            <w:tcW w:w="486" w:type="pct"/>
          </w:tcPr>
          <w:p w:rsidR="00997ED6" w:rsidRPr="00C8216B" w:rsidRDefault="00997ED6" w:rsidP="00C22BA5">
            <w:pPr>
              <w:widowControl w:val="0"/>
              <w:tabs>
                <w:tab w:val="right" w:pos="851"/>
              </w:tabs>
              <w:autoSpaceDE w:val="0"/>
              <w:autoSpaceDN w:val="0"/>
              <w:adjustRightInd w:val="0"/>
              <w:spacing w:line="240" w:lineRule="auto"/>
              <w:ind w:firstLine="0"/>
              <w:jc w:val="center"/>
              <w:rPr>
                <w:sz w:val="22"/>
                <w:szCs w:val="22"/>
              </w:rPr>
            </w:pPr>
            <w:r w:rsidRPr="00C8216B">
              <w:rPr>
                <w:sz w:val="22"/>
                <w:szCs w:val="22"/>
              </w:rPr>
              <w:t>Семинары, практические   занятия</w:t>
            </w:r>
          </w:p>
        </w:tc>
        <w:tc>
          <w:tcPr>
            <w:tcW w:w="488" w:type="pct"/>
          </w:tcPr>
          <w:p w:rsidR="00997ED6" w:rsidRPr="00C8216B" w:rsidRDefault="00997ED6" w:rsidP="00C22BA5">
            <w:pPr>
              <w:widowControl w:val="0"/>
              <w:tabs>
                <w:tab w:val="right" w:pos="851"/>
              </w:tabs>
              <w:autoSpaceDE w:val="0"/>
              <w:autoSpaceDN w:val="0"/>
              <w:adjustRightInd w:val="0"/>
              <w:spacing w:line="240" w:lineRule="auto"/>
              <w:ind w:firstLine="0"/>
              <w:jc w:val="center"/>
              <w:rPr>
                <w:sz w:val="22"/>
                <w:szCs w:val="22"/>
              </w:rPr>
            </w:pPr>
            <w:r w:rsidRPr="00C8216B">
              <w:rPr>
                <w:sz w:val="22"/>
                <w:szCs w:val="22"/>
              </w:rPr>
              <w:t>Занятия в интерактивных  формах</w:t>
            </w:r>
          </w:p>
        </w:tc>
        <w:tc>
          <w:tcPr>
            <w:tcW w:w="406" w:type="pct"/>
            <w:vMerge/>
          </w:tcPr>
          <w:p w:rsidR="00997ED6" w:rsidRPr="00C8216B" w:rsidRDefault="00997ED6" w:rsidP="00B5336B">
            <w:pPr>
              <w:widowControl w:val="0"/>
              <w:tabs>
                <w:tab w:val="right" w:pos="851"/>
              </w:tabs>
              <w:autoSpaceDE w:val="0"/>
              <w:autoSpaceDN w:val="0"/>
              <w:adjustRightInd w:val="0"/>
              <w:spacing w:line="240" w:lineRule="auto"/>
              <w:ind w:firstLine="0"/>
              <w:jc w:val="left"/>
              <w:rPr>
                <w:sz w:val="22"/>
                <w:szCs w:val="22"/>
              </w:rPr>
            </w:pPr>
          </w:p>
        </w:tc>
        <w:tc>
          <w:tcPr>
            <w:tcW w:w="1048" w:type="pct"/>
            <w:vMerge/>
          </w:tcPr>
          <w:p w:rsidR="00997ED6" w:rsidRPr="00C8216B" w:rsidRDefault="00997ED6" w:rsidP="00B5336B">
            <w:pPr>
              <w:widowControl w:val="0"/>
              <w:tabs>
                <w:tab w:val="right" w:pos="851"/>
              </w:tabs>
              <w:autoSpaceDE w:val="0"/>
              <w:autoSpaceDN w:val="0"/>
              <w:adjustRightInd w:val="0"/>
              <w:spacing w:line="240" w:lineRule="auto"/>
              <w:ind w:firstLine="0"/>
              <w:jc w:val="left"/>
              <w:rPr>
                <w:sz w:val="22"/>
                <w:szCs w:val="22"/>
              </w:rPr>
            </w:pPr>
          </w:p>
        </w:tc>
      </w:tr>
      <w:tr w:rsidR="00997ED6" w:rsidRPr="00C8216B">
        <w:trPr>
          <w:jc w:val="center"/>
        </w:trPr>
        <w:tc>
          <w:tcPr>
            <w:tcW w:w="232" w:type="pct"/>
            <w:tcBorders>
              <w:top w:val="single" w:sz="6" w:space="0" w:color="auto"/>
              <w:left w:val="single" w:sz="6" w:space="0" w:color="auto"/>
              <w:bottom w:val="single" w:sz="6" w:space="0" w:color="auto"/>
            </w:tcBorders>
          </w:tcPr>
          <w:p w:rsidR="00997ED6" w:rsidRPr="00C8216B" w:rsidRDefault="00997ED6" w:rsidP="00B5336B">
            <w:pPr>
              <w:autoSpaceDE w:val="0"/>
              <w:autoSpaceDN w:val="0"/>
              <w:adjustRightInd w:val="0"/>
              <w:spacing w:line="240" w:lineRule="auto"/>
              <w:ind w:firstLine="709"/>
              <w:rPr>
                <w:sz w:val="22"/>
                <w:szCs w:val="22"/>
              </w:rPr>
            </w:pPr>
          </w:p>
          <w:p w:rsidR="00997ED6" w:rsidRPr="00C8216B" w:rsidRDefault="00997ED6" w:rsidP="00B5336B">
            <w:pPr>
              <w:spacing w:after="160" w:line="259" w:lineRule="auto"/>
              <w:ind w:firstLine="0"/>
              <w:jc w:val="left"/>
              <w:rPr>
                <w:sz w:val="22"/>
                <w:szCs w:val="22"/>
                <w:lang w:eastAsia="en-US"/>
              </w:rPr>
            </w:pPr>
            <w:r w:rsidRPr="00C8216B">
              <w:rPr>
                <w:sz w:val="22"/>
                <w:szCs w:val="22"/>
                <w:lang w:eastAsia="en-US"/>
              </w:rPr>
              <w:t>1</w:t>
            </w:r>
          </w:p>
        </w:tc>
        <w:tc>
          <w:tcPr>
            <w:tcW w:w="878" w:type="pct"/>
            <w:vAlign w:val="center"/>
          </w:tcPr>
          <w:p w:rsidR="00997ED6" w:rsidRDefault="00997ED6" w:rsidP="00061671">
            <w:pPr>
              <w:widowControl w:val="0"/>
              <w:overflowPunct w:val="0"/>
              <w:autoSpaceDE w:val="0"/>
              <w:autoSpaceDN w:val="0"/>
              <w:adjustRightInd w:val="0"/>
              <w:spacing w:line="240" w:lineRule="auto"/>
              <w:ind w:firstLine="0"/>
              <w:rPr>
                <w:sz w:val="24"/>
                <w:szCs w:val="24"/>
              </w:rPr>
            </w:pPr>
            <w:r w:rsidRPr="003233CA">
              <w:rPr>
                <w:sz w:val="24"/>
                <w:szCs w:val="24"/>
              </w:rPr>
              <w:t xml:space="preserve">Тема 1. </w:t>
            </w:r>
          </w:p>
          <w:p w:rsidR="00997ED6" w:rsidRPr="00BB6C7F" w:rsidRDefault="00997ED6" w:rsidP="00061671">
            <w:pPr>
              <w:widowControl w:val="0"/>
              <w:overflowPunct w:val="0"/>
              <w:autoSpaceDE w:val="0"/>
              <w:autoSpaceDN w:val="0"/>
              <w:adjustRightInd w:val="0"/>
              <w:spacing w:line="240" w:lineRule="auto"/>
              <w:ind w:firstLine="0"/>
              <w:rPr>
                <w:sz w:val="24"/>
                <w:szCs w:val="24"/>
              </w:rPr>
            </w:pPr>
            <w:r w:rsidRPr="003233CA">
              <w:rPr>
                <w:sz w:val="24"/>
                <w:szCs w:val="24"/>
              </w:rPr>
              <w:t>Общее представление о личностном росте</w:t>
            </w:r>
          </w:p>
        </w:tc>
        <w:tc>
          <w:tcPr>
            <w:tcW w:w="406" w:type="pct"/>
            <w:vAlign w:val="center"/>
          </w:tcPr>
          <w:p w:rsidR="00997ED6" w:rsidRPr="00061671" w:rsidRDefault="00997ED6" w:rsidP="00061671">
            <w:pPr>
              <w:overflowPunct w:val="0"/>
              <w:spacing w:line="240" w:lineRule="auto"/>
              <w:ind w:firstLine="0"/>
              <w:jc w:val="center"/>
              <w:rPr>
                <w:sz w:val="22"/>
                <w:szCs w:val="22"/>
              </w:rPr>
            </w:pPr>
            <w:r>
              <w:rPr>
                <w:sz w:val="22"/>
                <w:szCs w:val="22"/>
              </w:rPr>
              <w:t>18</w:t>
            </w:r>
          </w:p>
        </w:tc>
        <w:tc>
          <w:tcPr>
            <w:tcW w:w="487" w:type="pct"/>
            <w:vAlign w:val="center"/>
          </w:tcPr>
          <w:p w:rsidR="00997ED6" w:rsidRPr="00061671" w:rsidRDefault="00997ED6" w:rsidP="003A3AF4">
            <w:pPr>
              <w:overflowPunct w:val="0"/>
              <w:spacing w:line="240" w:lineRule="auto"/>
              <w:ind w:firstLine="0"/>
              <w:jc w:val="center"/>
              <w:rPr>
                <w:sz w:val="22"/>
                <w:szCs w:val="22"/>
              </w:rPr>
            </w:pPr>
            <w:r>
              <w:rPr>
                <w:sz w:val="22"/>
                <w:szCs w:val="22"/>
              </w:rPr>
              <w:t>8</w:t>
            </w:r>
          </w:p>
        </w:tc>
        <w:tc>
          <w:tcPr>
            <w:tcW w:w="569" w:type="pct"/>
            <w:vAlign w:val="center"/>
          </w:tcPr>
          <w:p w:rsidR="00997ED6" w:rsidRPr="00061671" w:rsidRDefault="00997ED6" w:rsidP="00061671">
            <w:pPr>
              <w:overflowPunct w:val="0"/>
              <w:spacing w:line="240" w:lineRule="auto"/>
              <w:ind w:firstLine="0"/>
              <w:jc w:val="center"/>
              <w:rPr>
                <w:sz w:val="22"/>
                <w:szCs w:val="22"/>
              </w:rPr>
            </w:pPr>
            <w:r>
              <w:rPr>
                <w:sz w:val="22"/>
                <w:szCs w:val="22"/>
              </w:rPr>
              <w:t>2</w:t>
            </w:r>
          </w:p>
        </w:tc>
        <w:tc>
          <w:tcPr>
            <w:tcW w:w="486" w:type="pct"/>
            <w:vAlign w:val="center"/>
          </w:tcPr>
          <w:p w:rsidR="00997ED6" w:rsidRPr="00061671" w:rsidRDefault="00997ED6" w:rsidP="00061671">
            <w:pPr>
              <w:overflowPunct w:val="0"/>
              <w:spacing w:line="240" w:lineRule="auto"/>
              <w:ind w:firstLine="0"/>
              <w:jc w:val="center"/>
              <w:rPr>
                <w:sz w:val="22"/>
                <w:szCs w:val="22"/>
              </w:rPr>
            </w:pPr>
            <w:r>
              <w:rPr>
                <w:sz w:val="22"/>
                <w:szCs w:val="22"/>
              </w:rPr>
              <w:t>6</w:t>
            </w:r>
          </w:p>
        </w:tc>
        <w:tc>
          <w:tcPr>
            <w:tcW w:w="488" w:type="pct"/>
            <w:vAlign w:val="center"/>
          </w:tcPr>
          <w:p w:rsidR="00997ED6" w:rsidRPr="00061671" w:rsidRDefault="00997ED6" w:rsidP="00061671">
            <w:pPr>
              <w:overflowPunct w:val="0"/>
              <w:spacing w:line="240" w:lineRule="auto"/>
              <w:ind w:firstLine="0"/>
              <w:jc w:val="center"/>
              <w:rPr>
                <w:sz w:val="22"/>
                <w:szCs w:val="22"/>
              </w:rPr>
            </w:pPr>
            <w:r>
              <w:rPr>
                <w:sz w:val="22"/>
                <w:szCs w:val="22"/>
              </w:rPr>
              <w:t>3</w:t>
            </w:r>
          </w:p>
        </w:tc>
        <w:tc>
          <w:tcPr>
            <w:tcW w:w="406" w:type="pct"/>
            <w:vAlign w:val="center"/>
          </w:tcPr>
          <w:p w:rsidR="00997ED6" w:rsidRPr="00061671" w:rsidRDefault="00997ED6" w:rsidP="00061671">
            <w:pPr>
              <w:overflowPunct w:val="0"/>
              <w:spacing w:line="240" w:lineRule="auto"/>
              <w:ind w:firstLine="0"/>
              <w:jc w:val="center"/>
              <w:rPr>
                <w:sz w:val="22"/>
                <w:szCs w:val="22"/>
              </w:rPr>
            </w:pPr>
            <w:r>
              <w:rPr>
                <w:sz w:val="22"/>
                <w:szCs w:val="22"/>
              </w:rPr>
              <w:t>10</w:t>
            </w:r>
          </w:p>
        </w:tc>
        <w:tc>
          <w:tcPr>
            <w:tcW w:w="1048" w:type="pct"/>
            <w:tcBorders>
              <w:top w:val="single" w:sz="6" w:space="0" w:color="auto"/>
              <w:right w:val="single" w:sz="6" w:space="0" w:color="auto"/>
            </w:tcBorders>
            <w:vAlign w:val="center"/>
          </w:tcPr>
          <w:p w:rsidR="00997ED6" w:rsidRDefault="00997ED6" w:rsidP="00795A00">
            <w:pPr>
              <w:autoSpaceDE w:val="0"/>
              <w:autoSpaceDN w:val="0"/>
              <w:adjustRightInd w:val="0"/>
              <w:spacing w:line="240" w:lineRule="auto"/>
              <w:ind w:firstLine="0"/>
              <w:jc w:val="center"/>
              <w:rPr>
                <w:sz w:val="22"/>
                <w:szCs w:val="22"/>
              </w:rPr>
            </w:pPr>
            <w:r>
              <w:rPr>
                <w:sz w:val="22"/>
                <w:szCs w:val="22"/>
              </w:rPr>
              <w:t>Опрос студентов по вопросам темы,</w:t>
            </w:r>
          </w:p>
          <w:p w:rsidR="00997ED6" w:rsidRDefault="00997ED6" w:rsidP="00795A00">
            <w:pPr>
              <w:autoSpaceDE w:val="0"/>
              <w:autoSpaceDN w:val="0"/>
              <w:adjustRightInd w:val="0"/>
              <w:spacing w:line="240" w:lineRule="auto"/>
              <w:ind w:firstLine="0"/>
              <w:jc w:val="center"/>
              <w:rPr>
                <w:sz w:val="22"/>
                <w:szCs w:val="22"/>
              </w:rPr>
            </w:pPr>
            <w:r>
              <w:rPr>
                <w:sz w:val="22"/>
                <w:szCs w:val="22"/>
              </w:rPr>
              <w:t>тестирование</w:t>
            </w:r>
          </w:p>
          <w:p w:rsidR="00997ED6" w:rsidRDefault="00997ED6" w:rsidP="00795A00">
            <w:pPr>
              <w:autoSpaceDE w:val="0"/>
              <w:autoSpaceDN w:val="0"/>
              <w:adjustRightInd w:val="0"/>
              <w:spacing w:line="240" w:lineRule="auto"/>
              <w:ind w:firstLine="0"/>
              <w:jc w:val="center"/>
              <w:rPr>
                <w:sz w:val="22"/>
                <w:szCs w:val="22"/>
              </w:rPr>
            </w:pPr>
          </w:p>
          <w:p w:rsidR="00997ED6" w:rsidRPr="00061671" w:rsidRDefault="00997ED6" w:rsidP="00795A00">
            <w:pPr>
              <w:overflowPunct w:val="0"/>
              <w:spacing w:line="240" w:lineRule="auto"/>
              <w:ind w:firstLine="0"/>
              <w:rPr>
                <w:sz w:val="22"/>
                <w:szCs w:val="22"/>
              </w:rPr>
            </w:pPr>
          </w:p>
        </w:tc>
      </w:tr>
      <w:tr w:rsidR="00997ED6" w:rsidRPr="00C8216B">
        <w:trPr>
          <w:jc w:val="center"/>
        </w:trPr>
        <w:tc>
          <w:tcPr>
            <w:tcW w:w="232" w:type="pct"/>
            <w:tcBorders>
              <w:top w:val="single" w:sz="6" w:space="0" w:color="auto"/>
              <w:left w:val="single" w:sz="6" w:space="0" w:color="auto"/>
              <w:bottom w:val="single" w:sz="6" w:space="0" w:color="auto"/>
            </w:tcBorders>
          </w:tcPr>
          <w:p w:rsidR="00997ED6" w:rsidRDefault="00997ED6" w:rsidP="00B5336B">
            <w:pPr>
              <w:spacing w:after="160" w:line="259" w:lineRule="auto"/>
              <w:ind w:firstLine="0"/>
              <w:jc w:val="left"/>
              <w:rPr>
                <w:sz w:val="22"/>
                <w:szCs w:val="22"/>
                <w:lang w:eastAsia="en-US"/>
              </w:rPr>
            </w:pPr>
          </w:p>
          <w:p w:rsidR="00997ED6" w:rsidRPr="00C8216B" w:rsidRDefault="00997ED6" w:rsidP="00B5336B">
            <w:pPr>
              <w:spacing w:after="160" w:line="259" w:lineRule="auto"/>
              <w:ind w:firstLine="0"/>
              <w:jc w:val="left"/>
              <w:rPr>
                <w:sz w:val="22"/>
                <w:szCs w:val="22"/>
                <w:lang w:eastAsia="en-US"/>
              </w:rPr>
            </w:pPr>
            <w:r>
              <w:rPr>
                <w:sz w:val="22"/>
                <w:szCs w:val="22"/>
                <w:lang w:eastAsia="en-US"/>
              </w:rPr>
              <w:t>2</w:t>
            </w:r>
          </w:p>
        </w:tc>
        <w:tc>
          <w:tcPr>
            <w:tcW w:w="878" w:type="pct"/>
            <w:vAlign w:val="center"/>
          </w:tcPr>
          <w:p w:rsidR="00997ED6" w:rsidRPr="009E54B6" w:rsidRDefault="00997ED6" w:rsidP="009E54B6">
            <w:pPr>
              <w:autoSpaceDE w:val="0"/>
              <w:autoSpaceDN w:val="0"/>
              <w:adjustRightInd w:val="0"/>
              <w:spacing w:line="240" w:lineRule="auto"/>
              <w:ind w:firstLine="0"/>
              <w:rPr>
                <w:sz w:val="24"/>
                <w:szCs w:val="24"/>
              </w:rPr>
            </w:pPr>
            <w:r w:rsidRPr="009E54B6">
              <w:rPr>
                <w:sz w:val="24"/>
                <w:szCs w:val="24"/>
              </w:rPr>
              <w:t>Тема 2. Развитие личности в трудовой деятельности</w:t>
            </w:r>
          </w:p>
          <w:p w:rsidR="00997ED6" w:rsidRPr="006B5710" w:rsidRDefault="00997ED6" w:rsidP="00061671">
            <w:pPr>
              <w:widowControl w:val="0"/>
              <w:overflowPunct w:val="0"/>
              <w:autoSpaceDE w:val="0"/>
              <w:autoSpaceDN w:val="0"/>
              <w:adjustRightInd w:val="0"/>
              <w:spacing w:line="240" w:lineRule="auto"/>
              <w:ind w:firstLine="0"/>
              <w:rPr>
                <w:sz w:val="24"/>
                <w:szCs w:val="24"/>
              </w:rPr>
            </w:pPr>
          </w:p>
        </w:tc>
        <w:tc>
          <w:tcPr>
            <w:tcW w:w="406" w:type="pct"/>
            <w:vAlign w:val="center"/>
          </w:tcPr>
          <w:p w:rsidR="00997ED6" w:rsidRPr="00061671" w:rsidRDefault="00997ED6" w:rsidP="00061671">
            <w:pPr>
              <w:overflowPunct w:val="0"/>
              <w:spacing w:line="240" w:lineRule="auto"/>
              <w:ind w:firstLine="0"/>
              <w:jc w:val="center"/>
              <w:rPr>
                <w:sz w:val="22"/>
                <w:szCs w:val="22"/>
              </w:rPr>
            </w:pPr>
            <w:r>
              <w:rPr>
                <w:sz w:val="22"/>
                <w:szCs w:val="22"/>
              </w:rPr>
              <w:t>16</w:t>
            </w:r>
          </w:p>
        </w:tc>
        <w:tc>
          <w:tcPr>
            <w:tcW w:w="487" w:type="pct"/>
            <w:vAlign w:val="center"/>
          </w:tcPr>
          <w:p w:rsidR="00997ED6" w:rsidRPr="00061671" w:rsidRDefault="00997ED6" w:rsidP="003A3AF4">
            <w:pPr>
              <w:overflowPunct w:val="0"/>
              <w:spacing w:line="240" w:lineRule="auto"/>
              <w:ind w:firstLine="0"/>
              <w:jc w:val="center"/>
              <w:rPr>
                <w:sz w:val="22"/>
                <w:szCs w:val="22"/>
              </w:rPr>
            </w:pPr>
            <w:r>
              <w:rPr>
                <w:sz w:val="22"/>
                <w:szCs w:val="22"/>
              </w:rPr>
              <w:t>6</w:t>
            </w:r>
          </w:p>
        </w:tc>
        <w:tc>
          <w:tcPr>
            <w:tcW w:w="569" w:type="pct"/>
            <w:vAlign w:val="center"/>
          </w:tcPr>
          <w:p w:rsidR="00997ED6" w:rsidRPr="00061671" w:rsidRDefault="00997ED6" w:rsidP="00061671">
            <w:pPr>
              <w:overflowPunct w:val="0"/>
              <w:spacing w:line="240" w:lineRule="auto"/>
              <w:ind w:firstLine="0"/>
              <w:jc w:val="center"/>
              <w:rPr>
                <w:sz w:val="22"/>
                <w:szCs w:val="22"/>
              </w:rPr>
            </w:pPr>
            <w:r>
              <w:rPr>
                <w:sz w:val="22"/>
                <w:szCs w:val="22"/>
              </w:rPr>
              <w:t>-</w:t>
            </w:r>
          </w:p>
        </w:tc>
        <w:tc>
          <w:tcPr>
            <w:tcW w:w="486" w:type="pct"/>
            <w:vAlign w:val="center"/>
          </w:tcPr>
          <w:p w:rsidR="00997ED6" w:rsidRPr="00061671" w:rsidRDefault="00997ED6" w:rsidP="00061671">
            <w:pPr>
              <w:overflowPunct w:val="0"/>
              <w:spacing w:line="240" w:lineRule="auto"/>
              <w:ind w:firstLine="0"/>
              <w:jc w:val="center"/>
              <w:rPr>
                <w:sz w:val="22"/>
                <w:szCs w:val="22"/>
              </w:rPr>
            </w:pPr>
            <w:r>
              <w:rPr>
                <w:sz w:val="22"/>
                <w:szCs w:val="22"/>
              </w:rPr>
              <w:t>6</w:t>
            </w:r>
          </w:p>
        </w:tc>
        <w:tc>
          <w:tcPr>
            <w:tcW w:w="488" w:type="pct"/>
            <w:vAlign w:val="center"/>
          </w:tcPr>
          <w:p w:rsidR="00997ED6" w:rsidRPr="00061671" w:rsidRDefault="00997ED6" w:rsidP="00061671">
            <w:pPr>
              <w:overflowPunct w:val="0"/>
              <w:spacing w:line="240" w:lineRule="auto"/>
              <w:ind w:firstLine="0"/>
              <w:jc w:val="center"/>
              <w:rPr>
                <w:sz w:val="22"/>
                <w:szCs w:val="22"/>
              </w:rPr>
            </w:pPr>
            <w:r>
              <w:rPr>
                <w:sz w:val="22"/>
                <w:szCs w:val="22"/>
              </w:rPr>
              <w:t>3</w:t>
            </w:r>
          </w:p>
        </w:tc>
        <w:tc>
          <w:tcPr>
            <w:tcW w:w="406" w:type="pct"/>
            <w:vAlign w:val="center"/>
          </w:tcPr>
          <w:p w:rsidR="00997ED6" w:rsidRPr="00061671" w:rsidRDefault="00997ED6" w:rsidP="00061671">
            <w:pPr>
              <w:overflowPunct w:val="0"/>
              <w:spacing w:line="240" w:lineRule="auto"/>
              <w:ind w:firstLine="0"/>
              <w:jc w:val="center"/>
              <w:rPr>
                <w:sz w:val="22"/>
                <w:szCs w:val="22"/>
              </w:rPr>
            </w:pPr>
            <w:r>
              <w:rPr>
                <w:sz w:val="22"/>
                <w:szCs w:val="22"/>
              </w:rPr>
              <w:t>10</w:t>
            </w:r>
          </w:p>
        </w:tc>
        <w:tc>
          <w:tcPr>
            <w:tcW w:w="1048" w:type="pct"/>
            <w:tcBorders>
              <w:right w:val="single" w:sz="6" w:space="0" w:color="auto"/>
            </w:tcBorders>
          </w:tcPr>
          <w:p w:rsidR="00997ED6" w:rsidRDefault="00997ED6" w:rsidP="00224E79">
            <w:pPr>
              <w:autoSpaceDE w:val="0"/>
              <w:autoSpaceDN w:val="0"/>
              <w:adjustRightInd w:val="0"/>
              <w:spacing w:line="240" w:lineRule="auto"/>
              <w:ind w:firstLine="0"/>
              <w:jc w:val="center"/>
              <w:rPr>
                <w:sz w:val="22"/>
                <w:szCs w:val="22"/>
              </w:rPr>
            </w:pPr>
            <w:r>
              <w:rPr>
                <w:sz w:val="22"/>
                <w:szCs w:val="22"/>
              </w:rPr>
              <w:t>Опрос студентов по вопросам темы,</w:t>
            </w:r>
          </w:p>
          <w:p w:rsidR="00997ED6" w:rsidRDefault="00997ED6" w:rsidP="00224E79">
            <w:pPr>
              <w:autoSpaceDE w:val="0"/>
              <w:autoSpaceDN w:val="0"/>
              <w:adjustRightInd w:val="0"/>
              <w:spacing w:line="240" w:lineRule="auto"/>
              <w:ind w:firstLine="0"/>
              <w:jc w:val="center"/>
              <w:rPr>
                <w:sz w:val="22"/>
                <w:szCs w:val="22"/>
              </w:rPr>
            </w:pPr>
            <w:r>
              <w:rPr>
                <w:sz w:val="22"/>
                <w:szCs w:val="22"/>
              </w:rPr>
              <w:t>тестирование</w:t>
            </w:r>
          </w:p>
        </w:tc>
      </w:tr>
      <w:tr w:rsidR="00997ED6" w:rsidRPr="00C8216B">
        <w:trPr>
          <w:jc w:val="center"/>
        </w:trPr>
        <w:tc>
          <w:tcPr>
            <w:tcW w:w="232" w:type="pct"/>
            <w:tcBorders>
              <w:top w:val="single" w:sz="6" w:space="0" w:color="auto"/>
              <w:left w:val="single" w:sz="6" w:space="0" w:color="auto"/>
              <w:bottom w:val="single" w:sz="6" w:space="0" w:color="auto"/>
            </w:tcBorders>
          </w:tcPr>
          <w:p w:rsidR="00997ED6" w:rsidRPr="00C8216B" w:rsidRDefault="00997ED6" w:rsidP="00B5336B">
            <w:pPr>
              <w:spacing w:after="160" w:line="259" w:lineRule="auto"/>
              <w:ind w:firstLine="0"/>
              <w:jc w:val="left"/>
              <w:rPr>
                <w:sz w:val="22"/>
                <w:szCs w:val="22"/>
                <w:lang w:eastAsia="en-US"/>
              </w:rPr>
            </w:pPr>
          </w:p>
          <w:p w:rsidR="00997ED6" w:rsidRPr="00C8216B" w:rsidRDefault="00997ED6" w:rsidP="00B5336B">
            <w:pPr>
              <w:spacing w:after="160" w:line="259" w:lineRule="auto"/>
              <w:ind w:firstLine="0"/>
              <w:jc w:val="left"/>
              <w:rPr>
                <w:sz w:val="22"/>
                <w:szCs w:val="22"/>
                <w:lang w:eastAsia="en-US"/>
              </w:rPr>
            </w:pPr>
            <w:r>
              <w:rPr>
                <w:sz w:val="22"/>
                <w:szCs w:val="22"/>
                <w:lang w:eastAsia="en-US"/>
              </w:rPr>
              <w:t>3</w:t>
            </w:r>
          </w:p>
        </w:tc>
        <w:tc>
          <w:tcPr>
            <w:tcW w:w="878" w:type="pct"/>
            <w:vAlign w:val="center"/>
          </w:tcPr>
          <w:p w:rsidR="00997ED6" w:rsidRDefault="00997ED6" w:rsidP="00061671">
            <w:pPr>
              <w:widowControl w:val="0"/>
              <w:overflowPunct w:val="0"/>
              <w:autoSpaceDE w:val="0"/>
              <w:autoSpaceDN w:val="0"/>
              <w:adjustRightInd w:val="0"/>
              <w:spacing w:line="240" w:lineRule="auto"/>
              <w:ind w:firstLine="0"/>
              <w:rPr>
                <w:sz w:val="24"/>
                <w:szCs w:val="24"/>
              </w:rPr>
            </w:pPr>
            <w:r w:rsidRPr="006B5710">
              <w:rPr>
                <w:sz w:val="24"/>
                <w:szCs w:val="24"/>
              </w:rPr>
              <w:t xml:space="preserve">Тема </w:t>
            </w:r>
            <w:r>
              <w:rPr>
                <w:sz w:val="24"/>
                <w:szCs w:val="24"/>
              </w:rPr>
              <w:t>3</w:t>
            </w:r>
            <w:r w:rsidRPr="006B5710">
              <w:rPr>
                <w:sz w:val="24"/>
                <w:szCs w:val="24"/>
              </w:rPr>
              <w:t xml:space="preserve">. </w:t>
            </w:r>
          </w:p>
          <w:p w:rsidR="00997ED6" w:rsidRPr="00BB6C7F" w:rsidRDefault="00997ED6" w:rsidP="00061671">
            <w:pPr>
              <w:widowControl w:val="0"/>
              <w:overflowPunct w:val="0"/>
              <w:autoSpaceDE w:val="0"/>
              <w:autoSpaceDN w:val="0"/>
              <w:adjustRightInd w:val="0"/>
              <w:spacing w:line="240" w:lineRule="auto"/>
              <w:ind w:firstLine="0"/>
              <w:rPr>
                <w:sz w:val="24"/>
                <w:szCs w:val="24"/>
              </w:rPr>
            </w:pPr>
            <w:r w:rsidRPr="006B5710">
              <w:rPr>
                <w:sz w:val="24"/>
                <w:szCs w:val="24"/>
              </w:rPr>
              <w:t>Общее представление о лидерстве</w:t>
            </w:r>
          </w:p>
        </w:tc>
        <w:tc>
          <w:tcPr>
            <w:tcW w:w="406" w:type="pct"/>
            <w:vAlign w:val="center"/>
          </w:tcPr>
          <w:p w:rsidR="00997ED6" w:rsidRPr="00061671" w:rsidRDefault="00997ED6" w:rsidP="00061671">
            <w:pPr>
              <w:overflowPunct w:val="0"/>
              <w:spacing w:line="240" w:lineRule="auto"/>
              <w:ind w:firstLine="0"/>
              <w:jc w:val="center"/>
              <w:rPr>
                <w:sz w:val="22"/>
                <w:szCs w:val="22"/>
              </w:rPr>
            </w:pPr>
            <w:r>
              <w:rPr>
                <w:sz w:val="22"/>
                <w:szCs w:val="22"/>
              </w:rPr>
              <w:t>14</w:t>
            </w:r>
          </w:p>
        </w:tc>
        <w:tc>
          <w:tcPr>
            <w:tcW w:w="487" w:type="pct"/>
            <w:vAlign w:val="center"/>
          </w:tcPr>
          <w:p w:rsidR="00997ED6" w:rsidRPr="00061671" w:rsidRDefault="00997ED6" w:rsidP="003A3AF4">
            <w:pPr>
              <w:overflowPunct w:val="0"/>
              <w:spacing w:line="240" w:lineRule="auto"/>
              <w:ind w:firstLine="0"/>
              <w:jc w:val="center"/>
              <w:rPr>
                <w:sz w:val="22"/>
                <w:szCs w:val="22"/>
              </w:rPr>
            </w:pPr>
            <w:r>
              <w:rPr>
                <w:sz w:val="22"/>
                <w:szCs w:val="22"/>
              </w:rPr>
              <w:t>4</w:t>
            </w:r>
          </w:p>
        </w:tc>
        <w:tc>
          <w:tcPr>
            <w:tcW w:w="569" w:type="pct"/>
            <w:vAlign w:val="center"/>
          </w:tcPr>
          <w:p w:rsidR="00997ED6" w:rsidRPr="00061671" w:rsidRDefault="00997ED6" w:rsidP="00061671">
            <w:pPr>
              <w:overflowPunct w:val="0"/>
              <w:spacing w:line="240" w:lineRule="auto"/>
              <w:ind w:firstLine="0"/>
              <w:jc w:val="center"/>
              <w:rPr>
                <w:sz w:val="22"/>
                <w:szCs w:val="22"/>
              </w:rPr>
            </w:pPr>
            <w:r>
              <w:rPr>
                <w:sz w:val="22"/>
                <w:szCs w:val="22"/>
              </w:rPr>
              <w:t>-</w:t>
            </w:r>
          </w:p>
        </w:tc>
        <w:tc>
          <w:tcPr>
            <w:tcW w:w="486" w:type="pct"/>
            <w:vAlign w:val="center"/>
          </w:tcPr>
          <w:p w:rsidR="00997ED6" w:rsidRPr="00061671" w:rsidRDefault="00997ED6" w:rsidP="00061671">
            <w:pPr>
              <w:overflowPunct w:val="0"/>
              <w:spacing w:line="240" w:lineRule="auto"/>
              <w:ind w:firstLine="0"/>
              <w:jc w:val="center"/>
              <w:rPr>
                <w:sz w:val="22"/>
                <w:szCs w:val="22"/>
              </w:rPr>
            </w:pPr>
            <w:r>
              <w:rPr>
                <w:sz w:val="22"/>
                <w:szCs w:val="22"/>
              </w:rPr>
              <w:t>4</w:t>
            </w:r>
          </w:p>
        </w:tc>
        <w:tc>
          <w:tcPr>
            <w:tcW w:w="488" w:type="pct"/>
            <w:vAlign w:val="center"/>
          </w:tcPr>
          <w:p w:rsidR="00997ED6" w:rsidRPr="00061671" w:rsidRDefault="00997ED6" w:rsidP="00061671">
            <w:pPr>
              <w:overflowPunct w:val="0"/>
              <w:spacing w:line="240" w:lineRule="auto"/>
              <w:ind w:firstLine="0"/>
              <w:jc w:val="center"/>
              <w:rPr>
                <w:sz w:val="22"/>
                <w:szCs w:val="22"/>
              </w:rPr>
            </w:pPr>
            <w:r>
              <w:rPr>
                <w:sz w:val="22"/>
                <w:szCs w:val="22"/>
              </w:rPr>
              <w:t>2</w:t>
            </w:r>
          </w:p>
        </w:tc>
        <w:tc>
          <w:tcPr>
            <w:tcW w:w="406" w:type="pct"/>
            <w:vAlign w:val="center"/>
          </w:tcPr>
          <w:p w:rsidR="00997ED6" w:rsidRPr="00061671" w:rsidRDefault="00997ED6" w:rsidP="00061671">
            <w:pPr>
              <w:overflowPunct w:val="0"/>
              <w:spacing w:line="240" w:lineRule="auto"/>
              <w:ind w:firstLine="0"/>
              <w:jc w:val="center"/>
              <w:rPr>
                <w:sz w:val="22"/>
                <w:szCs w:val="22"/>
              </w:rPr>
            </w:pPr>
            <w:r>
              <w:rPr>
                <w:sz w:val="22"/>
                <w:szCs w:val="22"/>
              </w:rPr>
              <w:t>10</w:t>
            </w:r>
          </w:p>
        </w:tc>
        <w:tc>
          <w:tcPr>
            <w:tcW w:w="1048" w:type="pct"/>
            <w:tcBorders>
              <w:right w:val="single" w:sz="6" w:space="0" w:color="auto"/>
            </w:tcBorders>
          </w:tcPr>
          <w:p w:rsidR="00997ED6" w:rsidRDefault="00997ED6" w:rsidP="00795A00">
            <w:pPr>
              <w:autoSpaceDE w:val="0"/>
              <w:autoSpaceDN w:val="0"/>
              <w:adjustRightInd w:val="0"/>
              <w:spacing w:line="240" w:lineRule="auto"/>
              <w:ind w:firstLine="0"/>
              <w:jc w:val="center"/>
              <w:rPr>
                <w:sz w:val="22"/>
                <w:szCs w:val="22"/>
              </w:rPr>
            </w:pPr>
            <w:r>
              <w:rPr>
                <w:sz w:val="22"/>
                <w:szCs w:val="22"/>
              </w:rPr>
              <w:t>Опрос студентов по вопросам темы,</w:t>
            </w:r>
          </w:p>
          <w:p w:rsidR="00997ED6" w:rsidRDefault="00997ED6" w:rsidP="00795A00">
            <w:pPr>
              <w:autoSpaceDE w:val="0"/>
              <w:autoSpaceDN w:val="0"/>
              <w:adjustRightInd w:val="0"/>
              <w:spacing w:line="240" w:lineRule="auto"/>
              <w:ind w:firstLine="0"/>
              <w:jc w:val="center"/>
              <w:rPr>
                <w:sz w:val="22"/>
                <w:szCs w:val="22"/>
              </w:rPr>
            </w:pPr>
            <w:r>
              <w:rPr>
                <w:sz w:val="22"/>
                <w:szCs w:val="22"/>
              </w:rPr>
              <w:t>тестирование</w:t>
            </w:r>
          </w:p>
          <w:p w:rsidR="00997ED6" w:rsidRPr="00061671" w:rsidRDefault="00997ED6" w:rsidP="00795A00">
            <w:pPr>
              <w:spacing w:line="240" w:lineRule="auto"/>
              <w:ind w:firstLine="0"/>
              <w:rPr>
                <w:sz w:val="22"/>
                <w:szCs w:val="22"/>
              </w:rPr>
            </w:pPr>
          </w:p>
        </w:tc>
      </w:tr>
      <w:tr w:rsidR="00997ED6" w:rsidRPr="00C8216B">
        <w:trPr>
          <w:jc w:val="center"/>
        </w:trPr>
        <w:tc>
          <w:tcPr>
            <w:tcW w:w="232" w:type="pct"/>
            <w:tcBorders>
              <w:top w:val="single" w:sz="6" w:space="0" w:color="auto"/>
              <w:left w:val="single" w:sz="6" w:space="0" w:color="auto"/>
              <w:bottom w:val="single" w:sz="6" w:space="0" w:color="auto"/>
            </w:tcBorders>
          </w:tcPr>
          <w:p w:rsidR="00997ED6" w:rsidRPr="00C8216B" w:rsidRDefault="00997ED6" w:rsidP="00B5336B">
            <w:pPr>
              <w:spacing w:after="160" w:line="259" w:lineRule="auto"/>
              <w:ind w:firstLine="0"/>
              <w:jc w:val="left"/>
              <w:rPr>
                <w:sz w:val="22"/>
                <w:szCs w:val="22"/>
                <w:lang w:eastAsia="en-US"/>
              </w:rPr>
            </w:pPr>
            <w:r>
              <w:rPr>
                <w:sz w:val="22"/>
                <w:szCs w:val="22"/>
                <w:lang w:eastAsia="en-US"/>
              </w:rPr>
              <w:t>4</w:t>
            </w:r>
          </w:p>
        </w:tc>
        <w:tc>
          <w:tcPr>
            <w:tcW w:w="878" w:type="pct"/>
            <w:vAlign w:val="center"/>
          </w:tcPr>
          <w:p w:rsidR="00997ED6" w:rsidRPr="00BB6C7F" w:rsidRDefault="00997ED6" w:rsidP="00061671">
            <w:pPr>
              <w:widowControl w:val="0"/>
              <w:overflowPunct w:val="0"/>
              <w:autoSpaceDE w:val="0"/>
              <w:autoSpaceDN w:val="0"/>
              <w:adjustRightInd w:val="0"/>
              <w:spacing w:line="240" w:lineRule="auto"/>
              <w:ind w:firstLine="0"/>
              <w:rPr>
                <w:sz w:val="24"/>
                <w:szCs w:val="24"/>
              </w:rPr>
            </w:pPr>
            <w:r w:rsidRPr="006B5710">
              <w:rPr>
                <w:sz w:val="24"/>
                <w:szCs w:val="24"/>
              </w:rPr>
              <w:t>Тема</w:t>
            </w:r>
            <w:r>
              <w:rPr>
                <w:sz w:val="24"/>
                <w:szCs w:val="24"/>
              </w:rPr>
              <w:t xml:space="preserve"> 4</w:t>
            </w:r>
            <w:r w:rsidRPr="006B5710">
              <w:rPr>
                <w:sz w:val="24"/>
                <w:szCs w:val="24"/>
              </w:rPr>
              <w:t>. Научные концепции лидерства</w:t>
            </w:r>
          </w:p>
        </w:tc>
        <w:tc>
          <w:tcPr>
            <w:tcW w:w="406" w:type="pct"/>
            <w:vAlign w:val="center"/>
          </w:tcPr>
          <w:p w:rsidR="00997ED6" w:rsidRPr="00061671" w:rsidRDefault="00997ED6" w:rsidP="00C52266">
            <w:pPr>
              <w:overflowPunct w:val="0"/>
              <w:spacing w:line="240" w:lineRule="auto"/>
              <w:ind w:firstLine="0"/>
              <w:jc w:val="center"/>
              <w:rPr>
                <w:sz w:val="22"/>
                <w:szCs w:val="22"/>
              </w:rPr>
            </w:pPr>
            <w:r>
              <w:rPr>
                <w:sz w:val="22"/>
                <w:szCs w:val="22"/>
              </w:rPr>
              <w:t>14</w:t>
            </w:r>
          </w:p>
        </w:tc>
        <w:tc>
          <w:tcPr>
            <w:tcW w:w="487" w:type="pct"/>
            <w:vAlign w:val="center"/>
          </w:tcPr>
          <w:p w:rsidR="00997ED6" w:rsidRPr="00061671" w:rsidRDefault="00997ED6" w:rsidP="003A3AF4">
            <w:pPr>
              <w:overflowPunct w:val="0"/>
              <w:spacing w:line="240" w:lineRule="auto"/>
              <w:ind w:firstLine="0"/>
              <w:jc w:val="center"/>
              <w:rPr>
                <w:sz w:val="22"/>
                <w:szCs w:val="22"/>
              </w:rPr>
            </w:pPr>
            <w:r>
              <w:rPr>
                <w:sz w:val="22"/>
                <w:szCs w:val="22"/>
              </w:rPr>
              <w:t>4</w:t>
            </w:r>
          </w:p>
        </w:tc>
        <w:tc>
          <w:tcPr>
            <w:tcW w:w="569" w:type="pct"/>
            <w:vAlign w:val="center"/>
          </w:tcPr>
          <w:p w:rsidR="00997ED6" w:rsidRPr="00061671" w:rsidRDefault="00997ED6" w:rsidP="00C52266">
            <w:pPr>
              <w:overflowPunct w:val="0"/>
              <w:spacing w:line="240" w:lineRule="auto"/>
              <w:ind w:firstLine="0"/>
              <w:jc w:val="center"/>
              <w:rPr>
                <w:sz w:val="22"/>
                <w:szCs w:val="22"/>
              </w:rPr>
            </w:pPr>
            <w:r>
              <w:rPr>
                <w:sz w:val="22"/>
                <w:szCs w:val="22"/>
              </w:rPr>
              <w:t>-</w:t>
            </w:r>
          </w:p>
        </w:tc>
        <w:tc>
          <w:tcPr>
            <w:tcW w:w="486" w:type="pct"/>
            <w:vAlign w:val="center"/>
          </w:tcPr>
          <w:p w:rsidR="00997ED6" w:rsidRPr="00061671" w:rsidRDefault="00997ED6" w:rsidP="00C52266">
            <w:pPr>
              <w:overflowPunct w:val="0"/>
              <w:spacing w:line="240" w:lineRule="auto"/>
              <w:ind w:firstLine="0"/>
              <w:jc w:val="center"/>
              <w:rPr>
                <w:sz w:val="22"/>
                <w:szCs w:val="22"/>
              </w:rPr>
            </w:pPr>
            <w:r>
              <w:rPr>
                <w:sz w:val="22"/>
                <w:szCs w:val="22"/>
              </w:rPr>
              <w:t>4</w:t>
            </w:r>
          </w:p>
        </w:tc>
        <w:tc>
          <w:tcPr>
            <w:tcW w:w="488" w:type="pct"/>
            <w:vAlign w:val="center"/>
          </w:tcPr>
          <w:p w:rsidR="00997ED6" w:rsidRPr="00061671" w:rsidRDefault="00997ED6" w:rsidP="00C52266">
            <w:pPr>
              <w:overflowPunct w:val="0"/>
              <w:spacing w:line="240" w:lineRule="auto"/>
              <w:ind w:firstLine="0"/>
              <w:jc w:val="center"/>
              <w:rPr>
                <w:sz w:val="22"/>
                <w:szCs w:val="22"/>
              </w:rPr>
            </w:pPr>
            <w:r>
              <w:rPr>
                <w:sz w:val="22"/>
                <w:szCs w:val="22"/>
              </w:rPr>
              <w:t>2</w:t>
            </w:r>
          </w:p>
        </w:tc>
        <w:tc>
          <w:tcPr>
            <w:tcW w:w="406" w:type="pct"/>
            <w:vAlign w:val="center"/>
          </w:tcPr>
          <w:p w:rsidR="00997ED6" w:rsidRPr="00061671" w:rsidRDefault="00997ED6" w:rsidP="00C52266">
            <w:pPr>
              <w:overflowPunct w:val="0"/>
              <w:spacing w:line="240" w:lineRule="auto"/>
              <w:ind w:firstLine="0"/>
              <w:jc w:val="center"/>
              <w:rPr>
                <w:sz w:val="22"/>
                <w:szCs w:val="22"/>
              </w:rPr>
            </w:pPr>
            <w:r>
              <w:rPr>
                <w:sz w:val="22"/>
                <w:szCs w:val="22"/>
              </w:rPr>
              <w:t>10</w:t>
            </w:r>
          </w:p>
        </w:tc>
        <w:tc>
          <w:tcPr>
            <w:tcW w:w="1048" w:type="pct"/>
            <w:tcBorders>
              <w:right w:val="single" w:sz="6" w:space="0" w:color="auto"/>
            </w:tcBorders>
            <w:vAlign w:val="center"/>
          </w:tcPr>
          <w:p w:rsidR="00997ED6" w:rsidRDefault="00997ED6" w:rsidP="00795A00">
            <w:pPr>
              <w:autoSpaceDE w:val="0"/>
              <w:autoSpaceDN w:val="0"/>
              <w:adjustRightInd w:val="0"/>
              <w:spacing w:line="240" w:lineRule="auto"/>
              <w:ind w:firstLine="0"/>
              <w:jc w:val="center"/>
              <w:rPr>
                <w:sz w:val="22"/>
                <w:szCs w:val="22"/>
              </w:rPr>
            </w:pPr>
            <w:r>
              <w:rPr>
                <w:sz w:val="22"/>
                <w:szCs w:val="22"/>
              </w:rPr>
              <w:t>Опрос студентов по вопросам темы,</w:t>
            </w:r>
          </w:p>
          <w:p w:rsidR="00997ED6" w:rsidRDefault="00997ED6" w:rsidP="00795A00">
            <w:pPr>
              <w:autoSpaceDE w:val="0"/>
              <w:autoSpaceDN w:val="0"/>
              <w:adjustRightInd w:val="0"/>
              <w:spacing w:line="240" w:lineRule="auto"/>
              <w:ind w:firstLine="0"/>
              <w:jc w:val="center"/>
              <w:rPr>
                <w:sz w:val="22"/>
                <w:szCs w:val="22"/>
              </w:rPr>
            </w:pPr>
            <w:r>
              <w:rPr>
                <w:sz w:val="22"/>
                <w:szCs w:val="22"/>
              </w:rPr>
              <w:t>тестирование</w:t>
            </w:r>
          </w:p>
          <w:p w:rsidR="00997ED6" w:rsidRPr="00061671" w:rsidRDefault="00997ED6" w:rsidP="00795A00">
            <w:pPr>
              <w:overflowPunct w:val="0"/>
              <w:spacing w:line="240" w:lineRule="auto"/>
              <w:ind w:firstLine="0"/>
              <w:rPr>
                <w:sz w:val="22"/>
                <w:szCs w:val="22"/>
              </w:rPr>
            </w:pPr>
          </w:p>
        </w:tc>
      </w:tr>
      <w:tr w:rsidR="00997ED6" w:rsidRPr="00C8216B">
        <w:trPr>
          <w:jc w:val="center"/>
        </w:trPr>
        <w:tc>
          <w:tcPr>
            <w:tcW w:w="232" w:type="pct"/>
            <w:tcBorders>
              <w:top w:val="single" w:sz="6" w:space="0" w:color="auto"/>
              <w:left w:val="single" w:sz="6" w:space="0" w:color="auto"/>
              <w:bottom w:val="single" w:sz="6" w:space="0" w:color="auto"/>
            </w:tcBorders>
          </w:tcPr>
          <w:p w:rsidR="00997ED6" w:rsidRPr="00C8216B" w:rsidRDefault="00997ED6" w:rsidP="00B5336B">
            <w:pPr>
              <w:spacing w:after="160" w:line="259" w:lineRule="auto"/>
              <w:ind w:firstLine="0"/>
              <w:jc w:val="left"/>
              <w:rPr>
                <w:sz w:val="22"/>
                <w:szCs w:val="22"/>
                <w:lang w:eastAsia="en-US"/>
              </w:rPr>
            </w:pPr>
          </w:p>
          <w:p w:rsidR="00997ED6" w:rsidRPr="00C8216B" w:rsidRDefault="00997ED6" w:rsidP="00B5336B">
            <w:pPr>
              <w:spacing w:after="160" w:line="259" w:lineRule="auto"/>
              <w:ind w:firstLine="0"/>
              <w:jc w:val="left"/>
              <w:rPr>
                <w:sz w:val="22"/>
                <w:szCs w:val="22"/>
                <w:lang w:val="en-US" w:eastAsia="en-US"/>
              </w:rPr>
            </w:pPr>
            <w:r>
              <w:rPr>
                <w:sz w:val="22"/>
                <w:szCs w:val="22"/>
                <w:lang w:eastAsia="en-US"/>
              </w:rPr>
              <w:t>5</w:t>
            </w:r>
          </w:p>
        </w:tc>
        <w:tc>
          <w:tcPr>
            <w:tcW w:w="878" w:type="pct"/>
            <w:vAlign w:val="center"/>
          </w:tcPr>
          <w:p w:rsidR="00997ED6" w:rsidRPr="006B5710" w:rsidRDefault="00997ED6" w:rsidP="006B5710">
            <w:pPr>
              <w:autoSpaceDE w:val="0"/>
              <w:autoSpaceDN w:val="0"/>
              <w:adjustRightInd w:val="0"/>
              <w:spacing w:line="240" w:lineRule="auto"/>
              <w:ind w:firstLine="23"/>
              <w:rPr>
                <w:sz w:val="24"/>
                <w:szCs w:val="24"/>
              </w:rPr>
            </w:pPr>
            <w:r w:rsidRPr="006B5710">
              <w:rPr>
                <w:sz w:val="24"/>
                <w:szCs w:val="24"/>
              </w:rPr>
              <w:t xml:space="preserve">Тема </w:t>
            </w:r>
            <w:r>
              <w:rPr>
                <w:sz w:val="24"/>
                <w:szCs w:val="24"/>
              </w:rPr>
              <w:t>5</w:t>
            </w:r>
            <w:r w:rsidRPr="006B5710">
              <w:rPr>
                <w:sz w:val="24"/>
                <w:szCs w:val="24"/>
              </w:rPr>
              <w:t>. Личностные аспекты лидерства</w:t>
            </w:r>
          </w:p>
          <w:p w:rsidR="00997ED6" w:rsidRPr="00BB6C7F" w:rsidRDefault="00997ED6" w:rsidP="00061671">
            <w:pPr>
              <w:widowControl w:val="0"/>
              <w:overflowPunct w:val="0"/>
              <w:autoSpaceDE w:val="0"/>
              <w:autoSpaceDN w:val="0"/>
              <w:adjustRightInd w:val="0"/>
              <w:spacing w:line="240" w:lineRule="auto"/>
              <w:ind w:firstLine="0"/>
              <w:rPr>
                <w:sz w:val="24"/>
                <w:szCs w:val="24"/>
              </w:rPr>
            </w:pPr>
          </w:p>
        </w:tc>
        <w:tc>
          <w:tcPr>
            <w:tcW w:w="406" w:type="pct"/>
            <w:vAlign w:val="center"/>
          </w:tcPr>
          <w:p w:rsidR="00997ED6" w:rsidRPr="00061671" w:rsidRDefault="00997ED6" w:rsidP="00061671">
            <w:pPr>
              <w:overflowPunct w:val="0"/>
              <w:spacing w:line="240" w:lineRule="auto"/>
              <w:ind w:firstLine="0"/>
              <w:jc w:val="center"/>
              <w:rPr>
                <w:sz w:val="22"/>
                <w:szCs w:val="22"/>
              </w:rPr>
            </w:pPr>
            <w:r>
              <w:rPr>
                <w:sz w:val="22"/>
                <w:szCs w:val="22"/>
              </w:rPr>
              <w:t>14</w:t>
            </w:r>
          </w:p>
        </w:tc>
        <w:tc>
          <w:tcPr>
            <w:tcW w:w="487" w:type="pct"/>
            <w:vAlign w:val="center"/>
          </w:tcPr>
          <w:p w:rsidR="00997ED6" w:rsidRPr="00061671" w:rsidRDefault="00997ED6" w:rsidP="003A3AF4">
            <w:pPr>
              <w:overflowPunct w:val="0"/>
              <w:spacing w:line="240" w:lineRule="auto"/>
              <w:ind w:firstLine="0"/>
              <w:jc w:val="center"/>
              <w:rPr>
                <w:sz w:val="22"/>
                <w:szCs w:val="22"/>
              </w:rPr>
            </w:pPr>
            <w:r>
              <w:rPr>
                <w:sz w:val="22"/>
                <w:szCs w:val="22"/>
              </w:rPr>
              <w:t>4</w:t>
            </w:r>
          </w:p>
        </w:tc>
        <w:tc>
          <w:tcPr>
            <w:tcW w:w="569" w:type="pct"/>
            <w:vAlign w:val="center"/>
          </w:tcPr>
          <w:p w:rsidR="00997ED6" w:rsidRPr="00061671" w:rsidRDefault="00997ED6" w:rsidP="00061671">
            <w:pPr>
              <w:overflowPunct w:val="0"/>
              <w:spacing w:line="240" w:lineRule="auto"/>
              <w:ind w:firstLine="0"/>
              <w:jc w:val="center"/>
              <w:rPr>
                <w:sz w:val="22"/>
                <w:szCs w:val="22"/>
              </w:rPr>
            </w:pPr>
            <w:r>
              <w:rPr>
                <w:sz w:val="22"/>
                <w:szCs w:val="22"/>
              </w:rPr>
              <w:t>-</w:t>
            </w:r>
          </w:p>
        </w:tc>
        <w:tc>
          <w:tcPr>
            <w:tcW w:w="486" w:type="pct"/>
            <w:vAlign w:val="center"/>
          </w:tcPr>
          <w:p w:rsidR="00997ED6" w:rsidRPr="00061671" w:rsidRDefault="00997ED6" w:rsidP="00061671">
            <w:pPr>
              <w:overflowPunct w:val="0"/>
              <w:spacing w:line="240" w:lineRule="auto"/>
              <w:ind w:firstLine="0"/>
              <w:jc w:val="center"/>
              <w:rPr>
                <w:sz w:val="22"/>
                <w:szCs w:val="22"/>
              </w:rPr>
            </w:pPr>
            <w:r>
              <w:rPr>
                <w:sz w:val="22"/>
                <w:szCs w:val="22"/>
              </w:rPr>
              <w:t>4</w:t>
            </w:r>
          </w:p>
        </w:tc>
        <w:tc>
          <w:tcPr>
            <w:tcW w:w="488" w:type="pct"/>
            <w:vAlign w:val="center"/>
          </w:tcPr>
          <w:p w:rsidR="00997ED6" w:rsidRPr="00061671" w:rsidRDefault="00997ED6" w:rsidP="00061671">
            <w:pPr>
              <w:overflowPunct w:val="0"/>
              <w:spacing w:line="240" w:lineRule="auto"/>
              <w:ind w:firstLine="0"/>
              <w:jc w:val="center"/>
              <w:rPr>
                <w:sz w:val="22"/>
                <w:szCs w:val="22"/>
              </w:rPr>
            </w:pPr>
            <w:r>
              <w:rPr>
                <w:sz w:val="22"/>
                <w:szCs w:val="22"/>
              </w:rPr>
              <w:t>2</w:t>
            </w:r>
          </w:p>
        </w:tc>
        <w:tc>
          <w:tcPr>
            <w:tcW w:w="406" w:type="pct"/>
            <w:vAlign w:val="center"/>
          </w:tcPr>
          <w:p w:rsidR="00997ED6" w:rsidRPr="00061671" w:rsidRDefault="00997ED6" w:rsidP="00061671">
            <w:pPr>
              <w:overflowPunct w:val="0"/>
              <w:spacing w:line="240" w:lineRule="auto"/>
              <w:ind w:firstLine="0"/>
              <w:jc w:val="center"/>
              <w:rPr>
                <w:sz w:val="22"/>
                <w:szCs w:val="22"/>
              </w:rPr>
            </w:pPr>
            <w:r>
              <w:rPr>
                <w:sz w:val="22"/>
                <w:szCs w:val="22"/>
              </w:rPr>
              <w:t>10</w:t>
            </w:r>
          </w:p>
        </w:tc>
        <w:tc>
          <w:tcPr>
            <w:tcW w:w="1048" w:type="pct"/>
            <w:tcBorders>
              <w:right w:val="single" w:sz="6" w:space="0" w:color="auto"/>
            </w:tcBorders>
            <w:vAlign w:val="center"/>
          </w:tcPr>
          <w:p w:rsidR="00997ED6" w:rsidRDefault="00997ED6" w:rsidP="00795A00">
            <w:pPr>
              <w:autoSpaceDE w:val="0"/>
              <w:autoSpaceDN w:val="0"/>
              <w:adjustRightInd w:val="0"/>
              <w:spacing w:line="240" w:lineRule="auto"/>
              <w:ind w:firstLine="0"/>
              <w:jc w:val="center"/>
              <w:rPr>
                <w:sz w:val="22"/>
                <w:szCs w:val="22"/>
              </w:rPr>
            </w:pPr>
            <w:r>
              <w:rPr>
                <w:sz w:val="22"/>
                <w:szCs w:val="22"/>
              </w:rPr>
              <w:t>Опрос студентов по вопросам темы,</w:t>
            </w:r>
          </w:p>
          <w:p w:rsidR="00997ED6" w:rsidRDefault="00997ED6" w:rsidP="00795A00">
            <w:pPr>
              <w:autoSpaceDE w:val="0"/>
              <w:autoSpaceDN w:val="0"/>
              <w:adjustRightInd w:val="0"/>
              <w:spacing w:line="240" w:lineRule="auto"/>
              <w:ind w:firstLine="0"/>
              <w:jc w:val="center"/>
              <w:rPr>
                <w:sz w:val="22"/>
                <w:szCs w:val="22"/>
              </w:rPr>
            </w:pPr>
            <w:r>
              <w:rPr>
                <w:sz w:val="22"/>
                <w:szCs w:val="22"/>
              </w:rPr>
              <w:t>тестирование</w:t>
            </w:r>
          </w:p>
          <w:p w:rsidR="00997ED6" w:rsidRPr="00061671" w:rsidRDefault="00997ED6" w:rsidP="00795A00">
            <w:pPr>
              <w:overflowPunct w:val="0"/>
              <w:spacing w:line="240" w:lineRule="auto"/>
              <w:ind w:firstLine="0"/>
              <w:rPr>
                <w:sz w:val="22"/>
                <w:szCs w:val="22"/>
              </w:rPr>
            </w:pPr>
          </w:p>
        </w:tc>
      </w:tr>
      <w:tr w:rsidR="00997ED6" w:rsidRPr="00C8216B">
        <w:trPr>
          <w:jc w:val="center"/>
        </w:trPr>
        <w:tc>
          <w:tcPr>
            <w:tcW w:w="232" w:type="pct"/>
            <w:tcBorders>
              <w:top w:val="single" w:sz="6" w:space="0" w:color="auto"/>
              <w:left w:val="single" w:sz="6" w:space="0" w:color="auto"/>
              <w:bottom w:val="single" w:sz="6" w:space="0" w:color="auto"/>
            </w:tcBorders>
          </w:tcPr>
          <w:p w:rsidR="00997ED6" w:rsidRPr="00C8216B" w:rsidRDefault="00997ED6" w:rsidP="00B5336B">
            <w:pPr>
              <w:spacing w:after="160" w:line="259" w:lineRule="auto"/>
              <w:ind w:firstLine="0"/>
              <w:jc w:val="left"/>
              <w:rPr>
                <w:sz w:val="22"/>
                <w:szCs w:val="22"/>
                <w:lang w:eastAsia="en-US"/>
              </w:rPr>
            </w:pPr>
            <w:r>
              <w:rPr>
                <w:sz w:val="22"/>
                <w:szCs w:val="22"/>
                <w:lang w:eastAsia="en-US"/>
              </w:rPr>
              <w:t>6</w:t>
            </w:r>
          </w:p>
        </w:tc>
        <w:tc>
          <w:tcPr>
            <w:tcW w:w="878" w:type="pct"/>
            <w:vAlign w:val="center"/>
          </w:tcPr>
          <w:p w:rsidR="00997ED6" w:rsidRDefault="00997ED6" w:rsidP="004E3E2F">
            <w:pPr>
              <w:pStyle w:val="Default"/>
              <w:jc w:val="both"/>
            </w:pPr>
            <w:r>
              <w:t xml:space="preserve">Тема 6. </w:t>
            </w:r>
          </w:p>
          <w:p w:rsidR="00997ED6" w:rsidRPr="00BB6C7F" w:rsidRDefault="00997ED6" w:rsidP="004E3E2F">
            <w:pPr>
              <w:pStyle w:val="Default"/>
              <w:jc w:val="both"/>
            </w:pPr>
            <w:r>
              <w:t>Лидер и команда</w:t>
            </w:r>
          </w:p>
        </w:tc>
        <w:tc>
          <w:tcPr>
            <w:tcW w:w="406" w:type="pct"/>
            <w:vAlign w:val="center"/>
          </w:tcPr>
          <w:p w:rsidR="00997ED6" w:rsidRPr="00061671" w:rsidRDefault="00997ED6" w:rsidP="00061671">
            <w:pPr>
              <w:overflowPunct w:val="0"/>
              <w:spacing w:line="240" w:lineRule="auto"/>
              <w:ind w:firstLine="0"/>
              <w:jc w:val="center"/>
              <w:rPr>
                <w:sz w:val="22"/>
                <w:szCs w:val="22"/>
              </w:rPr>
            </w:pPr>
            <w:r>
              <w:rPr>
                <w:sz w:val="22"/>
                <w:szCs w:val="22"/>
              </w:rPr>
              <w:t>14</w:t>
            </w:r>
          </w:p>
        </w:tc>
        <w:tc>
          <w:tcPr>
            <w:tcW w:w="487" w:type="pct"/>
            <w:vAlign w:val="center"/>
          </w:tcPr>
          <w:p w:rsidR="00997ED6" w:rsidRPr="00061671" w:rsidRDefault="00997ED6" w:rsidP="003A3AF4">
            <w:pPr>
              <w:overflowPunct w:val="0"/>
              <w:spacing w:line="240" w:lineRule="auto"/>
              <w:ind w:firstLine="0"/>
              <w:jc w:val="center"/>
              <w:rPr>
                <w:sz w:val="22"/>
                <w:szCs w:val="22"/>
              </w:rPr>
            </w:pPr>
            <w:r>
              <w:rPr>
                <w:sz w:val="22"/>
                <w:szCs w:val="22"/>
              </w:rPr>
              <w:t>4</w:t>
            </w:r>
          </w:p>
        </w:tc>
        <w:tc>
          <w:tcPr>
            <w:tcW w:w="569" w:type="pct"/>
            <w:vAlign w:val="center"/>
          </w:tcPr>
          <w:p w:rsidR="00997ED6" w:rsidRPr="00061671" w:rsidRDefault="00997ED6" w:rsidP="00061671">
            <w:pPr>
              <w:overflowPunct w:val="0"/>
              <w:spacing w:line="240" w:lineRule="auto"/>
              <w:ind w:firstLine="0"/>
              <w:jc w:val="center"/>
              <w:rPr>
                <w:sz w:val="22"/>
                <w:szCs w:val="22"/>
              </w:rPr>
            </w:pPr>
            <w:r>
              <w:rPr>
                <w:sz w:val="22"/>
                <w:szCs w:val="22"/>
              </w:rPr>
              <w:t>-</w:t>
            </w:r>
          </w:p>
        </w:tc>
        <w:tc>
          <w:tcPr>
            <w:tcW w:w="486" w:type="pct"/>
            <w:vAlign w:val="center"/>
          </w:tcPr>
          <w:p w:rsidR="00997ED6" w:rsidRPr="00061671" w:rsidRDefault="00997ED6" w:rsidP="00061671">
            <w:pPr>
              <w:overflowPunct w:val="0"/>
              <w:spacing w:line="240" w:lineRule="auto"/>
              <w:ind w:firstLine="0"/>
              <w:jc w:val="center"/>
              <w:rPr>
                <w:sz w:val="22"/>
                <w:szCs w:val="22"/>
              </w:rPr>
            </w:pPr>
            <w:r>
              <w:rPr>
                <w:sz w:val="22"/>
                <w:szCs w:val="22"/>
              </w:rPr>
              <w:t>4</w:t>
            </w:r>
          </w:p>
        </w:tc>
        <w:tc>
          <w:tcPr>
            <w:tcW w:w="488" w:type="pct"/>
            <w:vAlign w:val="center"/>
          </w:tcPr>
          <w:p w:rsidR="00997ED6" w:rsidRPr="00061671" w:rsidRDefault="00997ED6" w:rsidP="00061671">
            <w:pPr>
              <w:overflowPunct w:val="0"/>
              <w:spacing w:line="240" w:lineRule="auto"/>
              <w:ind w:firstLine="0"/>
              <w:jc w:val="center"/>
              <w:rPr>
                <w:sz w:val="22"/>
                <w:szCs w:val="22"/>
              </w:rPr>
            </w:pPr>
            <w:r>
              <w:rPr>
                <w:sz w:val="22"/>
                <w:szCs w:val="22"/>
              </w:rPr>
              <w:t>2</w:t>
            </w:r>
          </w:p>
        </w:tc>
        <w:tc>
          <w:tcPr>
            <w:tcW w:w="406" w:type="pct"/>
            <w:vAlign w:val="center"/>
          </w:tcPr>
          <w:p w:rsidR="00997ED6" w:rsidRPr="00061671" w:rsidRDefault="00997ED6" w:rsidP="00061671">
            <w:pPr>
              <w:overflowPunct w:val="0"/>
              <w:spacing w:line="240" w:lineRule="auto"/>
              <w:ind w:firstLine="0"/>
              <w:jc w:val="center"/>
              <w:rPr>
                <w:sz w:val="22"/>
                <w:szCs w:val="22"/>
              </w:rPr>
            </w:pPr>
            <w:r>
              <w:rPr>
                <w:sz w:val="22"/>
                <w:szCs w:val="22"/>
              </w:rPr>
              <w:t>10</w:t>
            </w:r>
          </w:p>
        </w:tc>
        <w:tc>
          <w:tcPr>
            <w:tcW w:w="1048" w:type="pct"/>
            <w:tcBorders>
              <w:bottom w:val="single" w:sz="6" w:space="0" w:color="auto"/>
              <w:right w:val="single" w:sz="6" w:space="0" w:color="auto"/>
            </w:tcBorders>
          </w:tcPr>
          <w:p w:rsidR="00997ED6" w:rsidRDefault="00997ED6" w:rsidP="00795A00">
            <w:pPr>
              <w:autoSpaceDE w:val="0"/>
              <w:autoSpaceDN w:val="0"/>
              <w:adjustRightInd w:val="0"/>
              <w:spacing w:line="240" w:lineRule="auto"/>
              <w:ind w:firstLine="0"/>
              <w:jc w:val="center"/>
              <w:rPr>
                <w:sz w:val="22"/>
                <w:szCs w:val="22"/>
              </w:rPr>
            </w:pPr>
            <w:r>
              <w:rPr>
                <w:sz w:val="22"/>
                <w:szCs w:val="22"/>
              </w:rPr>
              <w:t>Опрос студентов по вопросам темы,</w:t>
            </w:r>
          </w:p>
          <w:p w:rsidR="00997ED6" w:rsidRDefault="00997ED6" w:rsidP="00795A00">
            <w:pPr>
              <w:autoSpaceDE w:val="0"/>
              <w:autoSpaceDN w:val="0"/>
              <w:adjustRightInd w:val="0"/>
              <w:spacing w:line="240" w:lineRule="auto"/>
              <w:ind w:firstLine="0"/>
              <w:jc w:val="center"/>
              <w:rPr>
                <w:sz w:val="22"/>
                <w:szCs w:val="22"/>
              </w:rPr>
            </w:pPr>
            <w:r>
              <w:rPr>
                <w:sz w:val="22"/>
                <w:szCs w:val="22"/>
              </w:rPr>
              <w:t>тестирование</w:t>
            </w:r>
          </w:p>
          <w:p w:rsidR="00997ED6" w:rsidRPr="00061671" w:rsidRDefault="00997ED6" w:rsidP="00795A00">
            <w:pPr>
              <w:spacing w:line="240" w:lineRule="auto"/>
              <w:ind w:firstLine="0"/>
              <w:rPr>
                <w:sz w:val="22"/>
                <w:szCs w:val="22"/>
              </w:rPr>
            </w:pPr>
          </w:p>
        </w:tc>
      </w:tr>
      <w:tr w:rsidR="00997ED6" w:rsidRPr="00C8216B">
        <w:trPr>
          <w:jc w:val="center"/>
        </w:trPr>
        <w:tc>
          <w:tcPr>
            <w:tcW w:w="232" w:type="pct"/>
            <w:tcBorders>
              <w:top w:val="single" w:sz="6" w:space="0" w:color="auto"/>
              <w:left w:val="single" w:sz="6" w:space="0" w:color="auto"/>
              <w:bottom w:val="single" w:sz="6" w:space="0" w:color="auto"/>
            </w:tcBorders>
          </w:tcPr>
          <w:p w:rsidR="00997ED6" w:rsidRPr="00C8216B" w:rsidRDefault="00997ED6" w:rsidP="00B5336B">
            <w:pPr>
              <w:spacing w:after="160" w:line="259" w:lineRule="auto"/>
              <w:ind w:firstLine="0"/>
              <w:jc w:val="left"/>
              <w:rPr>
                <w:sz w:val="22"/>
                <w:szCs w:val="22"/>
                <w:lang w:eastAsia="en-US"/>
              </w:rPr>
            </w:pPr>
            <w:r>
              <w:rPr>
                <w:sz w:val="22"/>
                <w:szCs w:val="22"/>
                <w:lang w:eastAsia="en-US"/>
              </w:rPr>
              <w:t>7</w:t>
            </w:r>
          </w:p>
        </w:tc>
        <w:tc>
          <w:tcPr>
            <w:tcW w:w="878" w:type="pct"/>
            <w:vAlign w:val="center"/>
          </w:tcPr>
          <w:p w:rsidR="00997ED6" w:rsidRPr="00192667" w:rsidRDefault="00997ED6" w:rsidP="00061671">
            <w:pPr>
              <w:widowControl w:val="0"/>
              <w:overflowPunct w:val="0"/>
              <w:autoSpaceDE w:val="0"/>
              <w:autoSpaceDN w:val="0"/>
              <w:adjustRightInd w:val="0"/>
              <w:spacing w:line="240" w:lineRule="auto"/>
              <w:ind w:firstLine="0"/>
              <w:rPr>
                <w:sz w:val="24"/>
                <w:szCs w:val="24"/>
              </w:rPr>
            </w:pPr>
            <w:r w:rsidRPr="00192667">
              <w:rPr>
                <w:sz w:val="24"/>
                <w:szCs w:val="24"/>
              </w:rPr>
              <w:t>Тема 7. Эффективная организация времени как условие личной и профессиональной успешности</w:t>
            </w:r>
          </w:p>
        </w:tc>
        <w:tc>
          <w:tcPr>
            <w:tcW w:w="406" w:type="pct"/>
            <w:vAlign w:val="center"/>
          </w:tcPr>
          <w:p w:rsidR="00997ED6" w:rsidRPr="00061671" w:rsidRDefault="00997ED6" w:rsidP="00FC19BF">
            <w:pPr>
              <w:overflowPunct w:val="0"/>
              <w:spacing w:line="240" w:lineRule="auto"/>
              <w:ind w:firstLine="0"/>
              <w:jc w:val="center"/>
              <w:rPr>
                <w:sz w:val="22"/>
                <w:szCs w:val="22"/>
              </w:rPr>
            </w:pPr>
            <w:r>
              <w:rPr>
                <w:sz w:val="22"/>
                <w:szCs w:val="22"/>
              </w:rPr>
              <w:t>18</w:t>
            </w:r>
          </w:p>
        </w:tc>
        <w:tc>
          <w:tcPr>
            <w:tcW w:w="487" w:type="pct"/>
            <w:vAlign w:val="center"/>
          </w:tcPr>
          <w:p w:rsidR="00997ED6" w:rsidRPr="00061671" w:rsidRDefault="00997ED6" w:rsidP="003A3AF4">
            <w:pPr>
              <w:overflowPunct w:val="0"/>
              <w:spacing w:line="240" w:lineRule="auto"/>
              <w:ind w:firstLine="0"/>
              <w:jc w:val="center"/>
              <w:rPr>
                <w:sz w:val="22"/>
                <w:szCs w:val="22"/>
              </w:rPr>
            </w:pPr>
            <w:r>
              <w:rPr>
                <w:sz w:val="22"/>
                <w:szCs w:val="22"/>
              </w:rPr>
              <w:t>6</w:t>
            </w:r>
          </w:p>
        </w:tc>
        <w:tc>
          <w:tcPr>
            <w:tcW w:w="569" w:type="pct"/>
            <w:vAlign w:val="center"/>
          </w:tcPr>
          <w:p w:rsidR="00997ED6" w:rsidRPr="00061671" w:rsidRDefault="00997ED6" w:rsidP="00061671">
            <w:pPr>
              <w:overflowPunct w:val="0"/>
              <w:spacing w:line="240" w:lineRule="auto"/>
              <w:ind w:firstLine="0"/>
              <w:jc w:val="center"/>
              <w:rPr>
                <w:sz w:val="22"/>
                <w:szCs w:val="22"/>
              </w:rPr>
            </w:pPr>
            <w:r>
              <w:rPr>
                <w:sz w:val="22"/>
                <w:szCs w:val="22"/>
              </w:rPr>
              <w:t>-</w:t>
            </w:r>
          </w:p>
        </w:tc>
        <w:tc>
          <w:tcPr>
            <w:tcW w:w="486" w:type="pct"/>
            <w:vAlign w:val="center"/>
          </w:tcPr>
          <w:p w:rsidR="00997ED6" w:rsidRPr="00061671" w:rsidRDefault="00997ED6" w:rsidP="00061671">
            <w:pPr>
              <w:overflowPunct w:val="0"/>
              <w:spacing w:line="240" w:lineRule="auto"/>
              <w:ind w:firstLine="0"/>
              <w:jc w:val="center"/>
              <w:rPr>
                <w:sz w:val="22"/>
                <w:szCs w:val="22"/>
              </w:rPr>
            </w:pPr>
            <w:r>
              <w:rPr>
                <w:sz w:val="22"/>
                <w:szCs w:val="22"/>
              </w:rPr>
              <w:t>6</w:t>
            </w:r>
          </w:p>
        </w:tc>
        <w:tc>
          <w:tcPr>
            <w:tcW w:w="488" w:type="pct"/>
            <w:vAlign w:val="center"/>
          </w:tcPr>
          <w:p w:rsidR="00997ED6" w:rsidRPr="00061671" w:rsidRDefault="00997ED6" w:rsidP="00061671">
            <w:pPr>
              <w:overflowPunct w:val="0"/>
              <w:spacing w:line="240" w:lineRule="auto"/>
              <w:ind w:firstLine="0"/>
              <w:jc w:val="center"/>
              <w:rPr>
                <w:sz w:val="22"/>
                <w:szCs w:val="22"/>
              </w:rPr>
            </w:pPr>
            <w:r>
              <w:rPr>
                <w:sz w:val="22"/>
                <w:szCs w:val="22"/>
              </w:rPr>
              <w:t>3</w:t>
            </w:r>
          </w:p>
        </w:tc>
        <w:tc>
          <w:tcPr>
            <w:tcW w:w="406" w:type="pct"/>
            <w:vAlign w:val="center"/>
          </w:tcPr>
          <w:p w:rsidR="00997ED6" w:rsidRPr="00061671" w:rsidRDefault="00997ED6" w:rsidP="00061671">
            <w:pPr>
              <w:overflowPunct w:val="0"/>
              <w:spacing w:line="240" w:lineRule="auto"/>
              <w:ind w:firstLine="0"/>
              <w:jc w:val="center"/>
              <w:rPr>
                <w:sz w:val="22"/>
                <w:szCs w:val="22"/>
              </w:rPr>
            </w:pPr>
            <w:r>
              <w:rPr>
                <w:sz w:val="22"/>
                <w:szCs w:val="22"/>
              </w:rPr>
              <w:t>12</w:t>
            </w:r>
          </w:p>
        </w:tc>
        <w:tc>
          <w:tcPr>
            <w:tcW w:w="1048" w:type="pct"/>
            <w:tcBorders>
              <w:bottom w:val="single" w:sz="6" w:space="0" w:color="auto"/>
              <w:right w:val="single" w:sz="6" w:space="0" w:color="auto"/>
            </w:tcBorders>
          </w:tcPr>
          <w:p w:rsidR="00997ED6" w:rsidRDefault="00997ED6" w:rsidP="00795A00">
            <w:pPr>
              <w:autoSpaceDE w:val="0"/>
              <w:autoSpaceDN w:val="0"/>
              <w:adjustRightInd w:val="0"/>
              <w:spacing w:line="240" w:lineRule="auto"/>
              <w:ind w:firstLine="0"/>
              <w:jc w:val="center"/>
              <w:rPr>
                <w:sz w:val="22"/>
                <w:szCs w:val="22"/>
              </w:rPr>
            </w:pPr>
            <w:r>
              <w:rPr>
                <w:sz w:val="22"/>
                <w:szCs w:val="22"/>
              </w:rPr>
              <w:t>Опрос студентов по вопросам темы,</w:t>
            </w:r>
          </w:p>
          <w:p w:rsidR="00997ED6" w:rsidRDefault="00997ED6" w:rsidP="00795A00">
            <w:pPr>
              <w:autoSpaceDE w:val="0"/>
              <w:autoSpaceDN w:val="0"/>
              <w:adjustRightInd w:val="0"/>
              <w:spacing w:line="240" w:lineRule="auto"/>
              <w:ind w:firstLine="0"/>
              <w:jc w:val="center"/>
              <w:rPr>
                <w:sz w:val="22"/>
                <w:szCs w:val="22"/>
              </w:rPr>
            </w:pPr>
            <w:r>
              <w:rPr>
                <w:sz w:val="22"/>
                <w:szCs w:val="22"/>
              </w:rPr>
              <w:t>тестирование</w:t>
            </w:r>
          </w:p>
          <w:p w:rsidR="00997ED6" w:rsidRPr="00061671" w:rsidRDefault="00997ED6" w:rsidP="00795A00">
            <w:pPr>
              <w:spacing w:line="240" w:lineRule="auto"/>
              <w:ind w:firstLine="0"/>
              <w:rPr>
                <w:sz w:val="22"/>
                <w:szCs w:val="22"/>
              </w:rPr>
            </w:pPr>
          </w:p>
        </w:tc>
      </w:tr>
      <w:tr w:rsidR="00997ED6" w:rsidRPr="00C8216B">
        <w:trPr>
          <w:jc w:val="center"/>
        </w:trPr>
        <w:tc>
          <w:tcPr>
            <w:tcW w:w="1110" w:type="pct"/>
            <w:gridSpan w:val="2"/>
          </w:tcPr>
          <w:p w:rsidR="00997ED6" w:rsidRPr="00C95C26" w:rsidRDefault="00997ED6" w:rsidP="00C95C26">
            <w:pPr>
              <w:widowControl w:val="0"/>
              <w:tabs>
                <w:tab w:val="right" w:pos="851"/>
              </w:tabs>
              <w:autoSpaceDE w:val="0"/>
              <w:autoSpaceDN w:val="0"/>
              <w:adjustRightInd w:val="0"/>
              <w:spacing w:line="240" w:lineRule="auto"/>
              <w:ind w:firstLine="0"/>
              <w:rPr>
                <w:sz w:val="22"/>
                <w:szCs w:val="22"/>
              </w:rPr>
            </w:pPr>
            <w:r w:rsidRPr="00C95C26">
              <w:rPr>
                <w:sz w:val="22"/>
                <w:szCs w:val="22"/>
              </w:rPr>
              <w:t>В целом по дисциплине</w:t>
            </w:r>
          </w:p>
        </w:tc>
        <w:tc>
          <w:tcPr>
            <w:tcW w:w="406" w:type="pct"/>
            <w:vAlign w:val="center"/>
          </w:tcPr>
          <w:p w:rsidR="00997ED6" w:rsidRPr="00C8216B" w:rsidRDefault="00997ED6" w:rsidP="00B5336B">
            <w:pPr>
              <w:widowControl w:val="0"/>
              <w:tabs>
                <w:tab w:val="right" w:pos="851"/>
              </w:tabs>
              <w:autoSpaceDE w:val="0"/>
              <w:autoSpaceDN w:val="0"/>
              <w:adjustRightInd w:val="0"/>
              <w:spacing w:line="240" w:lineRule="auto"/>
              <w:ind w:firstLine="0"/>
              <w:jc w:val="center"/>
              <w:rPr>
                <w:sz w:val="22"/>
                <w:szCs w:val="22"/>
              </w:rPr>
            </w:pPr>
            <w:r w:rsidRPr="00C8216B">
              <w:rPr>
                <w:sz w:val="22"/>
                <w:szCs w:val="22"/>
              </w:rPr>
              <w:t>108</w:t>
            </w:r>
          </w:p>
        </w:tc>
        <w:tc>
          <w:tcPr>
            <w:tcW w:w="487" w:type="pct"/>
            <w:vAlign w:val="center"/>
          </w:tcPr>
          <w:p w:rsidR="00997ED6" w:rsidRPr="00C8216B" w:rsidRDefault="00997ED6" w:rsidP="00B5336B">
            <w:pPr>
              <w:widowControl w:val="0"/>
              <w:tabs>
                <w:tab w:val="right" w:pos="851"/>
              </w:tabs>
              <w:autoSpaceDE w:val="0"/>
              <w:autoSpaceDN w:val="0"/>
              <w:adjustRightInd w:val="0"/>
              <w:spacing w:line="240" w:lineRule="auto"/>
              <w:ind w:firstLine="0"/>
              <w:jc w:val="center"/>
              <w:rPr>
                <w:sz w:val="22"/>
                <w:szCs w:val="22"/>
              </w:rPr>
            </w:pPr>
            <w:r>
              <w:rPr>
                <w:sz w:val="22"/>
                <w:szCs w:val="22"/>
              </w:rPr>
              <w:t>36</w:t>
            </w:r>
          </w:p>
          <w:p w:rsidR="00997ED6" w:rsidRPr="00C8216B" w:rsidRDefault="00997ED6" w:rsidP="00B5336B">
            <w:pPr>
              <w:widowControl w:val="0"/>
              <w:tabs>
                <w:tab w:val="right" w:pos="851"/>
              </w:tabs>
              <w:autoSpaceDE w:val="0"/>
              <w:autoSpaceDN w:val="0"/>
              <w:adjustRightInd w:val="0"/>
              <w:spacing w:line="240" w:lineRule="auto"/>
              <w:ind w:firstLine="0"/>
              <w:jc w:val="center"/>
              <w:rPr>
                <w:sz w:val="22"/>
                <w:szCs w:val="22"/>
              </w:rPr>
            </w:pPr>
          </w:p>
        </w:tc>
        <w:tc>
          <w:tcPr>
            <w:tcW w:w="569" w:type="pct"/>
            <w:vAlign w:val="center"/>
          </w:tcPr>
          <w:p w:rsidR="00997ED6" w:rsidRPr="00C8216B" w:rsidRDefault="00997ED6" w:rsidP="00B5336B">
            <w:pPr>
              <w:widowControl w:val="0"/>
              <w:tabs>
                <w:tab w:val="right" w:pos="851"/>
              </w:tabs>
              <w:autoSpaceDE w:val="0"/>
              <w:autoSpaceDN w:val="0"/>
              <w:adjustRightInd w:val="0"/>
              <w:spacing w:line="240" w:lineRule="auto"/>
              <w:ind w:firstLine="0"/>
              <w:jc w:val="center"/>
              <w:rPr>
                <w:sz w:val="22"/>
                <w:szCs w:val="22"/>
              </w:rPr>
            </w:pPr>
            <w:r>
              <w:rPr>
                <w:sz w:val="22"/>
                <w:szCs w:val="22"/>
              </w:rPr>
              <w:t>2</w:t>
            </w:r>
          </w:p>
        </w:tc>
        <w:tc>
          <w:tcPr>
            <w:tcW w:w="486" w:type="pct"/>
            <w:vAlign w:val="center"/>
          </w:tcPr>
          <w:p w:rsidR="00997ED6" w:rsidRPr="00C8216B" w:rsidRDefault="00997ED6" w:rsidP="00C8216B">
            <w:pPr>
              <w:widowControl w:val="0"/>
              <w:tabs>
                <w:tab w:val="right" w:pos="851"/>
              </w:tabs>
              <w:autoSpaceDE w:val="0"/>
              <w:autoSpaceDN w:val="0"/>
              <w:adjustRightInd w:val="0"/>
              <w:spacing w:line="240" w:lineRule="auto"/>
              <w:ind w:firstLine="0"/>
              <w:jc w:val="center"/>
              <w:rPr>
                <w:sz w:val="22"/>
                <w:szCs w:val="22"/>
              </w:rPr>
            </w:pPr>
            <w:r>
              <w:rPr>
                <w:sz w:val="22"/>
                <w:szCs w:val="22"/>
              </w:rPr>
              <w:t>34</w:t>
            </w:r>
          </w:p>
          <w:p w:rsidR="00997ED6" w:rsidRPr="00C8216B" w:rsidRDefault="00997ED6" w:rsidP="00B5336B">
            <w:pPr>
              <w:widowControl w:val="0"/>
              <w:tabs>
                <w:tab w:val="right" w:pos="851"/>
              </w:tabs>
              <w:autoSpaceDE w:val="0"/>
              <w:autoSpaceDN w:val="0"/>
              <w:adjustRightInd w:val="0"/>
              <w:spacing w:line="240" w:lineRule="auto"/>
              <w:ind w:firstLine="0"/>
              <w:jc w:val="center"/>
              <w:rPr>
                <w:sz w:val="22"/>
                <w:szCs w:val="22"/>
              </w:rPr>
            </w:pPr>
          </w:p>
        </w:tc>
        <w:tc>
          <w:tcPr>
            <w:tcW w:w="488" w:type="pct"/>
            <w:vAlign w:val="center"/>
          </w:tcPr>
          <w:p w:rsidR="00997ED6" w:rsidRPr="00C8216B" w:rsidRDefault="00997ED6" w:rsidP="00B5336B">
            <w:pPr>
              <w:widowControl w:val="0"/>
              <w:tabs>
                <w:tab w:val="right" w:pos="851"/>
              </w:tabs>
              <w:autoSpaceDE w:val="0"/>
              <w:autoSpaceDN w:val="0"/>
              <w:adjustRightInd w:val="0"/>
              <w:spacing w:line="240" w:lineRule="auto"/>
              <w:ind w:firstLine="0"/>
              <w:jc w:val="center"/>
              <w:rPr>
                <w:sz w:val="22"/>
                <w:szCs w:val="22"/>
              </w:rPr>
            </w:pPr>
            <w:r>
              <w:rPr>
                <w:sz w:val="22"/>
                <w:szCs w:val="22"/>
              </w:rPr>
              <w:t>17</w:t>
            </w:r>
          </w:p>
        </w:tc>
        <w:tc>
          <w:tcPr>
            <w:tcW w:w="406" w:type="pct"/>
            <w:vAlign w:val="center"/>
          </w:tcPr>
          <w:p w:rsidR="00997ED6" w:rsidRPr="00C8216B" w:rsidRDefault="00997ED6" w:rsidP="00B5336B">
            <w:pPr>
              <w:widowControl w:val="0"/>
              <w:tabs>
                <w:tab w:val="right" w:pos="851"/>
              </w:tabs>
              <w:autoSpaceDE w:val="0"/>
              <w:autoSpaceDN w:val="0"/>
              <w:adjustRightInd w:val="0"/>
              <w:spacing w:line="240" w:lineRule="auto"/>
              <w:ind w:firstLine="0"/>
              <w:jc w:val="center"/>
              <w:rPr>
                <w:sz w:val="22"/>
                <w:szCs w:val="22"/>
              </w:rPr>
            </w:pPr>
            <w:r>
              <w:rPr>
                <w:sz w:val="22"/>
                <w:szCs w:val="22"/>
              </w:rPr>
              <w:t>72</w:t>
            </w:r>
          </w:p>
        </w:tc>
        <w:tc>
          <w:tcPr>
            <w:tcW w:w="1048" w:type="pct"/>
          </w:tcPr>
          <w:p w:rsidR="00997ED6" w:rsidRPr="00C8216B" w:rsidRDefault="00997ED6" w:rsidP="00C95C26">
            <w:pPr>
              <w:widowControl w:val="0"/>
              <w:tabs>
                <w:tab w:val="right" w:pos="851"/>
              </w:tabs>
              <w:autoSpaceDE w:val="0"/>
              <w:autoSpaceDN w:val="0"/>
              <w:adjustRightInd w:val="0"/>
              <w:spacing w:line="240" w:lineRule="auto"/>
              <w:ind w:firstLine="0"/>
              <w:jc w:val="center"/>
              <w:rPr>
                <w:sz w:val="22"/>
                <w:szCs w:val="22"/>
              </w:rPr>
            </w:pPr>
            <w:r>
              <w:rPr>
                <w:sz w:val="22"/>
                <w:szCs w:val="22"/>
                <w:lang w:eastAsia="en-US"/>
              </w:rPr>
              <w:t xml:space="preserve">дтз </w:t>
            </w:r>
          </w:p>
        </w:tc>
      </w:tr>
      <w:tr w:rsidR="00997ED6" w:rsidRPr="00C8216B">
        <w:trPr>
          <w:jc w:val="center"/>
        </w:trPr>
        <w:tc>
          <w:tcPr>
            <w:tcW w:w="1110" w:type="pct"/>
            <w:gridSpan w:val="2"/>
          </w:tcPr>
          <w:p w:rsidR="00997ED6" w:rsidRPr="00C95C26" w:rsidRDefault="00997ED6" w:rsidP="00C95C26">
            <w:pPr>
              <w:widowControl w:val="0"/>
              <w:tabs>
                <w:tab w:val="right" w:pos="851"/>
              </w:tabs>
              <w:autoSpaceDE w:val="0"/>
              <w:autoSpaceDN w:val="0"/>
              <w:adjustRightInd w:val="0"/>
              <w:spacing w:line="240" w:lineRule="auto"/>
              <w:ind w:firstLine="0"/>
              <w:rPr>
                <w:sz w:val="22"/>
                <w:szCs w:val="22"/>
              </w:rPr>
            </w:pPr>
            <w:r w:rsidRPr="00C95C26">
              <w:rPr>
                <w:sz w:val="22"/>
                <w:szCs w:val="22"/>
              </w:rPr>
              <w:t>Итого в %</w:t>
            </w:r>
          </w:p>
        </w:tc>
        <w:tc>
          <w:tcPr>
            <w:tcW w:w="406" w:type="pct"/>
            <w:vAlign w:val="center"/>
          </w:tcPr>
          <w:p w:rsidR="00997ED6" w:rsidRPr="00C8216B" w:rsidRDefault="00997ED6" w:rsidP="00B5336B">
            <w:pPr>
              <w:widowControl w:val="0"/>
              <w:tabs>
                <w:tab w:val="right" w:pos="851"/>
              </w:tabs>
              <w:autoSpaceDE w:val="0"/>
              <w:autoSpaceDN w:val="0"/>
              <w:adjustRightInd w:val="0"/>
              <w:spacing w:line="240" w:lineRule="auto"/>
              <w:ind w:firstLine="0"/>
              <w:jc w:val="center"/>
              <w:rPr>
                <w:sz w:val="22"/>
                <w:szCs w:val="22"/>
              </w:rPr>
            </w:pPr>
          </w:p>
        </w:tc>
        <w:tc>
          <w:tcPr>
            <w:tcW w:w="487" w:type="pct"/>
            <w:vAlign w:val="center"/>
          </w:tcPr>
          <w:p w:rsidR="00997ED6" w:rsidRPr="00C8216B" w:rsidRDefault="00997ED6" w:rsidP="00B5336B">
            <w:pPr>
              <w:widowControl w:val="0"/>
              <w:tabs>
                <w:tab w:val="right" w:pos="851"/>
              </w:tabs>
              <w:autoSpaceDE w:val="0"/>
              <w:autoSpaceDN w:val="0"/>
              <w:adjustRightInd w:val="0"/>
              <w:spacing w:line="240" w:lineRule="auto"/>
              <w:ind w:firstLine="0"/>
              <w:jc w:val="center"/>
              <w:rPr>
                <w:sz w:val="22"/>
                <w:szCs w:val="22"/>
              </w:rPr>
            </w:pPr>
          </w:p>
        </w:tc>
        <w:tc>
          <w:tcPr>
            <w:tcW w:w="569" w:type="pct"/>
            <w:vAlign w:val="center"/>
          </w:tcPr>
          <w:p w:rsidR="00997ED6" w:rsidRPr="00C8216B" w:rsidRDefault="00997ED6" w:rsidP="00B5336B">
            <w:pPr>
              <w:widowControl w:val="0"/>
              <w:tabs>
                <w:tab w:val="right" w:pos="851"/>
              </w:tabs>
              <w:autoSpaceDE w:val="0"/>
              <w:autoSpaceDN w:val="0"/>
              <w:adjustRightInd w:val="0"/>
              <w:spacing w:line="240" w:lineRule="auto"/>
              <w:ind w:firstLine="0"/>
              <w:jc w:val="center"/>
              <w:rPr>
                <w:sz w:val="22"/>
                <w:szCs w:val="22"/>
              </w:rPr>
            </w:pPr>
          </w:p>
        </w:tc>
        <w:tc>
          <w:tcPr>
            <w:tcW w:w="486" w:type="pct"/>
            <w:vAlign w:val="center"/>
          </w:tcPr>
          <w:p w:rsidR="00997ED6" w:rsidRPr="00C8216B" w:rsidRDefault="00997ED6" w:rsidP="00B5336B">
            <w:pPr>
              <w:widowControl w:val="0"/>
              <w:tabs>
                <w:tab w:val="right" w:pos="851"/>
              </w:tabs>
              <w:autoSpaceDE w:val="0"/>
              <w:autoSpaceDN w:val="0"/>
              <w:adjustRightInd w:val="0"/>
              <w:spacing w:line="240" w:lineRule="auto"/>
              <w:ind w:firstLine="0"/>
              <w:jc w:val="center"/>
              <w:rPr>
                <w:sz w:val="22"/>
                <w:szCs w:val="22"/>
              </w:rPr>
            </w:pPr>
          </w:p>
        </w:tc>
        <w:tc>
          <w:tcPr>
            <w:tcW w:w="488" w:type="pct"/>
            <w:vAlign w:val="center"/>
          </w:tcPr>
          <w:p w:rsidR="00997ED6" w:rsidRDefault="00997ED6" w:rsidP="000413E6">
            <w:pPr>
              <w:widowControl w:val="0"/>
              <w:overflowPunct w:val="0"/>
              <w:autoSpaceDE w:val="0"/>
              <w:autoSpaceDN w:val="0"/>
              <w:adjustRightInd w:val="0"/>
              <w:spacing w:line="240" w:lineRule="auto"/>
              <w:ind w:firstLine="0"/>
              <w:jc w:val="center"/>
              <w:rPr>
                <w:b/>
                <w:bCs/>
                <w:sz w:val="22"/>
                <w:szCs w:val="22"/>
              </w:rPr>
            </w:pPr>
            <w:r>
              <w:rPr>
                <w:b/>
                <w:bCs/>
                <w:sz w:val="22"/>
                <w:szCs w:val="22"/>
              </w:rPr>
              <w:t>50%</w:t>
            </w:r>
          </w:p>
          <w:p w:rsidR="00997ED6" w:rsidRPr="000413E6" w:rsidRDefault="00997ED6" w:rsidP="000413E6">
            <w:pPr>
              <w:widowControl w:val="0"/>
              <w:overflowPunct w:val="0"/>
              <w:autoSpaceDE w:val="0"/>
              <w:autoSpaceDN w:val="0"/>
              <w:adjustRightInd w:val="0"/>
              <w:spacing w:line="240" w:lineRule="auto"/>
              <w:ind w:firstLine="0"/>
              <w:jc w:val="center"/>
              <w:rPr>
                <w:b/>
                <w:bCs/>
                <w:sz w:val="22"/>
                <w:szCs w:val="22"/>
              </w:rPr>
            </w:pPr>
          </w:p>
        </w:tc>
        <w:tc>
          <w:tcPr>
            <w:tcW w:w="406" w:type="pct"/>
            <w:vAlign w:val="center"/>
          </w:tcPr>
          <w:p w:rsidR="00997ED6" w:rsidRPr="00C8216B" w:rsidRDefault="00997ED6" w:rsidP="00B5336B">
            <w:pPr>
              <w:widowControl w:val="0"/>
              <w:tabs>
                <w:tab w:val="right" w:pos="851"/>
              </w:tabs>
              <w:autoSpaceDE w:val="0"/>
              <w:autoSpaceDN w:val="0"/>
              <w:adjustRightInd w:val="0"/>
              <w:spacing w:line="240" w:lineRule="auto"/>
              <w:ind w:firstLine="0"/>
              <w:jc w:val="center"/>
              <w:rPr>
                <w:sz w:val="22"/>
                <w:szCs w:val="22"/>
              </w:rPr>
            </w:pPr>
          </w:p>
        </w:tc>
        <w:tc>
          <w:tcPr>
            <w:tcW w:w="1048" w:type="pct"/>
          </w:tcPr>
          <w:p w:rsidR="00997ED6" w:rsidRPr="00C8216B" w:rsidRDefault="00997ED6" w:rsidP="00B5336B">
            <w:pPr>
              <w:widowControl w:val="0"/>
              <w:tabs>
                <w:tab w:val="right" w:pos="851"/>
              </w:tabs>
              <w:autoSpaceDE w:val="0"/>
              <w:autoSpaceDN w:val="0"/>
              <w:adjustRightInd w:val="0"/>
              <w:spacing w:line="240" w:lineRule="auto"/>
              <w:ind w:firstLine="0"/>
              <w:jc w:val="left"/>
              <w:rPr>
                <w:sz w:val="22"/>
                <w:szCs w:val="22"/>
              </w:rPr>
            </w:pPr>
          </w:p>
        </w:tc>
      </w:tr>
    </w:tbl>
    <w:p w:rsidR="00997ED6" w:rsidRDefault="00997ED6" w:rsidP="009016D3">
      <w:pPr>
        <w:pStyle w:val="BodyText"/>
        <w:ind w:firstLine="709"/>
        <w:jc w:val="both"/>
        <w:rPr>
          <w:snapToGrid w:val="0"/>
          <w:sz w:val="28"/>
          <w:szCs w:val="28"/>
        </w:rPr>
      </w:pPr>
    </w:p>
    <w:p w:rsidR="00997ED6" w:rsidRDefault="00997ED6" w:rsidP="00CD1984">
      <w:pPr>
        <w:pStyle w:val="Heading1"/>
        <w:keepNext w:val="0"/>
        <w:keepLines w:val="0"/>
        <w:widowControl w:val="0"/>
        <w:numPr>
          <w:ilvl w:val="1"/>
          <w:numId w:val="19"/>
        </w:numPr>
        <w:spacing w:before="240" w:after="120" w:line="240" w:lineRule="auto"/>
        <w:ind w:left="1077"/>
        <w:jc w:val="left"/>
        <w:rPr>
          <w:rFonts w:eastAsia="MS Mincho"/>
          <w:kern w:val="32"/>
          <w:sz w:val="28"/>
          <w:szCs w:val="28"/>
          <w:u w:color="000000"/>
          <w:lang w:eastAsia="ja-JP"/>
        </w:rPr>
      </w:pPr>
      <w:bookmarkStart w:id="16" w:name="_Toc290648009"/>
      <w:bookmarkStart w:id="17" w:name="_Toc392184070"/>
      <w:bookmarkStart w:id="18" w:name="_Toc517078007"/>
      <w:r w:rsidRPr="004B6C04">
        <w:rPr>
          <w:rFonts w:eastAsia="MS Mincho"/>
          <w:kern w:val="32"/>
          <w:sz w:val="28"/>
          <w:szCs w:val="28"/>
          <w:u w:color="000000"/>
          <w:lang w:eastAsia="ja-JP"/>
        </w:rPr>
        <w:t>Содержание семинаров, практических заняти</w:t>
      </w:r>
      <w:bookmarkEnd w:id="16"/>
      <w:bookmarkEnd w:id="17"/>
      <w:r w:rsidRPr="004B6C04">
        <w:rPr>
          <w:rFonts w:eastAsia="MS Mincho"/>
          <w:kern w:val="32"/>
          <w:sz w:val="28"/>
          <w:szCs w:val="28"/>
          <w:u w:color="000000"/>
          <w:lang w:eastAsia="ja-JP"/>
        </w:rPr>
        <w:t>й</w:t>
      </w:r>
      <w:bookmarkEnd w:id="18"/>
    </w:p>
    <w:p w:rsidR="00997ED6" w:rsidRDefault="00997ED6" w:rsidP="00F157E4">
      <w:pPr>
        <w:pStyle w:val="BodyText"/>
        <w:jc w:val="right"/>
        <w:rPr>
          <w:snapToGrid w:val="0"/>
          <w:sz w:val="28"/>
          <w:szCs w:val="28"/>
        </w:rPr>
      </w:pPr>
      <w:r>
        <w:rPr>
          <w:snapToGrid w:val="0"/>
          <w:sz w:val="28"/>
          <w:szCs w:val="28"/>
        </w:rPr>
        <w:t>Таблица 3</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384"/>
        <w:gridCol w:w="4345"/>
        <w:gridCol w:w="2994"/>
      </w:tblGrid>
      <w:tr w:rsidR="00997ED6" w:rsidRPr="00FD478D">
        <w:tc>
          <w:tcPr>
            <w:tcW w:w="2385" w:type="dxa"/>
          </w:tcPr>
          <w:p w:rsidR="00997ED6" w:rsidRPr="00FD478D" w:rsidRDefault="00997ED6" w:rsidP="009C665E">
            <w:pPr>
              <w:pStyle w:val="BodyText"/>
              <w:jc w:val="center"/>
              <w:rPr>
                <w:b/>
                <w:bCs/>
                <w:snapToGrid w:val="0"/>
              </w:rPr>
            </w:pPr>
            <w:r w:rsidRPr="00FD478D">
              <w:rPr>
                <w:b/>
                <w:bCs/>
                <w:snapToGrid w:val="0"/>
              </w:rPr>
              <w:t>Наименование тем (разделов) дисциплины</w:t>
            </w:r>
          </w:p>
        </w:tc>
        <w:tc>
          <w:tcPr>
            <w:tcW w:w="4358" w:type="dxa"/>
          </w:tcPr>
          <w:p w:rsidR="00997ED6" w:rsidRPr="00FD478D" w:rsidRDefault="00997ED6" w:rsidP="00F15C01">
            <w:pPr>
              <w:pStyle w:val="BodyText"/>
              <w:jc w:val="center"/>
              <w:rPr>
                <w:b/>
                <w:bCs/>
                <w:snapToGrid w:val="0"/>
              </w:rPr>
            </w:pPr>
            <w:r w:rsidRPr="00FD478D">
              <w:rPr>
                <w:b/>
                <w:bCs/>
                <w:snapToGrid w:val="0"/>
              </w:rPr>
              <w:t xml:space="preserve">Перечень вопросов для обсуждения на семинарских, практических занятиях, рекомендуемые источники из разделов </w:t>
            </w:r>
          </w:p>
          <w:p w:rsidR="00997ED6" w:rsidRPr="00FD478D" w:rsidRDefault="00997ED6" w:rsidP="00F15C01">
            <w:pPr>
              <w:pStyle w:val="BodyText"/>
              <w:jc w:val="center"/>
              <w:rPr>
                <w:b/>
                <w:bCs/>
                <w:snapToGrid w:val="0"/>
              </w:rPr>
            </w:pPr>
            <w:r w:rsidRPr="00FD478D">
              <w:rPr>
                <w:b/>
                <w:bCs/>
                <w:snapToGrid w:val="0"/>
              </w:rPr>
              <w:t xml:space="preserve">8, 9 </w:t>
            </w:r>
          </w:p>
        </w:tc>
        <w:tc>
          <w:tcPr>
            <w:tcW w:w="3002" w:type="dxa"/>
          </w:tcPr>
          <w:p w:rsidR="00997ED6" w:rsidRPr="00FD478D" w:rsidRDefault="00997ED6" w:rsidP="009C665E">
            <w:pPr>
              <w:pStyle w:val="BodyText"/>
              <w:jc w:val="center"/>
              <w:rPr>
                <w:b/>
                <w:bCs/>
                <w:snapToGrid w:val="0"/>
              </w:rPr>
            </w:pPr>
            <w:r w:rsidRPr="00FD478D">
              <w:rPr>
                <w:b/>
                <w:bCs/>
                <w:snapToGrid w:val="0"/>
              </w:rPr>
              <w:t>Формы проведения занятий</w:t>
            </w:r>
          </w:p>
        </w:tc>
      </w:tr>
      <w:tr w:rsidR="00997ED6" w:rsidRPr="00FD478D">
        <w:tc>
          <w:tcPr>
            <w:tcW w:w="2385" w:type="dxa"/>
            <w:vAlign w:val="center"/>
          </w:tcPr>
          <w:p w:rsidR="00997ED6" w:rsidRPr="00FD478D" w:rsidRDefault="00997ED6" w:rsidP="003A3AF4">
            <w:pPr>
              <w:widowControl w:val="0"/>
              <w:overflowPunct w:val="0"/>
              <w:autoSpaceDE w:val="0"/>
              <w:autoSpaceDN w:val="0"/>
              <w:adjustRightInd w:val="0"/>
              <w:spacing w:line="240" w:lineRule="auto"/>
              <w:ind w:firstLine="0"/>
              <w:rPr>
                <w:sz w:val="24"/>
                <w:szCs w:val="24"/>
              </w:rPr>
            </w:pPr>
            <w:r w:rsidRPr="00FD478D">
              <w:rPr>
                <w:sz w:val="24"/>
                <w:szCs w:val="24"/>
              </w:rPr>
              <w:t xml:space="preserve">Тема 1. </w:t>
            </w:r>
          </w:p>
          <w:p w:rsidR="00997ED6" w:rsidRPr="00FD478D" w:rsidRDefault="00997ED6" w:rsidP="003A3AF4">
            <w:pPr>
              <w:widowControl w:val="0"/>
              <w:overflowPunct w:val="0"/>
              <w:autoSpaceDE w:val="0"/>
              <w:autoSpaceDN w:val="0"/>
              <w:adjustRightInd w:val="0"/>
              <w:spacing w:line="240" w:lineRule="auto"/>
              <w:ind w:firstLine="0"/>
              <w:rPr>
                <w:sz w:val="24"/>
                <w:szCs w:val="24"/>
              </w:rPr>
            </w:pPr>
            <w:r w:rsidRPr="00FD478D">
              <w:rPr>
                <w:sz w:val="24"/>
                <w:szCs w:val="24"/>
              </w:rPr>
              <w:t>Общее представление о личностном росте</w:t>
            </w:r>
          </w:p>
        </w:tc>
        <w:tc>
          <w:tcPr>
            <w:tcW w:w="4358" w:type="dxa"/>
            <w:vAlign w:val="center"/>
          </w:tcPr>
          <w:p w:rsidR="00997ED6" w:rsidRDefault="00997ED6" w:rsidP="00102FAF">
            <w:pPr>
              <w:autoSpaceDE w:val="0"/>
              <w:autoSpaceDN w:val="0"/>
              <w:adjustRightInd w:val="0"/>
              <w:spacing w:line="240" w:lineRule="auto"/>
              <w:ind w:firstLine="175"/>
              <w:rPr>
                <w:sz w:val="24"/>
                <w:szCs w:val="24"/>
              </w:rPr>
            </w:pPr>
            <w:r w:rsidRPr="00FD478D">
              <w:rPr>
                <w:sz w:val="24"/>
                <w:szCs w:val="24"/>
              </w:rPr>
              <w:t xml:space="preserve">Общее представление о личности. </w:t>
            </w:r>
          </w:p>
          <w:p w:rsidR="00997ED6" w:rsidRPr="00FD478D" w:rsidRDefault="00997ED6" w:rsidP="00102FAF">
            <w:pPr>
              <w:autoSpaceDE w:val="0"/>
              <w:autoSpaceDN w:val="0"/>
              <w:adjustRightInd w:val="0"/>
              <w:spacing w:line="240" w:lineRule="auto"/>
              <w:ind w:firstLine="175"/>
              <w:rPr>
                <w:sz w:val="24"/>
                <w:szCs w:val="24"/>
              </w:rPr>
            </w:pPr>
            <w:r w:rsidRPr="00FD478D">
              <w:rPr>
                <w:sz w:val="24"/>
                <w:szCs w:val="24"/>
              </w:rPr>
              <w:t>Основные теории личности и ее развития (З.Фрейд, К.Юнг, А.Адлер, Э.Эриксон, Э.Фромм, В.Франкл, Дж.Кеттелл, Дж.Ролз, А.Н.Леонтьев, А.Маслоу, К.Роджерс, И.С.Кон, К.К.Платонов). Факторы и/или условия роста и раскрытия личности.</w:t>
            </w:r>
          </w:p>
          <w:p w:rsidR="00997ED6" w:rsidRPr="00FD478D" w:rsidRDefault="00997ED6" w:rsidP="00102FAF">
            <w:pPr>
              <w:autoSpaceDE w:val="0"/>
              <w:autoSpaceDN w:val="0"/>
              <w:adjustRightInd w:val="0"/>
              <w:spacing w:line="240" w:lineRule="auto"/>
              <w:ind w:firstLine="175"/>
              <w:rPr>
                <w:sz w:val="24"/>
                <w:szCs w:val="24"/>
              </w:rPr>
            </w:pPr>
            <w:r w:rsidRPr="00FD478D">
              <w:rPr>
                <w:sz w:val="24"/>
                <w:szCs w:val="24"/>
              </w:rPr>
              <w:t xml:space="preserve">Понятие личностного роста, его многозначность и границы применимости. Соотношение понятий «личностный рост» и «личностное развитие», «личностное созревание». Вопрос о критериях и «координатах» личностного роста. </w:t>
            </w:r>
          </w:p>
          <w:p w:rsidR="00997ED6" w:rsidRPr="00FD478D" w:rsidRDefault="00997ED6" w:rsidP="00102FAF">
            <w:pPr>
              <w:autoSpaceDE w:val="0"/>
              <w:autoSpaceDN w:val="0"/>
              <w:adjustRightInd w:val="0"/>
              <w:spacing w:line="240" w:lineRule="auto"/>
              <w:ind w:firstLine="175"/>
              <w:rPr>
                <w:b/>
                <w:bCs/>
                <w:sz w:val="24"/>
                <w:szCs w:val="24"/>
              </w:rPr>
            </w:pPr>
            <w:r w:rsidRPr="00FD478D">
              <w:rPr>
                <w:sz w:val="24"/>
                <w:szCs w:val="24"/>
              </w:rPr>
              <w:t>Личностный рост как актуализация человеческого потенциала. Векторы личностного роста.</w:t>
            </w:r>
          </w:p>
          <w:p w:rsidR="00997ED6" w:rsidRDefault="00997ED6" w:rsidP="00102FAF">
            <w:pPr>
              <w:spacing w:line="240" w:lineRule="auto"/>
              <w:ind w:firstLine="175"/>
              <w:rPr>
                <w:sz w:val="24"/>
                <w:szCs w:val="24"/>
              </w:rPr>
            </w:pPr>
            <w:r w:rsidRPr="00FD478D">
              <w:rPr>
                <w:sz w:val="24"/>
                <w:szCs w:val="24"/>
              </w:rPr>
              <w:t xml:space="preserve">Мотивация к изменению и актуализации. </w:t>
            </w:r>
          </w:p>
          <w:p w:rsidR="00997ED6" w:rsidRPr="00FD478D" w:rsidRDefault="00997ED6" w:rsidP="00102FAF">
            <w:pPr>
              <w:spacing w:line="240" w:lineRule="auto"/>
              <w:ind w:firstLine="175"/>
              <w:rPr>
                <w:b/>
                <w:bCs/>
                <w:sz w:val="24"/>
                <w:szCs w:val="24"/>
              </w:rPr>
            </w:pPr>
            <w:r w:rsidRPr="00FD478D">
              <w:rPr>
                <w:b/>
                <w:bCs/>
                <w:sz w:val="24"/>
                <w:szCs w:val="24"/>
              </w:rPr>
              <w:t>Рекомендуемые источники</w:t>
            </w:r>
            <w:r>
              <w:rPr>
                <w:sz w:val="24"/>
                <w:szCs w:val="24"/>
              </w:rPr>
              <w:t>: раздел 8 (1-4</w:t>
            </w:r>
            <w:r w:rsidRPr="00FD478D">
              <w:rPr>
                <w:sz w:val="24"/>
                <w:szCs w:val="24"/>
              </w:rPr>
              <w:t>), раздел 9 (1-</w:t>
            </w:r>
            <w:r>
              <w:rPr>
                <w:sz w:val="24"/>
                <w:szCs w:val="24"/>
              </w:rPr>
              <w:t>3</w:t>
            </w:r>
            <w:r w:rsidRPr="00FD478D">
              <w:rPr>
                <w:sz w:val="24"/>
                <w:szCs w:val="24"/>
              </w:rPr>
              <w:t>).</w:t>
            </w:r>
          </w:p>
        </w:tc>
        <w:tc>
          <w:tcPr>
            <w:tcW w:w="3002" w:type="dxa"/>
          </w:tcPr>
          <w:p w:rsidR="00997ED6" w:rsidRPr="00FD478D" w:rsidRDefault="00997ED6" w:rsidP="00CA136D">
            <w:pPr>
              <w:spacing w:line="240" w:lineRule="auto"/>
              <w:ind w:firstLine="0"/>
              <w:jc w:val="center"/>
              <w:rPr>
                <w:sz w:val="24"/>
                <w:szCs w:val="24"/>
              </w:rPr>
            </w:pPr>
            <w:r w:rsidRPr="00FD478D">
              <w:rPr>
                <w:sz w:val="24"/>
                <w:szCs w:val="24"/>
              </w:rPr>
              <w:t>фронтальный опрос студентов по вопросам темы.</w:t>
            </w:r>
          </w:p>
          <w:p w:rsidR="00997ED6" w:rsidRPr="00FD478D" w:rsidRDefault="00997ED6" w:rsidP="00CA136D">
            <w:pPr>
              <w:spacing w:line="240" w:lineRule="auto"/>
              <w:ind w:firstLine="0"/>
              <w:jc w:val="center"/>
              <w:rPr>
                <w:sz w:val="24"/>
                <w:szCs w:val="24"/>
              </w:rPr>
            </w:pPr>
            <w:r w:rsidRPr="00FD478D">
              <w:rPr>
                <w:sz w:val="24"/>
                <w:szCs w:val="24"/>
              </w:rPr>
              <w:t xml:space="preserve"> Выступление с учебными презентациями и докладами,</w:t>
            </w:r>
          </w:p>
          <w:p w:rsidR="00997ED6" w:rsidRPr="00FD478D" w:rsidRDefault="00997ED6" w:rsidP="00CA136D">
            <w:pPr>
              <w:spacing w:line="240" w:lineRule="auto"/>
              <w:ind w:firstLine="0"/>
              <w:jc w:val="center"/>
              <w:rPr>
                <w:sz w:val="24"/>
                <w:szCs w:val="24"/>
              </w:rPr>
            </w:pPr>
            <w:r w:rsidRPr="00FD478D">
              <w:rPr>
                <w:sz w:val="24"/>
                <w:szCs w:val="24"/>
              </w:rPr>
              <w:t>тренинг</w:t>
            </w:r>
          </w:p>
          <w:p w:rsidR="00997ED6" w:rsidRPr="00FD478D" w:rsidRDefault="00997ED6" w:rsidP="00A80ACA">
            <w:pPr>
              <w:spacing w:line="240" w:lineRule="auto"/>
              <w:ind w:firstLine="0"/>
              <w:jc w:val="center"/>
              <w:rPr>
                <w:rStyle w:val="a1"/>
                <w:rFonts w:ascii="Times New Roman" w:hAnsi="Times New Roman" w:cs="Times New Roman"/>
                <w:snapToGrid w:val="0"/>
                <w:sz w:val="24"/>
                <w:szCs w:val="24"/>
              </w:rPr>
            </w:pPr>
          </w:p>
        </w:tc>
      </w:tr>
      <w:tr w:rsidR="00997ED6" w:rsidRPr="00FD478D">
        <w:tc>
          <w:tcPr>
            <w:tcW w:w="2385" w:type="dxa"/>
            <w:vAlign w:val="center"/>
          </w:tcPr>
          <w:p w:rsidR="00997ED6" w:rsidRPr="00FD478D" w:rsidRDefault="00997ED6" w:rsidP="003A3AF4">
            <w:pPr>
              <w:autoSpaceDE w:val="0"/>
              <w:autoSpaceDN w:val="0"/>
              <w:adjustRightInd w:val="0"/>
              <w:spacing w:line="240" w:lineRule="auto"/>
              <w:ind w:firstLine="0"/>
              <w:rPr>
                <w:sz w:val="24"/>
                <w:szCs w:val="24"/>
              </w:rPr>
            </w:pPr>
            <w:r w:rsidRPr="00FD478D">
              <w:rPr>
                <w:sz w:val="24"/>
                <w:szCs w:val="24"/>
              </w:rPr>
              <w:t>Тема 2. Развитие личности в трудовой деятельности</w:t>
            </w:r>
          </w:p>
          <w:p w:rsidR="00997ED6" w:rsidRPr="00FD478D" w:rsidRDefault="00997ED6" w:rsidP="003A3AF4">
            <w:pPr>
              <w:widowControl w:val="0"/>
              <w:overflowPunct w:val="0"/>
              <w:autoSpaceDE w:val="0"/>
              <w:autoSpaceDN w:val="0"/>
              <w:adjustRightInd w:val="0"/>
              <w:spacing w:line="240" w:lineRule="auto"/>
              <w:ind w:firstLine="0"/>
              <w:rPr>
                <w:sz w:val="24"/>
                <w:szCs w:val="24"/>
              </w:rPr>
            </w:pPr>
          </w:p>
        </w:tc>
        <w:tc>
          <w:tcPr>
            <w:tcW w:w="4358" w:type="dxa"/>
            <w:vAlign w:val="center"/>
          </w:tcPr>
          <w:p w:rsidR="00997ED6" w:rsidRPr="00FD478D" w:rsidRDefault="00997ED6" w:rsidP="00102FAF">
            <w:pPr>
              <w:autoSpaceDE w:val="0"/>
              <w:autoSpaceDN w:val="0"/>
              <w:adjustRightInd w:val="0"/>
              <w:spacing w:line="240" w:lineRule="auto"/>
              <w:ind w:firstLine="175"/>
              <w:rPr>
                <w:sz w:val="24"/>
                <w:szCs w:val="24"/>
              </w:rPr>
            </w:pPr>
            <w:r w:rsidRPr="00FD478D">
              <w:rPr>
                <w:sz w:val="24"/>
                <w:szCs w:val="24"/>
              </w:rPr>
              <w:t xml:space="preserve">Трудовая деятельность как условие развития профессионала. </w:t>
            </w:r>
          </w:p>
          <w:p w:rsidR="00997ED6" w:rsidRPr="00FD478D" w:rsidRDefault="00997ED6" w:rsidP="00102FAF">
            <w:pPr>
              <w:autoSpaceDE w:val="0"/>
              <w:autoSpaceDN w:val="0"/>
              <w:adjustRightInd w:val="0"/>
              <w:spacing w:line="240" w:lineRule="auto"/>
              <w:ind w:firstLine="175"/>
              <w:rPr>
                <w:sz w:val="24"/>
                <w:szCs w:val="24"/>
              </w:rPr>
            </w:pPr>
            <w:r w:rsidRPr="00FD478D">
              <w:rPr>
                <w:sz w:val="24"/>
                <w:szCs w:val="24"/>
              </w:rPr>
              <w:t>Проблема самореализации в труде.</w:t>
            </w:r>
          </w:p>
          <w:p w:rsidR="00997ED6" w:rsidRDefault="00997ED6" w:rsidP="00102FAF">
            <w:pPr>
              <w:autoSpaceDE w:val="0"/>
              <w:autoSpaceDN w:val="0"/>
              <w:adjustRightInd w:val="0"/>
              <w:spacing w:line="240" w:lineRule="auto"/>
              <w:ind w:firstLine="175"/>
              <w:rPr>
                <w:sz w:val="24"/>
                <w:szCs w:val="24"/>
              </w:rPr>
            </w:pPr>
            <w:r w:rsidRPr="00FD478D">
              <w:rPr>
                <w:sz w:val="24"/>
                <w:szCs w:val="24"/>
              </w:rPr>
              <w:t xml:space="preserve">Представление о высших достижениях в жизни и профессии. </w:t>
            </w:r>
          </w:p>
          <w:p w:rsidR="00997ED6" w:rsidRDefault="00997ED6" w:rsidP="00102FAF">
            <w:pPr>
              <w:autoSpaceDE w:val="0"/>
              <w:autoSpaceDN w:val="0"/>
              <w:adjustRightInd w:val="0"/>
              <w:spacing w:line="240" w:lineRule="auto"/>
              <w:ind w:firstLine="175"/>
              <w:rPr>
                <w:sz w:val="24"/>
                <w:szCs w:val="24"/>
              </w:rPr>
            </w:pPr>
            <w:r w:rsidRPr="00FD478D">
              <w:rPr>
                <w:sz w:val="24"/>
                <w:szCs w:val="24"/>
              </w:rPr>
              <w:t xml:space="preserve">Понятие о карьере. Эволюция представлений о карьере. Основные направления исследования карьеры. </w:t>
            </w:r>
          </w:p>
          <w:p w:rsidR="00997ED6" w:rsidRDefault="00997ED6" w:rsidP="00102FAF">
            <w:pPr>
              <w:autoSpaceDE w:val="0"/>
              <w:autoSpaceDN w:val="0"/>
              <w:adjustRightInd w:val="0"/>
              <w:spacing w:line="240" w:lineRule="auto"/>
              <w:ind w:firstLine="175"/>
              <w:rPr>
                <w:sz w:val="24"/>
                <w:szCs w:val="24"/>
              </w:rPr>
            </w:pPr>
            <w:r w:rsidRPr="00FD478D">
              <w:rPr>
                <w:sz w:val="24"/>
                <w:szCs w:val="24"/>
              </w:rPr>
              <w:t xml:space="preserve">Карьера и профессионализм. </w:t>
            </w:r>
          </w:p>
          <w:p w:rsidR="00997ED6" w:rsidRDefault="00997ED6" w:rsidP="00102FAF">
            <w:pPr>
              <w:autoSpaceDE w:val="0"/>
              <w:autoSpaceDN w:val="0"/>
              <w:adjustRightInd w:val="0"/>
              <w:spacing w:line="240" w:lineRule="auto"/>
              <w:ind w:firstLine="175"/>
              <w:rPr>
                <w:sz w:val="24"/>
                <w:szCs w:val="24"/>
              </w:rPr>
            </w:pPr>
            <w:r w:rsidRPr="00FD478D">
              <w:rPr>
                <w:sz w:val="24"/>
                <w:szCs w:val="24"/>
              </w:rPr>
              <w:t xml:space="preserve">Типологии карьерного развития. </w:t>
            </w:r>
          </w:p>
          <w:p w:rsidR="00997ED6" w:rsidRPr="00FD478D" w:rsidRDefault="00997ED6" w:rsidP="00102FAF">
            <w:pPr>
              <w:autoSpaceDE w:val="0"/>
              <w:autoSpaceDN w:val="0"/>
              <w:adjustRightInd w:val="0"/>
              <w:spacing w:line="240" w:lineRule="auto"/>
              <w:ind w:firstLine="175"/>
              <w:rPr>
                <w:sz w:val="24"/>
                <w:szCs w:val="24"/>
              </w:rPr>
            </w:pPr>
            <w:r w:rsidRPr="00FD478D">
              <w:rPr>
                <w:sz w:val="24"/>
                <w:szCs w:val="24"/>
              </w:rPr>
              <w:t xml:space="preserve">Управление индивидуальным карьерным развитием. </w:t>
            </w:r>
          </w:p>
          <w:p w:rsidR="00997ED6" w:rsidRDefault="00997ED6" w:rsidP="00102FAF">
            <w:pPr>
              <w:spacing w:line="240" w:lineRule="auto"/>
              <w:ind w:firstLine="175"/>
              <w:rPr>
                <w:sz w:val="24"/>
                <w:szCs w:val="24"/>
              </w:rPr>
            </w:pPr>
            <w:r w:rsidRPr="00FD478D">
              <w:rPr>
                <w:sz w:val="24"/>
                <w:szCs w:val="24"/>
              </w:rPr>
              <w:t xml:space="preserve">Понятие кризисов профессионального развития. </w:t>
            </w:r>
          </w:p>
          <w:p w:rsidR="00997ED6" w:rsidRDefault="00997ED6" w:rsidP="00102FAF">
            <w:pPr>
              <w:spacing w:line="240" w:lineRule="auto"/>
              <w:ind w:firstLine="175"/>
              <w:rPr>
                <w:sz w:val="24"/>
                <w:szCs w:val="24"/>
              </w:rPr>
            </w:pPr>
            <w:r w:rsidRPr="00FD478D">
              <w:rPr>
                <w:sz w:val="24"/>
                <w:szCs w:val="24"/>
              </w:rPr>
              <w:t>Профессиональные кризисы менеджеров.</w:t>
            </w:r>
          </w:p>
          <w:p w:rsidR="00997ED6" w:rsidRPr="00FD478D" w:rsidRDefault="00997ED6" w:rsidP="00102FAF">
            <w:pPr>
              <w:spacing w:line="240" w:lineRule="auto"/>
              <w:ind w:firstLine="175"/>
              <w:rPr>
                <w:b/>
                <w:bCs/>
                <w:sz w:val="24"/>
                <w:szCs w:val="24"/>
              </w:rPr>
            </w:pPr>
            <w:r w:rsidRPr="00FD478D">
              <w:rPr>
                <w:b/>
                <w:bCs/>
                <w:sz w:val="24"/>
                <w:szCs w:val="24"/>
              </w:rPr>
              <w:t>Рекомендуемые источники</w:t>
            </w:r>
            <w:r>
              <w:rPr>
                <w:sz w:val="24"/>
                <w:szCs w:val="24"/>
              </w:rPr>
              <w:t>: раздел 8 (1-4</w:t>
            </w:r>
            <w:r w:rsidRPr="00FD478D">
              <w:rPr>
                <w:sz w:val="24"/>
                <w:szCs w:val="24"/>
              </w:rPr>
              <w:t>), раздел 9 (1-</w:t>
            </w:r>
            <w:r>
              <w:rPr>
                <w:sz w:val="24"/>
                <w:szCs w:val="24"/>
              </w:rPr>
              <w:t>3</w:t>
            </w:r>
            <w:r w:rsidRPr="00FD478D">
              <w:rPr>
                <w:sz w:val="24"/>
                <w:szCs w:val="24"/>
              </w:rPr>
              <w:t>).</w:t>
            </w:r>
          </w:p>
        </w:tc>
        <w:tc>
          <w:tcPr>
            <w:tcW w:w="3002" w:type="dxa"/>
          </w:tcPr>
          <w:p w:rsidR="00997ED6" w:rsidRPr="00FD478D" w:rsidRDefault="00997ED6" w:rsidP="00A80ACA">
            <w:pPr>
              <w:spacing w:line="240" w:lineRule="auto"/>
              <w:ind w:firstLine="0"/>
              <w:jc w:val="center"/>
              <w:rPr>
                <w:sz w:val="24"/>
                <w:szCs w:val="24"/>
              </w:rPr>
            </w:pPr>
            <w:r w:rsidRPr="00FD478D">
              <w:rPr>
                <w:sz w:val="24"/>
                <w:szCs w:val="24"/>
              </w:rPr>
              <w:t>фронтальный опрос студентов по вопросам темы.</w:t>
            </w:r>
          </w:p>
          <w:p w:rsidR="00997ED6" w:rsidRPr="00FD478D" w:rsidRDefault="00997ED6" w:rsidP="00A80ACA">
            <w:pPr>
              <w:spacing w:line="240" w:lineRule="auto"/>
              <w:ind w:firstLine="0"/>
              <w:jc w:val="center"/>
              <w:rPr>
                <w:sz w:val="24"/>
                <w:szCs w:val="24"/>
              </w:rPr>
            </w:pPr>
            <w:r w:rsidRPr="00FD478D">
              <w:rPr>
                <w:sz w:val="24"/>
                <w:szCs w:val="24"/>
              </w:rPr>
              <w:t xml:space="preserve"> Выступление с учебными презентациями и докладами,</w:t>
            </w:r>
          </w:p>
          <w:p w:rsidR="00997ED6" w:rsidRPr="00FD478D" w:rsidRDefault="00997ED6" w:rsidP="00A80ACA">
            <w:pPr>
              <w:spacing w:line="240" w:lineRule="auto"/>
              <w:ind w:firstLine="0"/>
              <w:jc w:val="center"/>
              <w:rPr>
                <w:sz w:val="24"/>
                <w:szCs w:val="24"/>
              </w:rPr>
            </w:pPr>
            <w:r w:rsidRPr="00FD478D">
              <w:rPr>
                <w:sz w:val="24"/>
                <w:szCs w:val="24"/>
              </w:rPr>
              <w:t>тренинг</w:t>
            </w:r>
          </w:p>
          <w:p w:rsidR="00997ED6" w:rsidRPr="00FD478D" w:rsidRDefault="00997ED6" w:rsidP="00CA136D">
            <w:pPr>
              <w:spacing w:line="240" w:lineRule="auto"/>
              <w:ind w:firstLine="0"/>
              <w:jc w:val="center"/>
              <w:rPr>
                <w:rStyle w:val="a1"/>
                <w:rFonts w:ascii="Times New Roman" w:hAnsi="Times New Roman" w:cs="Times New Roman"/>
                <w:snapToGrid w:val="0"/>
                <w:sz w:val="24"/>
                <w:szCs w:val="24"/>
              </w:rPr>
            </w:pPr>
          </w:p>
        </w:tc>
      </w:tr>
      <w:tr w:rsidR="00997ED6" w:rsidRPr="00FD478D">
        <w:tc>
          <w:tcPr>
            <w:tcW w:w="2385" w:type="dxa"/>
            <w:vAlign w:val="center"/>
          </w:tcPr>
          <w:p w:rsidR="00997ED6" w:rsidRPr="00FD478D" w:rsidRDefault="00997ED6" w:rsidP="003A3AF4">
            <w:pPr>
              <w:widowControl w:val="0"/>
              <w:overflowPunct w:val="0"/>
              <w:autoSpaceDE w:val="0"/>
              <w:autoSpaceDN w:val="0"/>
              <w:adjustRightInd w:val="0"/>
              <w:spacing w:line="240" w:lineRule="auto"/>
              <w:ind w:firstLine="0"/>
              <w:rPr>
                <w:sz w:val="24"/>
                <w:szCs w:val="24"/>
              </w:rPr>
            </w:pPr>
            <w:r w:rsidRPr="00FD478D">
              <w:rPr>
                <w:sz w:val="24"/>
                <w:szCs w:val="24"/>
              </w:rPr>
              <w:t xml:space="preserve">Тема 3. </w:t>
            </w:r>
          </w:p>
          <w:p w:rsidR="00997ED6" w:rsidRPr="00FD478D" w:rsidRDefault="00997ED6" w:rsidP="003A3AF4">
            <w:pPr>
              <w:widowControl w:val="0"/>
              <w:overflowPunct w:val="0"/>
              <w:autoSpaceDE w:val="0"/>
              <w:autoSpaceDN w:val="0"/>
              <w:adjustRightInd w:val="0"/>
              <w:spacing w:line="240" w:lineRule="auto"/>
              <w:ind w:firstLine="0"/>
              <w:rPr>
                <w:sz w:val="24"/>
                <w:szCs w:val="24"/>
              </w:rPr>
            </w:pPr>
            <w:r w:rsidRPr="00FD478D">
              <w:rPr>
                <w:sz w:val="24"/>
                <w:szCs w:val="24"/>
              </w:rPr>
              <w:t>Общее представление о лидерстве</w:t>
            </w:r>
          </w:p>
        </w:tc>
        <w:tc>
          <w:tcPr>
            <w:tcW w:w="4358" w:type="dxa"/>
            <w:vAlign w:val="center"/>
          </w:tcPr>
          <w:p w:rsidR="00997ED6" w:rsidRDefault="00997ED6" w:rsidP="00102FAF">
            <w:pPr>
              <w:pStyle w:val="Default"/>
              <w:ind w:firstLine="175"/>
              <w:jc w:val="both"/>
            </w:pPr>
            <w:r w:rsidRPr="00FD478D">
              <w:t xml:space="preserve">Понятие лидерства. </w:t>
            </w:r>
          </w:p>
          <w:p w:rsidR="00997ED6" w:rsidRDefault="00997ED6" w:rsidP="00102FAF">
            <w:pPr>
              <w:pStyle w:val="Default"/>
              <w:ind w:firstLine="175"/>
              <w:jc w:val="both"/>
            </w:pPr>
            <w:r w:rsidRPr="00FD478D">
              <w:t xml:space="preserve">Имидж лидера. </w:t>
            </w:r>
          </w:p>
          <w:p w:rsidR="00997ED6" w:rsidRDefault="00997ED6" w:rsidP="00102FAF">
            <w:pPr>
              <w:pStyle w:val="Default"/>
              <w:ind w:firstLine="175"/>
              <w:jc w:val="both"/>
            </w:pPr>
            <w:r w:rsidRPr="00FD478D">
              <w:t xml:space="preserve">Лидер и руководитель. Отличие лидера от менеджера. </w:t>
            </w:r>
          </w:p>
          <w:p w:rsidR="00997ED6" w:rsidRDefault="00997ED6" w:rsidP="00102FAF">
            <w:pPr>
              <w:overflowPunct w:val="0"/>
              <w:spacing w:line="240" w:lineRule="auto"/>
              <w:ind w:firstLine="175"/>
              <w:rPr>
                <w:sz w:val="24"/>
                <w:szCs w:val="24"/>
              </w:rPr>
            </w:pPr>
            <w:r w:rsidRPr="00FD478D">
              <w:rPr>
                <w:sz w:val="24"/>
                <w:szCs w:val="24"/>
              </w:rPr>
              <w:t>Понятие «лидер организации». Лидерство – компетенции XXI века.</w:t>
            </w:r>
          </w:p>
          <w:p w:rsidR="00997ED6" w:rsidRPr="00FD478D" w:rsidRDefault="00997ED6" w:rsidP="00102FAF">
            <w:pPr>
              <w:overflowPunct w:val="0"/>
              <w:spacing w:line="240" w:lineRule="auto"/>
              <w:ind w:firstLine="175"/>
              <w:rPr>
                <w:sz w:val="24"/>
                <w:szCs w:val="24"/>
              </w:rPr>
            </w:pPr>
            <w:r w:rsidRPr="00FD478D">
              <w:rPr>
                <w:b/>
                <w:bCs/>
                <w:sz w:val="24"/>
                <w:szCs w:val="24"/>
              </w:rPr>
              <w:t>Рекомендуемые источники</w:t>
            </w:r>
            <w:r>
              <w:rPr>
                <w:sz w:val="24"/>
                <w:szCs w:val="24"/>
              </w:rPr>
              <w:t>: раздел 8 (1-4</w:t>
            </w:r>
            <w:r w:rsidRPr="00FD478D">
              <w:rPr>
                <w:sz w:val="24"/>
                <w:szCs w:val="24"/>
              </w:rPr>
              <w:t>), раздел 9 (1-</w:t>
            </w:r>
            <w:r>
              <w:rPr>
                <w:sz w:val="24"/>
                <w:szCs w:val="24"/>
              </w:rPr>
              <w:t>3</w:t>
            </w:r>
            <w:r w:rsidRPr="00FD478D">
              <w:rPr>
                <w:sz w:val="24"/>
                <w:szCs w:val="24"/>
              </w:rPr>
              <w:t>).</w:t>
            </w:r>
          </w:p>
        </w:tc>
        <w:tc>
          <w:tcPr>
            <w:tcW w:w="3002" w:type="dxa"/>
          </w:tcPr>
          <w:p w:rsidR="00997ED6" w:rsidRPr="00FD478D" w:rsidRDefault="00997ED6" w:rsidP="00A80ACA">
            <w:pPr>
              <w:spacing w:line="240" w:lineRule="auto"/>
              <w:ind w:firstLine="0"/>
              <w:jc w:val="center"/>
              <w:rPr>
                <w:sz w:val="24"/>
                <w:szCs w:val="24"/>
              </w:rPr>
            </w:pPr>
            <w:r w:rsidRPr="00FD478D">
              <w:rPr>
                <w:sz w:val="24"/>
                <w:szCs w:val="24"/>
              </w:rPr>
              <w:t>фронтальный опрос студентов по вопросам темы.</w:t>
            </w:r>
          </w:p>
          <w:p w:rsidR="00997ED6" w:rsidRPr="00FD478D" w:rsidRDefault="00997ED6" w:rsidP="00A80ACA">
            <w:pPr>
              <w:spacing w:line="240" w:lineRule="auto"/>
              <w:ind w:firstLine="0"/>
              <w:jc w:val="center"/>
              <w:rPr>
                <w:sz w:val="24"/>
                <w:szCs w:val="24"/>
              </w:rPr>
            </w:pPr>
            <w:r w:rsidRPr="00FD478D">
              <w:rPr>
                <w:sz w:val="24"/>
                <w:szCs w:val="24"/>
              </w:rPr>
              <w:t xml:space="preserve"> Выступление с учебными презентациями и докладами,</w:t>
            </w:r>
          </w:p>
          <w:p w:rsidR="00997ED6" w:rsidRPr="00FD478D" w:rsidRDefault="00997ED6" w:rsidP="00A80ACA">
            <w:pPr>
              <w:spacing w:line="240" w:lineRule="auto"/>
              <w:ind w:firstLine="0"/>
              <w:jc w:val="center"/>
              <w:rPr>
                <w:sz w:val="24"/>
                <w:szCs w:val="24"/>
              </w:rPr>
            </w:pPr>
            <w:r w:rsidRPr="00FD478D">
              <w:rPr>
                <w:sz w:val="24"/>
                <w:szCs w:val="24"/>
              </w:rPr>
              <w:t>тренинг</w:t>
            </w:r>
          </w:p>
          <w:p w:rsidR="00997ED6" w:rsidRPr="00FD478D" w:rsidRDefault="00997ED6" w:rsidP="00091DAC">
            <w:pPr>
              <w:spacing w:line="240" w:lineRule="auto"/>
              <w:ind w:firstLine="0"/>
              <w:jc w:val="center"/>
              <w:rPr>
                <w:rStyle w:val="a1"/>
                <w:rFonts w:ascii="Times New Roman" w:hAnsi="Times New Roman" w:cs="Times New Roman"/>
                <w:snapToGrid w:val="0"/>
                <w:sz w:val="24"/>
                <w:szCs w:val="24"/>
              </w:rPr>
            </w:pPr>
          </w:p>
        </w:tc>
      </w:tr>
      <w:tr w:rsidR="00997ED6" w:rsidRPr="00FD478D">
        <w:tc>
          <w:tcPr>
            <w:tcW w:w="2385" w:type="dxa"/>
            <w:vAlign w:val="center"/>
          </w:tcPr>
          <w:p w:rsidR="00997ED6" w:rsidRPr="00FD478D" w:rsidRDefault="00997ED6" w:rsidP="003A3AF4">
            <w:pPr>
              <w:widowControl w:val="0"/>
              <w:overflowPunct w:val="0"/>
              <w:autoSpaceDE w:val="0"/>
              <w:autoSpaceDN w:val="0"/>
              <w:adjustRightInd w:val="0"/>
              <w:spacing w:line="240" w:lineRule="auto"/>
              <w:ind w:firstLine="0"/>
              <w:rPr>
                <w:sz w:val="24"/>
                <w:szCs w:val="24"/>
              </w:rPr>
            </w:pPr>
            <w:r w:rsidRPr="00FD478D">
              <w:rPr>
                <w:sz w:val="24"/>
                <w:szCs w:val="24"/>
              </w:rPr>
              <w:t>Тема 4. Научные концепции лидерства</w:t>
            </w:r>
          </w:p>
        </w:tc>
        <w:tc>
          <w:tcPr>
            <w:tcW w:w="4358" w:type="dxa"/>
          </w:tcPr>
          <w:p w:rsidR="00997ED6" w:rsidRPr="00FD478D" w:rsidRDefault="00997ED6" w:rsidP="00102FAF">
            <w:pPr>
              <w:pStyle w:val="Default"/>
              <w:ind w:firstLine="175"/>
              <w:jc w:val="both"/>
            </w:pPr>
            <w:r w:rsidRPr="00FD478D">
              <w:t xml:space="preserve">Харизматическая концепция лидерства. </w:t>
            </w:r>
          </w:p>
          <w:p w:rsidR="00997ED6" w:rsidRPr="00FD478D" w:rsidRDefault="00997ED6" w:rsidP="00102FAF">
            <w:pPr>
              <w:pStyle w:val="Default"/>
              <w:ind w:firstLine="175"/>
              <w:jc w:val="both"/>
            </w:pPr>
            <w:r>
              <w:t>Подход с позиции личных качеств</w:t>
            </w:r>
            <w:r w:rsidRPr="00FD478D">
              <w:t xml:space="preserve">. </w:t>
            </w:r>
          </w:p>
          <w:p w:rsidR="00997ED6" w:rsidRPr="00FD478D" w:rsidRDefault="00997ED6" w:rsidP="00102FAF">
            <w:pPr>
              <w:pStyle w:val="Default"/>
              <w:ind w:firstLine="175"/>
              <w:jc w:val="both"/>
            </w:pPr>
            <w:r>
              <w:t>Поведенческий подход к анализу лидерства.</w:t>
            </w:r>
            <w:r w:rsidRPr="00FD478D">
              <w:t xml:space="preserve"> </w:t>
            </w:r>
          </w:p>
          <w:p w:rsidR="00997ED6" w:rsidRPr="00FD478D" w:rsidRDefault="00997ED6" w:rsidP="00102FAF">
            <w:pPr>
              <w:pStyle w:val="Default"/>
              <w:ind w:firstLine="175"/>
              <w:jc w:val="both"/>
            </w:pPr>
            <w:r w:rsidRPr="00FD478D">
              <w:t xml:space="preserve">Подход </w:t>
            </w:r>
            <w:r>
              <w:t>к лидерству с позиции власти.</w:t>
            </w:r>
          </w:p>
          <w:p w:rsidR="00997ED6" w:rsidRPr="00FD478D" w:rsidRDefault="00997ED6" w:rsidP="00102FAF">
            <w:pPr>
              <w:pStyle w:val="Default"/>
              <w:ind w:firstLine="175"/>
              <w:jc w:val="both"/>
            </w:pPr>
            <w:r w:rsidRPr="00FD478D">
              <w:t>Ситуац</w:t>
            </w:r>
            <w:r>
              <w:t>ионный и вероятностный подходы.</w:t>
            </w:r>
          </w:p>
          <w:p w:rsidR="00997ED6" w:rsidRDefault="00997ED6" w:rsidP="00102FAF">
            <w:pPr>
              <w:autoSpaceDE w:val="0"/>
              <w:autoSpaceDN w:val="0"/>
              <w:adjustRightInd w:val="0"/>
              <w:spacing w:line="240" w:lineRule="auto"/>
              <w:ind w:firstLine="175"/>
              <w:rPr>
                <w:sz w:val="24"/>
                <w:szCs w:val="24"/>
              </w:rPr>
            </w:pPr>
            <w:r w:rsidRPr="00FD478D">
              <w:rPr>
                <w:sz w:val="24"/>
                <w:szCs w:val="24"/>
              </w:rPr>
              <w:t xml:space="preserve">Современные теории лидерства. </w:t>
            </w:r>
          </w:p>
          <w:p w:rsidR="00997ED6" w:rsidRDefault="00997ED6" w:rsidP="00102FAF">
            <w:pPr>
              <w:pStyle w:val="Style59"/>
              <w:widowControl/>
              <w:spacing w:line="240" w:lineRule="auto"/>
              <w:ind w:firstLine="175"/>
              <w:jc w:val="both"/>
            </w:pPr>
            <w:r w:rsidRPr="00FD478D">
              <w:t>Перспективы теоретических исследований лидерств.</w:t>
            </w:r>
          </w:p>
          <w:p w:rsidR="00997ED6" w:rsidRPr="00FD478D" w:rsidRDefault="00997ED6" w:rsidP="00102FAF">
            <w:pPr>
              <w:pStyle w:val="Style59"/>
              <w:widowControl/>
              <w:spacing w:line="240" w:lineRule="auto"/>
              <w:ind w:firstLine="175"/>
              <w:jc w:val="both"/>
              <w:rPr>
                <w:rStyle w:val="FontStyle85"/>
                <w:sz w:val="24"/>
                <w:szCs w:val="24"/>
              </w:rPr>
            </w:pPr>
            <w:r w:rsidRPr="00FD478D">
              <w:rPr>
                <w:b/>
                <w:bCs/>
              </w:rPr>
              <w:t>Рекомендуемые источники</w:t>
            </w:r>
            <w:r>
              <w:t>: раздел 8 (1-4</w:t>
            </w:r>
            <w:r w:rsidRPr="00FD478D">
              <w:t>), раздел 9 (1-</w:t>
            </w:r>
            <w:r>
              <w:t>3</w:t>
            </w:r>
            <w:r w:rsidRPr="00FD478D">
              <w:t>).</w:t>
            </w:r>
          </w:p>
        </w:tc>
        <w:tc>
          <w:tcPr>
            <w:tcW w:w="3002" w:type="dxa"/>
          </w:tcPr>
          <w:p w:rsidR="00997ED6" w:rsidRPr="00FD478D" w:rsidRDefault="00997ED6" w:rsidP="00A80ACA">
            <w:pPr>
              <w:spacing w:line="240" w:lineRule="auto"/>
              <w:ind w:firstLine="0"/>
              <w:jc w:val="center"/>
              <w:rPr>
                <w:sz w:val="24"/>
                <w:szCs w:val="24"/>
              </w:rPr>
            </w:pPr>
            <w:r w:rsidRPr="00FD478D">
              <w:rPr>
                <w:sz w:val="24"/>
                <w:szCs w:val="24"/>
              </w:rPr>
              <w:t>фронтальный опрос студентов по вопросам темы.</w:t>
            </w:r>
          </w:p>
          <w:p w:rsidR="00997ED6" w:rsidRPr="00FD478D" w:rsidRDefault="00997ED6" w:rsidP="00A80ACA">
            <w:pPr>
              <w:spacing w:line="240" w:lineRule="auto"/>
              <w:ind w:firstLine="0"/>
              <w:jc w:val="center"/>
              <w:rPr>
                <w:sz w:val="24"/>
                <w:szCs w:val="24"/>
              </w:rPr>
            </w:pPr>
            <w:r w:rsidRPr="00FD478D">
              <w:rPr>
                <w:sz w:val="24"/>
                <w:szCs w:val="24"/>
              </w:rPr>
              <w:t xml:space="preserve"> Выступление с учебными презентациями и докладами,</w:t>
            </w:r>
          </w:p>
          <w:p w:rsidR="00997ED6" w:rsidRPr="00FD478D" w:rsidRDefault="00997ED6" w:rsidP="00A80ACA">
            <w:pPr>
              <w:spacing w:line="240" w:lineRule="auto"/>
              <w:ind w:firstLine="0"/>
              <w:jc w:val="center"/>
              <w:rPr>
                <w:sz w:val="24"/>
                <w:szCs w:val="24"/>
              </w:rPr>
            </w:pPr>
            <w:r w:rsidRPr="00FD478D">
              <w:rPr>
                <w:sz w:val="24"/>
                <w:szCs w:val="24"/>
              </w:rPr>
              <w:t>тренинг</w:t>
            </w:r>
          </w:p>
          <w:p w:rsidR="00997ED6" w:rsidRPr="00FD478D" w:rsidRDefault="00997ED6" w:rsidP="00091DAC">
            <w:pPr>
              <w:spacing w:line="240" w:lineRule="auto"/>
              <w:ind w:firstLine="0"/>
              <w:jc w:val="center"/>
              <w:rPr>
                <w:rStyle w:val="a1"/>
                <w:rFonts w:ascii="Times New Roman" w:hAnsi="Times New Roman" w:cs="Times New Roman"/>
                <w:snapToGrid w:val="0"/>
                <w:sz w:val="24"/>
                <w:szCs w:val="24"/>
              </w:rPr>
            </w:pPr>
          </w:p>
        </w:tc>
      </w:tr>
      <w:tr w:rsidR="00997ED6" w:rsidRPr="00FD478D">
        <w:tc>
          <w:tcPr>
            <w:tcW w:w="2385" w:type="dxa"/>
            <w:vAlign w:val="center"/>
          </w:tcPr>
          <w:p w:rsidR="00997ED6" w:rsidRPr="00FD478D" w:rsidRDefault="00997ED6" w:rsidP="003A3AF4">
            <w:pPr>
              <w:autoSpaceDE w:val="0"/>
              <w:autoSpaceDN w:val="0"/>
              <w:adjustRightInd w:val="0"/>
              <w:spacing w:line="240" w:lineRule="auto"/>
              <w:ind w:firstLine="23"/>
              <w:rPr>
                <w:sz w:val="24"/>
                <w:szCs w:val="24"/>
              </w:rPr>
            </w:pPr>
            <w:r w:rsidRPr="00FD478D">
              <w:rPr>
                <w:sz w:val="24"/>
                <w:szCs w:val="24"/>
              </w:rPr>
              <w:t>Тема 5. Личностные аспекты лидерства</w:t>
            </w:r>
          </w:p>
          <w:p w:rsidR="00997ED6" w:rsidRPr="00FD478D" w:rsidRDefault="00997ED6" w:rsidP="003A3AF4">
            <w:pPr>
              <w:widowControl w:val="0"/>
              <w:overflowPunct w:val="0"/>
              <w:autoSpaceDE w:val="0"/>
              <w:autoSpaceDN w:val="0"/>
              <w:adjustRightInd w:val="0"/>
              <w:spacing w:line="240" w:lineRule="auto"/>
              <w:ind w:firstLine="0"/>
              <w:rPr>
                <w:sz w:val="24"/>
                <w:szCs w:val="24"/>
              </w:rPr>
            </w:pPr>
          </w:p>
        </w:tc>
        <w:tc>
          <w:tcPr>
            <w:tcW w:w="4358" w:type="dxa"/>
          </w:tcPr>
          <w:p w:rsidR="00997ED6" w:rsidRDefault="00997ED6" w:rsidP="00102FAF">
            <w:pPr>
              <w:autoSpaceDE w:val="0"/>
              <w:autoSpaceDN w:val="0"/>
              <w:adjustRightInd w:val="0"/>
              <w:spacing w:line="240" w:lineRule="auto"/>
              <w:ind w:firstLine="175"/>
              <w:rPr>
                <w:sz w:val="24"/>
                <w:szCs w:val="24"/>
              </w:rPr>
            </w:pPr>
            <w:r w:rsidRPr="00FD478D">
              <w:rPr>
                <w:sz w:val="24"/>
                <w:szCs w:val="24"/>
              </w:rPr>
              <w:t xml:space="preserve">Лидер как индивидуальность. </w:t>
            </w:r>
          </w:p>
          <w:p w:rsidR="00997ED6" w:rsidRDefault="00997ED6" w:rsidP="00102FAF">
            <w:pPr>
              <w:autoSpaceDE w:val="0"/>
              <w:autoSpaceDN w:val="0"/>
              <w:adjustRightInd w:val="0"/>
              <w:spacing w:line="240" w:lineRule="auto"/>
              <w:ind w:firstLine="175"/>
              <w:rPr>
                <w:sz w:val="24"/>
                <w:szCs w:val="24"/>
              </w:rPr>
            </w:pPr>
            <w:r w:rsidRPr="00FD478D">
              <w:rPr>
                <w:sz w:val="24"/>
                <w:szCs w:val="24"/>
              </w:rPr>
              <w:t xml:space="preserve">Мировоззрение лидера. </w:t>
            </w:r>
          </w:p>
          <w:p w:rsidR="00997ED6" w:rsidRDefault="00997ED6" w:rsidP="00102FAF">
            <w:pPr>
              <w:autoSpaceDE w:val="0"/>
              <w:autoSpaceDN w:val="0"/>
              <w:adjustRightInd w:val="0"/>
              <w:spacing w:line="240" w:lineRule="auto"/>
              <w:ind w:firstLine="175"/>
              <w:rPr>
                <w:sz w:val="24"/>
                <w:szCs w:val="24"/>
              </w:rPr>
            </w:pPr>
            <w:r w:rsidRPr="00FD478D">
              <w:rPr>
                <w:sz w:val="24"/>
                <w:szCs w:val="24"/>
              </w:rPr>
              <w:t xml:space="preserve">Потенциал и компетентность лидера. </w:t>
            </w:r>
          </w:p>
          <w:p w:rsidR="00997ED6" w:rsidRPr="00FD478D" w:rsidRDefault="00997ED6" w:rsidP="00102FAF">
            <w:pPr>
              <w:autoSpaceDE w:val="0"/>
              <w:autoSpaceDN w:val="0"/>
              <w:adjustRightInd w:val="0"/>
              <w:spacing w:line="240" w:lineRule="auto"/>
              <w:ind w:firstLine="175"/>
              <w:rPr>
                <w:sz w:val="24"/>
                <w:szCs w:val="24"/>
              </w:rPr>
            </w:pPr>
            <w:r w:rsidRPr="00FD478D">
              <w:rPr>
                <w:sz w:val="24"/>
                <w:szCs w:val="24"/>
              </w:rPr>
              <w:t xml:space="preserve">Мораль современного лидера. </w:t>
            </w:r>
          </w:p>
          <w:p w:rsidR="00997ED6" w:rsidRPr="00FD478D" w:rsidRDefault="00997ED6" w:rsidP="00102FAF">
            <w:pPr>
              <w:autoSpaceDE w:val="0"/>
              <w:autoSpaceDN w:val="0"/>
              <w:adjustRightInd w:val="0"/>
              <w:spacing w:line="240" w:lineRule="auto"/>
              <w:ind w:firstLine="175"/>
              <w:rPr>
                <w:sz w:val="24"/>
                <w:szCs w:val="24"/>
              </w:rPr>
            </w:pPr>
            <w:r w:rsidRPr="00FD478D">
              <w:rPr>
                <w:sz w:val="24"/>
                <w:szCs w:val="24"/>
              </w:rPr>
              <w:t>Основы личной эффективности лидера.</w:t>
            </w:r>
          </w:p>
          <w:p w:rsidR="00997ED6" w:rsidRDefault="00997ED6" w:rsidP="00102FAF">
            <w:pPr>
              <w:pStyle w:val="Style73"/>
              <w:widowControl/>
              <w:spacing w:line="240" w:lineRule="auto"/>
              <w:ind w:firstLine="175"/>
              <w:jc w:val="both"/>
            </w:pPr>
            <w:r w:rsidRPr="00FD478D">
              <w:t xml:space="preserve">Жизненный баланс лидера: управление энергетическим потенциалом. </w:t>
            </w:r>
          </w:p>
          <w:p w:rsidR="00997ED6" w:rsidRDefault="00997ED6" w:rsidP="00102FAF">
            <w:pPr>
              <w:pStyle w:val="Style73"/>
              <w:widowControl/>
              <w:spacing w:line="240" w:lineRule="auto"/>
              <w:ind w:firstLine="175"/>
              <w:jc w:val="both"/>
            </w:pPr>
            <w:r w:rsidRPr="00FD478D">
              <w:t xml:space="preserve">Здоровье лидера. </w:t>
            </w:r>
          </w:p>
          <w:p w:rsidR="00997ED6" w:rsidRPr="00FD478D" w:rsidRDefault="00997ED6" w:rsidP="00102FAF">
            <w:pPr>
              <w:pStyle w:val="Style73"/>
              <w:widowControl/>
              <w:spacing w:line="240" w:lineRule="auto"/>
              <w:ind w:firstLine="175"/>
              <w:jc w:val="both"/>
              <w:rPr>
                <w:rStyle w:val="FontStyle91"/>
                <w:sz w:val="24"/>
                <w:szCs w:val="24"/>
              </w:rPr>
            </w:pPr>
            <w:r w:rsidRPr="00FD478D">
              <w:rPr>
                <w:b/>
                <w:bCs/>
              </w:rPr>
              <w:t>Рекомендуемые источники</w:t>
            </w:r>
            <w:r>
              <w:t>: раздел 8 (1-4</w:t>
            </w:r>
            <w:r w:rsidRPr="00FD478D">
              <w:t>), раздел 9 (1-</w:t>
            </w:r>
            <w:r>
              <w:t>3</w:t>
            </w:r>
            <w:r w:rsidRPr="00FD478D">
              <w:t>).</w:t>
            </w:r>
          </w:p>
        </w:tc>
        <w:tc>
          <w:tcPr>
            <w:tcW w:w="3002" w:type="dxa"/>
          </w:tcPr>
          <w:p w:rsidR="00997ED6" w:rsidRPr="00FD478D" w:rsidRDefault="00997ED6" w:rsidP="00A80ACA">
            <w:pPr>
              <w:spacing w:line="240" w:lineRule="auto"/>
              <w:ind w:firstLine="0"/>
              <w:jc w:val="center"/>
              <w:rPr>
                <w:sz w:val="24"/>
                <w:szCs w:val="24"/>
              </w:rPr>
            </w:pPr>
            <w:r w:rsidRPr="00FD478D">
              <w:rPr>
                <w:sz w:val="24"/>
                <w:szCs w:val="24"/>
              </w:rPr>
              <w:t>фронтальный опрос студентов по вопросам темы.</w:t>
            </w:r>
          </w:p>
          <w:p w:rsidR="00997ED6" w:rsidRPr="00FD478D" w:rsidRDefault="00997ED6" w:rsidP="00A80ACA">
            <w:pPr>
              <w:spacing w:line="240" w:lineRule="auto"/>
              <w:ind w:firstLine="0"/>
              <w:jc w:val="center"/>
              <w:rPr>
                <w:sz w:val="24"/>
                <w:szCs w:val="24"/>
              </w:rPr>
            </w:pPr>
            <w:r w:rsidRPr="00FD478D">
              <w:rPr>
                <w:sz w:val="24"/>
                <w:szCs w:val="24"/>
              </w:rPr>
              <w:t xml:space="preserve"> Выступление с учебными презентациями и докладами,</w:t>
            </w:r>
          </w:p>
          <w:p w:rsidR="00997ED6" w:rsidRPr="00FD478D" w:rsidRDefault="00997ED6" w:rsidP="00A80ACA">
            <w:pPr>
              <w:spacing w:line="240" w:lineRule="auto"/>
              <w:ind w:firstLine="0"/>
              <w:jc w:val="center"/>
              <w:rPr>
                <w:sz w:val="24"/>
                <w:szCs w:val="24"/>
              </w:rPr>
            </w:pPr>
            <w:r w:rsidRPr="00FD478D">
              <w:rPr>
                <w:sz w:val="24"/>
                <w:szCs w:val="24"/>
              </w:rPr>
              <w:t>тренинг</w:t>
            </w:r>
          </w:p>
          <w:p w:rsidR="00997ED6" w:rsidRPr="00FD478D" w:rsidRDefault="00997ED6" w:rsidP="00091DAC">
            <w:pPr>
              <w:spacing w:line="240" w:lineRule="auto"/>
              <w:ind w:firstLine="0"/>
              <w:jc w:val="center"/>
              <w:rPr>
                <w:rStyle w:val="a1"/>
                <w:rFonts w:ascii="Times New Roman" w:hAnsi="Times New Roman" w:cs="Times New Roman"/>
                <w:snapToGrid w:val="0"/>
                <w:sz w:val="24"/>
                <w:szCs w:val="24"/>
              </w:rPr>
            </w:pPr>
          </w:p>
        </w:tc>
      </w:tr>
      <w:tr w:rsidR="00997ED6" w:rsidRPr="00FD478D">
        <w:tc>
          <w:tcPr>
            <w:tcW w:w="2385" w:type="dxa"/>
            <w:vAlign w:val="center"/>
          </w:tcPr>
          <w:p w:rsidR="00997ED6" w:rsidRPr="00FD478D" w:rsidRDefault="00997ED6" w:rsidP="003A3AF4">
            <w:pPr>
              <w:pStyle w:val="Default"/>
              <w:jc w:val="both"/>
            </w:pPr>
            <w:r w:rsidRPr="00FD478D">
              <w:t xml:space="preserve">Тема 6. </w:t>
            </w:r>
          </w:p>
          <w:p w:rsidR="00997ED6" w:rsidRPr="00FD478D" w:rsidRDefault="00997ED6" w:rsidP="003A3AF4">
            <w:pPr>
              <w:pStyle w:val="Default"/>
              <w:jc w:val="both"/>
            </w:pPr>
            <w:r w:rsidRPr="00FD478D">
              <w:t>Лидер и команда</w:t>
            </w:r>
          </w:p>
        </w:tc>
        <w:tc>
          <w:tcPr>
            <w:tcW w:w="4358" w:type="dxa"/>
          </w:tcPr>
          <w:p w:rsidR="00997ED6" w:rsidRPr="00FD478D" w:rsidRDefault="00997ED6" w:rsidP="00102FAF">
            <w:pPr>
              <w:spacing w:line="240" w:lineRule="auto"/>
              <w:ind w:firstLine="175"/>
              <w:rPr>
                <w:sz w:val="24"/>
                <w:szCs w:val="24"/>
              </w:rPr>
            </w:pPr>
            <w:r w:rsidRPr="00FD478D">
              <w:rPr>
                <w:sz w:val="24"/>
                <w:szCs w:val="24"/>
              </w:rPr>
              <w:t>Что такое команда?</w:t>
            </w:r>
          </w:p>
          <w:p w:rsidR="00997ED6" w:rsidRPr="00FD478D" w:rsidRDefault="00997ED6" w:rsidP="00102FAF">
            <w:pPr>
              <w:spacing w:line="240" w:lineRule="auto"/>
              <w:ind w:firstLine="175"/>
              <w:rPr>
                <w:sz w:val="24"/>
                <w:szCs w:val="24"/>
              </w:rPr>
            </w:pPr>
            <w:r w:rsidRPr="00FD478D">
              <w:rPr>
                <w:sz w:val="24"/>
                <w:szCs w:val="24"/>
              </w:rPr>
              <w:t>Команда: создание, развитие, управление.</w:t>
            </w:r>
          </w:p>
          <w:p w:rsidR="00997ED6" w:rsidRPr="00FD478D" w:rsidRDefault="00997ED6" w:rsidP="00102FAF">
            <w:pPr>
              <w:spacing w:line="240" w:lineRule="auto"/>
              <w:ind w:firstLine="175"/>
              <w:rPr>
                <w:sz w:val="24"/>
                <w:szCs w:val="24"/>
              </w:rPr>
            </w:pPr>
            <w:r w:rsidRPr="00FD478D">
              <w:rPr>
                <w:sz w:val="24"/>
                <w:szCs w:val="24"/>
              </w:rPr>
              <w:t>Взаимодействие в команде.</w:t>
            </w:r>
          </w:p>
          <w:p w:rsidR="00997ED6" w:rsidRPr="00FD478D" w:rsidRDefault="00997ED6" w:rsidP="00102FAF">
            <w:pPr>
              <w:spacing w:line="240" w:lineRule="auto"/>
              <w:ind w:firstLine="175"/>
              <w:rPr>
                <w:sz w:val="24"/>
                <w:szCs w:val="24"/>
              </w:rPr>
            </w:pPr>
            <w:r w:rsidRPr="00FD478D">
              <w:rPr>
                <w:sz w:val="24"/>
                <w:szCs w:val="24"/>
              </w:rPr>
              <w:t>Взаимодействие лидера и команды.</w:t>
            </w:r>
          </w:p>
          <w:p w:rsidR="00997ED6" w:rsidRPr="00FD478D" w:rsidRDefault="00997ED6" w:rsidP="00102FAF">
            <w:pPr>
              <w:spacing w:line="240" w:lineRule="auto"/>
              <w:ind w:firstLine="175"/>
              <w:rPr>
                <w:sz w:val="24"/>
                <w:szCs w:val="24"/>
              </w:rPr>
            </w:pPr>
            <w:r w:rsidRPr="00FD478D">
              <w:rPr>
                <w:sz w:val="24"/>
                <w:szCs w:val="24"/>
              </w:rPr>
              <w:t>Позиционирование как инструмент управления коллективом.</w:t>
            </w:r>
          </w:p>
          <w:p w:rsidR="00997ED6" w:rsidRDefault="00997ED6" w:rsidP="00102FAF">
            <w:pPr>
              <w:autoSpaceDE w:val="0"/>
              <w:autoSpaceDN w:val="0"/>
              <w:adjustRightInd w:val="0"/>
              <w:spacing w:line="240" w:lineRule="auto"/>
              <w:ind w:firstLine="175"/>
              <w:rPr>
                <w:sz w:val="24"/>
                <w:szCs w:val="24"/>
              </w:rPr>
            </w:pPr>
            <w:r w:rsidRPr="00FD478D">
              <w:rPr>
                <w:sz w:val="24"/>
                <w:szCs w:val="24"/>
              </w:rPr>
              <w:t xml:space="preserve">Лидерство и мотивация. </w:t>
            </w:r>
          </w:p>
          <w:p w:rsidR="00997ED6" w:rsidRPr="00FD478D" w:rsidRDefault="00997ED6" w:rsidP="00102FAF">
            <w:pPr>
              <w:autoSpaceDE w:val="0"/>
              <w:autoSpaceDN w:val="0"/>
              <w:adjustRightInd w:val="0"/>
              <w:spacing w:line="240" w:lineRule="auto"/>
              <w:ind w:firstLine="175"/>
              <w:rPr>
                <w:sz w:val="24"/>
                <w:szCs w:val="24"/>
              </w:rPr>
            </w:pPr>
            <w:r w:rsidRPr="00FD478D">
              <w:rPr>
                <w:sz w:val="24"/>
                <w:szCs w:val="24"/>
              </w:rPr>
              <w:t xml:space="preserve">Делегирование власти подчиненным. </w:t>
            </w:r>
          </w:p>
          <w:p w:rsidR="00997ED6" w:rsidRPr="00FD478D" w:rsidRDefault="00997ED6" w:rsidP="00102FAF">
            <w:pPr>
              <w:autoSpaceDE w:val="0"/>
              <w:autoSpaceDN w:val="0"/>
              <w:adjustRightInd w:val="0"/>
              <w:spacing w:line="240" w:lineRule="auto"/>
              <w:ind w:firstLine="175"/>
              <w:rPr>
                <w:sz w:val="24"/>
                <w:szCs w:val="24"/>
              </w:rPr>
            </w:pPr>
            <w:r w:rsidRPr="00FD478D">
              <w:rPr>
                <w:sz w:val="24"/>
                <w:szCs w:val="24"/>
              </w:rPr>
              <w:t>Различные стили лидерства.</w:t>
            </w:r>
          </w:p>
          <w:p w:rsidR="00997ED6" w:rsidRPr="00FD478D" w:rsidRDefault="00997ED6" w:rsidP="00102FAF">
            <w:pPr>
              <w:autoSpaceDE w:val="0"/>
              <w:autoSpaceDN w:val="0"/>
              <w:adjustRightInd w:val="0"/>
              <w:spacing w:line="240" w:lineRule="auto"/>
              <w:ind w:firstLine="175"/>
              <w:rPr>
                <w:b/>
                <w:bCs/>
                <w:sz w:val="24"/>
                <w:szCs w:val="24"/>
              </w:rPr>
            </w:pPr>
            <w:r w:rsidRPr="00FD478D">
              <w:rPr>
                <w:sz w:val="24"/>
                <w:szCs w:val="24"/>
              </w:rPr>
              <w:t xml:space="preserve">Способы коммуникации, применяемые лидерами. </w:t>
            </w:r>
          </w:p>
          <w:p w:rsidR="00997ED6" w:rsidRDefault="00997ED6" w:rsidP="00102FAF">
            <w:pPr>
              <w:autoSpaceDE w:val="0"/>
              <w:autoSpaceDN w:val="0"/>
              <w:adjustRightInd w:val="0"/>
              <w:spacing w:line="240" w:lineRule="auto"/>
              <w:ind w:firstLine="175"/>
              <w:rPr>
                <w:sz w:val="24"/>
                <w:szCs w:val="24"/>
              </w:rPr>
            </w:pPr>
            <w:r w:rsidRPr="00FD478D">
              <w:rPr>
                <w:sz w:val="24"/>
                <w:szCs w:val="24"/>
              </w:rPr>
              <w:t xml:space="preserve">Команды в организациях. </w:t>
            </w:r>
          </w:p>
          <w:p w:rsidR="00997ED6" w:rsidRDefault="00997ED6" w:rsidP="00102FAF">
            <w:pPr>
              <w:autoSpaceDE w:val="0"/>
              <w:autoSpaceDN w:val="0"/>
              <w:adjustRightInd w:val="0"/>
              <w:spacing w:line="240" w:lineRule="auto"/>
              <w:ind w:firstLine="175"/>
              <w:rPr>
                <w:sz w:val="24"/>
                <w:szCs w:val="24"/>
              </w:rPr>
            </w:pPr>
            <w:r w:rsidRPr="00FD478D">
              <w:rPr>
                <w:sz w:val="24"/>
                <w:szCs w:val="24"/>
              </w:rPr>
              <w:t xml:space="preserve">Построение лидером эффективной команды. </w:t>
            </w:r>
          </w:p>
          <w:p w:rsidR="00997ED6" w:rsidRPr="00FD478D" w:rsidRDefault="00997ED6" w:rsidP="00102FAF">
            <w:pPr>
              <w:autoSpaceDE w:val="0"/>
              <w:autoSpaceDN w:val="0"/>
              <w:adjustRightInd w:val="0"/>
              <w:spacing w:line="240" w:lineRule="auto"/>
              <w:ind w:firstLine="175"/>
              <w:rPr>
                <w:b/>
                <w:bCs/>
                <w:sz w:val="24"/>
                <w:szCs w:val="24"/>
              </w:rPr>
            </w:pPr>
            <w:r w:rsidRPr="00FD478D">
              <w:rPr>
                <w:sz w:val="24"/>
                <w:szCs w:val="24"/>
              </w:rPr>
              <w:t>Разрешение конфликтов, возникающих в командах.</w:t>
            </w:r>
          </w:p>
          <w:p w:rsidR="00997ED6" w:rsidRPr="00FD478D" w:rsidRDefault="00997ED6" w:rsidP="00102FAF">
            <w:pPr>
              <w:autoSpaceDE w:val="0"/>
              <w:autoSpaceDN w:val="0"/>
              <w:adjustRightInd w:val="0"/>
              <w:spacing w:line="240" w:lineRule="auto"/>
              <w:ind w:firstLine="175"/>
              <w:rPr>
                <w:sz w:val="24"/>
                <w:szCs w:val="24"/>
              </w:rPr>
            </w:pPr>
            <w:r w:rsidRPr="00FD478D">
              <w:rPr>
                <w:sz w:val="24"/>
                <w:szCs w:val="24"/>
              </w:rPr>
              <w:t>Инновационное лидерство.</w:t>
            </w:r>
            <w:r w:rsidRPr="00FD478D">
              <w:rPr>
                <w:b/>
                <w:bCs/>
                <w:sz w:val="24"/>
                <w:szCs w:val="24"/>
              </w:rPr>
              <w:t xml:space="preserve"> </w:t>
            </w:r>
          </w:p>
          <w:p w:rsidR="00997ED6" w:rsidRPr="00FD478D" w:rsidRDefault="00997ED6" w:rsidP="00102FAF">
            <w:pPr>
              <w:pStyle w:val="Style73"/>
              <w:widowControl/>
              <w:spacing w:line="240" w:lineRule="auto"/>
              <w:ind w:firstLine="175"/>
              <w:jc w:val="both"/>
              <w:rPr>
                <w:rStyle w:val="FontStyle91"/>
                <w:sz w:val="24"/>
                <w:szCs w:val="24"/>
              </w:rPr>
            </w:pPr>
            <w:r w:rsidRPr="00FD478D">
              <w:rPr>
                <w:b/>
                <w:bCs/>
              </w:rPr>
              <w:t>Рекомендуемые источники</w:t>
            </w:r>
            <w:r>
              <w:t>: раздел 8 (1-4</w:t>
            </w:r>
            <w:r w:rsidRPr="00FD478D">
              <w:t>), раздел 9 (1-</w:t>
            </w:r>
            <w:r>
              <w:t>3</w:t>
            </w:r>
            <w:r w:rsidRPr="00FD478D">
              <w:t>).</w:t>
            </w:r>
          </w:p>
        </w:tc>
        <w:tc>
          <w:tcPr>
            <w:tcW w:w="3002" w:type="dxa"/>
          </w:tcPr>
          <w:p w:rsidR="00997ED6" w:rsidRPr="00FD478D" w:rsidRDefault="00997ED6" w:rsidP="00A80ACA">
            <w:pPr>
              <w:spacing w:line="240" w:lineRule="auto"/>
              <w:ind w:firstLine="0"/>
              <w:jc w:val="center"/>
              <w:rPr>
                <w:sz w:val="24"/>
                <w:szCs w:val="24"/>
              </w:rPr>
            </w:pPr>
            <w:r w:rsidRPr="00FD478D">
              <w:rPr>
                <w:sz w:val="24"/>
                <w:szCs w:val="24"/>
              </w:rPr>
              <w:t>фронтальный опрос студентов по вопросам темы.</w:t>
            </w:r>
          </w:p>
          <w:p w:rsidR="00997ED6" w:rsidRPr="00FD478D" w:rsidRDefault="00997ED6" w:rsidP="00A80ACA">
            <w:pPr>
              <w:spacing w:line="240" w:lineRule="auto"/>
              <w:ind w:firstLine="0"/>
              <w:jc w:val="center"/>
              <w:rPr>
                <w:sz w:val="24"/>
                <w:szCs w:val="24"/>
              </w:rPr>
            </w:pPr>
            <w:r w:rsidRPr="00FD478D">
              <w:rPr>
                <w:sz w:val="24"/>
                <w:szCs w:val="24"/>
              </w:rPr>
              <w:t xml:space="preserve"> Выступление с учебными презентациями и докладами,</w:t>
            </w:r>
          </w:p>
          <w:p w:rsidR="00997ED6" w:rsidRPr="00FD478D" w:rsidRDefault="00997ED6" w:rsidP="00A80ACA">
            <w:pPr>
              <w:spacing w:line="240" w:lineRule="auto"/>
              <w:ind w:firstLine="0"/>
              <w:jc w:val="center"/>
              <w:rPr>
                <w:sz w:val="24"/>
                <w:szCs w:val="24"/>
              </w:rPr>
            </w:pPr>
            <w:r w:rsidRPr="00FD478D">
              <w:rPr>
                <w:sz w:val="24"/>
                <w:szCs w:val="24"/>
              </w:rPr>
              <w:t>тренинг</w:t>
            </w:r>
          </w:p>
          <w:p w:rsidR="00997ED6" w:rsidRPr="00FD478D" w:rsidRDefault="00997ED6" w:rsidP="00091DAC">
            <w:pPr>
              <w:spacing w:line="240" w:lineRule="auto"/>
              <w:ind w:firstLine="0"/>
              <w:jc w:val="center"/>
              <w:rPr>
                <w:rStyle w:val="a1"/>
                <w:rFonts w:ascii="Times New Roman" w:hAnsi="Times New Roman" w:cs="Times New Roman"/>
                <w:snapToGrid w:val="0"/>
                <w:sz w:val="24"/>
                <w:szCs w:val="24"/>
              </w:rPr>
            </w:pPr>
          </w:p>
        </w:tc>
      </w:tr>
      <w:tr w:rsidR="00997ED6" w:rsidRPr="00FD478D">
        <w:tc>
          <w:tcPr>
            <w:tcW w:w="2385" w:type="dxa"/>
            <w:vAlign w:val="center"/>
          </w:tcPr>
          <w:p w:rsidR="00997ED6" w:rsidRPr="00FD478D" w:rsidRDefault="00997ED6" w:rsidP="00580075">
            <w:pPr>
              <w:pStyle w:val="Default"/>
              <w:jc w:val="both"/>
            </w:pPr>
            <w:r w:rsidRPr="00FD478D">
              <w:t xml:space="preserve">Тема 7. </w:t>
            </w:r>
            <w:r w:rsidRPr="00192667">
              <w:t>Эффективная организация времени как условие личной и профессиональной успешности</w:t>
            </w:r>
          </w:p>
          <w:p w:rsidR="00997ED6" w:rsidRPr="00FD478D" w:rsidRDefault="00997ED6" w:rsidP="004115CD">
            <w:pPr>
              <w:widowControl w:val="0"/>
              <w:overflowPunct w:val="0"/>
              <w:autoSpaceDE w:val="0"/>
              <w:autoSpaceDN w:val="0"/>
              <w:adjustRightInd w:val="0"/>
              <w:spacing w:line="240" w:lineRule="auto"/>
              <w:ind w:firstLine="0"/>
              <w:rPr>
                <w:sz w:val="24"/>
                <w:szCs w:val="24"/>
              </w:rPr>
            </w:pPr>
          </w:p>
        </w:tc>
        <w:tc>
          <w:tcPr>
            <w:tcW w:w="4358" w:type="dxa"/>
          </w:tcPr>
          <w:p w:rsidR="00997ED6" w:rsidRPr="00325151" w:rsidRDefault="00997ED6" w:rsidP="00325151">
            <w:pPr>
              <w:pStyle w:val="BodyTextIndent"/>
              <w:spacing w:after="0" w:line="240" w:lineRule="auto"/>
              <w:ind w:left="0" w:firstLine="228"/>
              <w:rPr>
                <w:b/>
                <w:bCs/>
                <w:sz w:val="24"/>
                <w:szCs w:val="24"/>
              </w:rPr>
            </w:pPr>
            <w:r w:rsidRPr="00325151">
              <w:rPr>
                <w:sz w:val="24"/>
                <w:szCs w:val="24"/>
              </w:rPr>
              <w:t>Основные принципы эффективного использования времени. Правила личной организованности и самодисциплины. Методы учета и анализа расходования времени. Техника хронометража.</w:t>
            </w:r>
            <w:r w:rsidRPr="00325151">
              <w:rPr>
                <w:b/>
                <w:bCs/>
                <w:sz w:val="24"/>
                <w:szCs w:val="24"/>
              </w:rPr>
              <w:t xml:space="preserve"> </w:t>
            </w:r>
          </w:p>
          <w:p w:rsidR="00997ED6" w:rsidRPr="00325151" w:rsidRDefault="00997ED6" w:rsidP="00325151">
            <w:pPr>
              <w:pStyle w:val="BodyTextIndent"/>
              <w:spacing w:after="0" w:line="240" w:lineRule="auto"/>
              <w:ind w:left="0" w:firstLine="228"/>
              <w:rPr>
                <w:sz w:val="24"/>
                <w:szCs w:val="24"/>
              </w:rPr>
            </w:pPr>
            <w:r w:rsidRPr="00325151">
              <w:rPr>
                <w:sz w:val="24"/>
                <w:szCs w:val="24"/>
              </w:rPr>
              <w:t xml:space="preserve">Принятие решений о приоритетах в тайм-менеджменте. Понятие и сущность целеполагания. Масштабы целей, характеристика цели. Проактивный и реактивный подходы к жизни. Ценности как основа целеполагания. </w:t>
            </w:r>
          </w:p>
          <w:p w:rsidR="00997ED6" w:rsidRPr="00325151" w:rsidRDefault="00997ED6" w:rsidP="00325151">
            <w:pPr>
              <w:pStyle w:val="BodyTextIndent"/>
              <w:spacing w:after="0" w:line="240" w:lineRule="auto"/>
              <w:ind w:left="0" w:firstLine="228"/>
              <w:rPr>
                <w:sz w:val="24"/>
                <w:szCs w:val="24"/>
              </w:rPr>
            </w:pPr>
            <w:r w:rsidRPr="00325151">
              <w:rPr>
                <w:sz w:val="24"/>
                <w:szCs w:val="24"/>
              </w:rPr>
              <w:t xml:space="preserve">Принцип Парето и его роль в современном тайм-менеджменте. Выявление приоритетов с помощью анализа АБВ. Реализация решений на основе принципа Эйзенхауэра. </w:t>
            </w:r>
          </w:p>
          <w:p w:rsidR="00997ED6" w:rsidRPr="00325151" w:rsidRDefault="00997ED6" w:rsidP="00325151">
            <w:pPr>
              <w:pStyle w:val="BodyTextIndent"/>
              <w:spacing w:after="0" w:line="240" w:lineRule="auto"/>
              <w:ind w:left="0" w:firstLine="640"/>
              <w:rPr>
                <w:sz w:val="24"/>
                <w:szCs w:val="24"/>
              </w:rPr>
            </w:pPr>
            <w:r w:rsidRPr="00325151">
              <w:rPr>
                <w:sz w:val="24"/>
                <w:szCs w:val="24"/>
              </w:rPr>
              <w:t>Основные методики тайм-менеджмента (правило двух минут, методы разукрупнения задач, метод помидора, тайм-боксинг и др.)</w:t>
            </w:r>
          </w:p>
          <w:p w:rsidR="00997ED6" w:rsidRPr="00325151" w:rsidRDefault="00997ED6" w:rsidP="00325151">
            <w:pPr>
              <w:spacing w:line="240" w:lineRule="auto"/>
              <w:ind w:firstLine="175"/>
              <w:rPr>
                <w:color w:val="FF0000"/>
                <w:sz w:val="24"/>
                <w:szCs w:val="24"/>
              </w:rPr>
            </w:pPr>
            <w:r w:rsidRPr="00325151">
              <w:rPr>
                <w:sz w:val="24"/>
                <w:szCs w:val="24"/>
              </w:rPr>
              <w:t xml:space="preserve">Личный тайм-менеджмент и корпоративная эффективность. </w:t>
            </w:r>
          </w:p>
          <w:p w:rsidR="00997ED6" w:rsidRPr="00325151" w:rsidRDefault="00997ED6" w:rsidP="00102FAF">
            <w:pPr>
              <w:spacing w:line="240" w:lineRule="auto"/>
              <w:ind w:firstLine="175"/>
              <w:rPr>
                <w:b/>
                <w:bCs/>
                <w:sz w:val="24"/>
                <w:szCs w:val="24"/>
              </w:rPr>
            </w:pPr>
            <w:r w:rsidRPr="00325151">
              <w:rPr>
                <w:b/>
                <w:bCs/>
                <w:sz w:val="24"/>
                <w:szCs w:val="24"/>
              </w:rPr>
              <w:t>Рекомендуемые источники</w:t>
            </w:r>
            <w:r w:rsidRPr="00325151">
              <w:rPr>
                <w:sz w:val="24"/>
                <w:szCs w:val="24"/>
              </w:rPr>
              <w:t xml:space="preserve">: </w:t>
            </w:r>
            <w:r>
              <w:rPr>
                <w:sz w:val="24"/>
                <w:szCs w:val="24"/>
              </w:rPr>
              <w:t>раздел 8 (5</w:t>
            </w:r>
            <w:r w:rsidRPr="00FD478D">
              <w:rPr>
                <w:sz w:val="24"/>
                <w:szCs w:val="24"/>
              </w:rPr>
              <w:t>), раздел 9 (1-</w:t>
            </w:r>
            <w:r>
              <w:rPr>
                <w:sz w:val="24"/>
                <w:szCs w:val="24"/>
              </w:rPr>
              <w:t>4</w:t>
            </w:r>
            <w:r w:rsidRPr="00FD478D">
              <w:rPr>
                <w:sz w:val="24"/>
                <w:szCs w:val="24"/>
              </w:rPr>
              <w:t>).</w:t>
            </w:r>
          </w:p>
        </w:tc>
        <w:tc>
          <w:tcPr>
            <w:tcW w:w="3002" w:type="dxa"/>
          </w:tcPr>
          <w:p w:rsidR="00997ED6" w:rsidRPr="00FD478D" w:rsidRDefault="00997ED6" w:rsidP="00A80ACA">
            <w:pPr>
              <w:spacing w:line="240" w:lineRule="auto"/>
              <w:ind w:firstLine="0"/>
              <w:jc w:val="center"/>
              <w:rPr>
                <w:sz w:val="24"/>
                <w:szCs w:val="24"/>
              </w:rPr>
            </w:pPr>
            <w:r w:rsidRPr="00FD478D">
              <w:rPr>
                <w:sz w:val="24"/>
                <w:szCs w:val="24"/>
              </w:rPr>
              <w:t>фронтальный опрос студентов по вопросам темы.</w:t>
            </w:r>
          </w:p>
          <w:p w:rsidR="00997ED6" w:rsidRPr="00FD478D" w:rsidRDefault="00997ED6" w:rsidP="00A80ACA">
            <w:pPr>
              <w:spacing w:line="240" w:lineRule="auto"/>
              <w:ind w:firstLine="0"/>
              <w:jc w:val="center"/>
              <w:rPr>
                <w:sz w:val="24"/>
                <w:szCs w:val="24"/>
              </w:rPr>
            </w:pPr>
            <w:r w:rsidRPr="00FD478D">
              <w:rPr>
                <w:sz w:val="24"/>
                <w:szCs w:val="24"/>
              </w:rPr>
              <w:t xml:space="preserve"> Выступление с учебными презентациями и докладами,</w:t>
            </w:r>
          </w:p>
          <w:p w:rsidR="00997ED6" w:rsidRPr="00FD478D" w:rsidRDefault="00997ED6" w:rsidP="00A80ACA">
            <w:pPr>
              <w:spacing w:line="240" w:lineRule="auto"/>
              <w:ind w:firstLine="0"/>
              <w:jc w:val="center"/>
              <w:rPr>
                <w:sz w:val="24"/>
                <w:szCs w:val="24"/>
              </w:rPr>
            </w:pPr>
            <w:r w:rsidRPr="00FD478D">
              <w:rPr>
                <w:sz w:val="24"/>
                <w:szCs w:val="24"/>
              </w:rPr>
              <w:t>тренинг</w:t>
            </w:r>
          </w:p>
          <w:p w:rsidR="00997ED6" w:rsidRPr="00FD478D" w:rsidRDefault="00997ED6" w:rsidP="00091DAC">
            <w:pPr>
              <w:spacing w:line="240" w:lineRule="auto"/>
              <w:ind w:firstLine="0"/>
              <w:jc w:val="center"/>
              <w:rPr>
                <w:rStyle w:val="a1"/>
                <w:rFonts w:ascii="Times New Roman" w:hAnsi="Times New Roman" w:cs="Times New Roman"/>
                <w:snapToGrid w:val="0"/>
                <w:sz w:val="24"/>
                <w:szCs w:val="24"/>
              </w:rPr>
            </w:pPr>
          </w:p>
        </w:tc>
      </w:tr>
    </w:tbl>
    <w:p w:rsidR="00997ED6" w:rsidRDefault="00997ED6" w:rsidP="00F157E4">
      <w:pPr>
        <w:pStyle w:val="BodyText"/>
        <w:jc w:val="center"/>
        <w:rPr>
          <w:snapToGrid w:val="0"/>
          <w:sz w:val="28"/>
          <w:szCs w:val="28"/>
        </w:rPr>
      </w:pPr>
    </w:p>
    <w:p w:rsidR="00997ED6" w:rsidRPr="004B6C04" w:rsidRDefault="00997ED6" w:rsidP="00CD1984">
      <w:pPr>
        <w:pStyle w:val="Heading1"/>
        <w:keepLines w:val="0"/>
        <w:numPr>
          <w:ilvl w:val="0"/>
          <w:numId w:val="19"/>
        </w:numPr>
        <w:spacing w:before="240" w:after="120" w:line="240" w:lineRule="auto"/>
        <w:ind w:left="0" w:firstLine="0"/>
        <w:jc w:val="both"/>
        <w:rPr>
          <w:rFonts w:eastAsia="MS Mincho"/>
          <w:kern w:val="32"/>
          <w:sz w:val="28"/>
          <w:szCs w:val="28"/>
          <w:u w:color="000000"/>
          <w:lang w:eastAsia="ja-JP"/>
        </w:rPr>
      </w:pPr>
      <w:bookmarkStart w:id="19" w:name="_Toc517078008"/>
      <w:r w:rsidRPr="004B6C04">
        <w:rPr>
          <w:rFonts w:eastAsia="MS Mincho"/>
          <w:kern w:val="32"/>
          <w:sz w:val="28"/>
          <w:szCs w:val="28"/>
          <w:u w:color="000000"/>
          <w:lang w:eastAsia="ja-JP"/>
        </w:rPr>
        <w:t>Перечень учебно-методического обеспечения для самостоятельной работы обучающихся по дисциплине</w:t>
      </w:r>
      <w:bookmarkEnd w:id="19"/>
    </w:p>
    <w:p w:rsidR="00997ED6" w:rsidRPr="004B6C04" w:rsidRDefault="00997ED6" w:rsidP="005601C6">
      <w:pPr>
        <w:pStyle w:val="Heading1"/>
        <w:keepLines w:val="0"/>
        <w:spacing w:before="240" w:after="120" w:line="240" w:lineRule="auto"/>
        <w:jc w:val="both"/>
        <w:rPr>
          <w:rFonts w:eastAsia="MS Mincho"/>
          <w:kern w:val="32"/>
          <w:sz w:val="28"/>
          <w:szCs w:val="28"/>
          <w:u w:color="000000"/>
          <w:lang w:eastAsia="ja-JP"/>
        </w:rPr>
      </w:pPr>
      <w:bookmarkStart w:id="20" w:name="_Toc517078009"/>
      <w:r w:rsidRPr="004B6C04">
        <w:rPr>
          <w:rFonts w:eastAsia="MS Mincho"/>
          <w:kern w:val="32"/>
          <w:sz w:val="28"/>
          <w:szCs w:val="28"/>
          <w:u w:color="000000"/>
          <w:lang w:eastAsia="ja-JP"/>
        </w:rPr>
        <w:t>6.1. Перечень вопросов, отводимых на самостоятельное освоение дисциплины, формы внеаудиторной самостоятельной работы</w:t>
      </w:r>
      <w:bookmarkEnd w:id="20"/>
    </w:p>
    <w:p w:rsidR="00997ED6" w:rsidRPr="00C17412" w:rsidRDefault="00997ED6" w:rsidP="007147D6">
      <w:pPr>
        <w:suppressAutoHyphens/>
        <w:spacing w:line="240" w:lineRule="auto"/>
        <w:ind w:firstLine="709"/>
        <w:rPr>
          <w:sz w:val="28"/>
          <w:szCs w:val="28"/>
        </w:rPr>
      </w:pPr>
      <w:r w:rsidRPr="00C17412">
        <w:rPr>
          <w:sz w:val="28"/>
          <w:szCs w:val="28"/>
        </w:rPr>
        <w:t>При изучении дисциплины «</w:t>
      </w:r>
      <w:r>
        <w:rPr>
          <w:snapToGrid w:val="0"/>
          <w:sz w:val="28"/>
          <w:szCs w:val="28"/>
        </w:rPr>
        <w:t>Управление личностным ростом и лидерство</w:t>
      </w:r>
      <w:r w:rsidRPr="00C17412">
        <w:rPr>
          <w:sz w:val="28"/>
          <w:szCs w:val="28"/>
        </w:rPr>
        <w:t>» основными являются следующие формы самостоятельной работы:</w:t>
      </w:r>
    </w:p>
    <w:p w:rsidR="00997ED6" w:rsidRPr="00C17412" w:rsidRDefault="00997ED6" w:rsidP="00CD1984">
      <w:pPr>
        <w:numPr>
          <w:ilvl w:val="0"/>
          <w:numId w:val="21"/>
        </w:numPr>
        <w:tabs>
          <w:tab w:val="num" w:pos="0"/>
        </w:tabs>
        <w:suppressAutoHyphens/>
        <w:spacing w:line="240" w:lineRule="auto"/>
        <w:ind w:left="0" w:firstLine="720"/>
        <w:rPr>
          <w:sz w:val="28"/>
          <w:szCs w:val="28"/>
        </w:rPr>
      </w:pPr>
      <w:r w:rsidRPr="00C17412">
        <w:rPr>
          <w:sz w:val="28"/>
          <w:szCs w:val="28"/>
        </w:rPr>
        <w:t xml:space="preserve">разбор теоретического материала по </w:t>
      </w:r>
      <w:r>
        <w:rPr>
          <w:sz w:val="28"/>
          <w:szCs w:val="28"/>
        </w:rPr>
        <w:t>рекомендуемой литературе</w:t>
      </w:r>
      <w:r w:rsidRPr="00C17412">
        <w:rPr>
          <w:sz w:val="28"/>
          <w:szCs w:val="28"/>
        </w:rPr>
        <w:t>;</w:t>
      </w:r>
    </w:p>
    <w:p w:rsidR="00997ED6" w:rsidRPr="00C17412" w:rsidRDefault="00997ED6" w:rsidP="00CD1984">
      <w:pPr>
        <w:numPr>
          <w:ilvl w:val="0"/>
          <w:numId w:val="21"/>
        </w:numPr>
        <w:tabs>
          <w:tab w:val="num" w:pos="0"/>
        </w:tabs>
        <w:suppressAutoHyphens/>
        <w:spacing w:line="240" w:lineRule="auto"/>
        <w:ind w:left="0" w:firstLine="720"/>
        <w:jc w:val="left"/>
        <w:rPr>
          <w:sz w:val="28"/>
          <w:szCs w:val="28"/>
        </w:rPr>
      </w:pPr>
      <w:r w:rsidRPr="00C17412">
        <w:rPr>
          <w:sz w:val="28"/>
          <w:szCs w:val="28"/>
        </w:rPr>
        <w:t>самостоятельное изучение указанных теоретических вопросов;</w:t>
      </w:r>
    </w:p>
    <w:p w:rsidR="00997ED6" w:rsidRPr="00C17412" w:rsidRDefault="00997ED6" w:rsidP="00CD1984">
      <w:pPr>
        <w:numPr>
          <w:ilvl w:val="0"/>
          <w:numId w:val="21"/>
        </w:numPr>
        <w:tabs>
          <w:tab w:val="num" w:pos="0"/>
        </w:tabs>
        <w:suppressAutoHyphens/>
        <w:spacing w:line="240" w:lineRule="auto"/>
        <w:ind w:left="0" w:firstLine="720"/>
        <w:jc w:val="left"/>
        <w:rPr>
          <w:sz w:val="28"/>
          <w:szCs w:val="28"/>
        </w:rPr>
      </w:pPr>
      <w:r w:rsidRPr="00C17412">
        <w:rPr>
          <w:sz w:val="28"/>
          <w:szCs w:val="28"/>
        </w:rPr>
        <w:t xml:space="preserve">выполнение </w:t>
      </w:r>
      <w:r>
        <w:rPr>
          <w:sz w:val="28"/>
          <w:szCs w:val="28"/>
        </w:rPr>
        <w:t>домашнего творческого задания</w:t>
      </w:r>
      <w:r w:rsidRPr="00C17412">
        <w:rPr>
          <w:sz w:val="28"/>
          <w:szCs w:val="28"/>
        </w:rPr>
        <w:t>;</w:t>
      </w:r>
    </w:p>
    <w:p w:rsidR="00997ED6" w:rsidRDefault="00997ED6" w:rsidP="00CD1984">
      <w:pPr>
        <w:numPr>
          <w:ilvl w:val="0"/>
          <w:numId w:val="21"/>
        </w:numPr>
        <w:tabs>
          <w:tab w:val="num" w:pos="0"/>
        </w:tabs>
        <w:suppressAutoHyphens/>
        <w:spacing w:line="240" w:lineRule="auto"/>
        <w:ind w:left="0" w:firstLine="720"/>
        <w:jc w:val="left"/>
        <w:rPr>
          <w:sz w:val="28"/>
          <w:szCs w:val="28"/>
        </w:rPr>
      </w:pPr>
      <w:r w:rsidRPr="00C17412">
        <w:rPr>
          <w:sz w:val="28"/>
          <w:szCs w:val="28"/>
        </w:rPr>
        <w:t xml:space="preserve">подготовка к </w:t>
      </w:r>
      <w:r>
        <w:rPr>
          <w:sz w:val="28"/>
          <w:szCs w:val="28"/>
        </w:rPr>
        <w:t>зачету</w:t>
      </w:r>
      <w:r w:rsidRPr="00C17412">
        <w:rPr>
          <w:sz w:val="28"/>
          <w:szCs w:val="28"/>
        </w:rPr>
        <w:t>.</w:t>
      </w:r>
    </w:p>
    <w:p w:rsidR="00997ED6" w:rsidRDefault="00997ED6" w:rsidP="007147D6">
      <w:pPr>
        <w:autoSpaceDE w:val="0"/>
        <w:autoSpaceDN w:val="0"/>
        <w:adjustRightInd w:val="0"/>
        <w:ind w:firstLine="709"/>
        <w:jc w:val="right"/>
        <w:rPr>
          <w:sz w:val="28"/>
          <w:szCs w:val="28"/>
          <w:u w:color="000000"/>
        </w:rPr>
      </w:pPr>
      <w:r w:rsidRPr="00543390">
        <w:rPr>
          <w:sz w:val="28"/>
          <w:szCs w:val="28"/>
          <w:u w:color="000000"/>
        </w:rPr>
        <w:t xml:space="preserve">Таблица </w:t>
      </w:r>
      <w:r>
        <w:rPr>
          <w:sz w:val="28"/>
          <w:szCs w:val="28"/>
          <w:u w:color="000000"/>
        </w:rPr>
        <w:t>4</w:t>
      </w:r>
    </w:p>
    <w:tbl>
      <w:tblPr>
        <w:tblW w:w="49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548"/>
        <w:gridCol w:w="3573"/>
        <w:gridCol w:w="3604"/>
      </w:tblGrid>
      <w:tr w:rsidR="00997ED6" w:rsidRPr="00FD478D">
        <w:trPr>
          <w:jc w:val="center"/>
        </w:trPr>
        <w:tc>
          <w:tcPr>
            <w:tcW w:w="1310" w:type="pct"/>
          </w:tcPr>
          <w:p w:rsidR="00997ED6" w:rsidRPr="00FD478D" w:rsidRDefault="00997ED6" w:rsidP="007147D6">
            <w:pPr>
              <w:keepNext/>
              <w:spacing w:line="240" w:lineRule="auto"/>
              <w:ind w:firstLine="0"/>
              <w:jc w:val="center"/>
              <w:rPr>
                <w:sz w:val="24"/>
                <w:szCs w:val="24"/>
              </w:rPr>
            </w:pPr>
            <w:r w:rsidRPr="00FD478D">
              <w:rPr>
                <w:b/>
                <w:bCs/>
                <w:sz w:val="24"/>
                <w:szCs w:val="24"/>
              </w:rPr>
              <w:t>Наименование тем (разделов) дисциплины</w:t>
            </w:r>
          </w:p>
        </w:tc>
        <w:tc>
          <w:tcPr>
            <w:tcW w:w="1837" w:type="pct"/>
          </w:tcPr>
          <w:p w:rsidR="00997ED6" w:rsidRPr="00FD478D" w:rsidRDefault="00997ED6" w:rsidP="00601502">
            <w:pPr>
              <w:keepNext/>
              <w:spacing w:line="240" w:lineRule="auto"/>
              <w:ind w:firstLine="0"/>
              <w:jc w:val="center"/>
              <w:rPr>
                <w:b/>
                <w:bCs/>
                <w:sz w:val="24"/>
                <w:szCs w:val="24"/>
              </w:rPr>
            </w:pPr>
            <w:r w:rsidRPr="00FD478D">
              <w:rPr>
                <w:b/>
                <w:bCs/>
                <w:sz w:val="24"/>
                <w:szCs w:val="24"/>
              </w:rPr>
              <w:t xml:space="preserve">Перечень вопросов, отводимых на самостоятельное освоение </w:t>
            </w:r>
          </w:p>
        </w:tc>
        <w:tc>
          <w:tcPr>
            <w:tcW w:w="1853" w:type="pct"/>
          </w:tcPr>
          <w:p w:rsidR="00997ED6" w:rsidRPr="00FD478D" w:rsidRDefault="00997ED6" w:rsidP="00946A02">
            <w:pPr>
              <w:keepNext/>
              <w:spacing w:line="240" w:lineRule="auto"/>
              <w:ind w:firstLine="0"/>
              <w:jc w:val="center"/>
              <w:rPr>
                <w:b/>
                <w:bCs/>
                <w:sz w:val="24"/>
                <w:szCs w:val="24"/>
              </w:rPr>
            </w:pPr>
            <w:r w:rsidRPr="00FD478D">
              <w:rPr>
                <w:b/>
                <w:bCs/>
                <w:sz w:val="24"/>
                <w:szCs w:val="24"/>
              </w:rPr>
              <w:t>Формы внеаудиторной самостоятельной работы</w:t>
            </w:r>
          </w:p>
        </w:tc>
      </w:tr>
      <w:tr w:rsidR="00997ED6" w:rsidRPr="00FD478D">
        <w:trPr>
          <w:jc w:val="center"/>
        </w:trPr>
        <w:tc>
          <w:tcPr>
            <w:tcW w:w="1310" w:type="pct"/>
            <w:vAlign w:val="center"/>
          </w:tcPr>
          <w:p w:rsidR="00997ED6" w:rsidRPr="00FD478D" w:rsidRDefault="00997ED6" w:rsidP="003A3AF4">
            <w:pPr>
              <w:widowControl w:val="0"/>
              <w:overflowPunct w:val="0"/>
              <w:autoSpaceDE w:val="0"/>
              <w:autoSpaceDN w:val="0"/>
              <w:adjustRightInd w:val="0"/>
              <w:spacing w:line="240" w:lineRule="auto"/>
              <w:ind w:firstLine="0"/>
              <w:rPr>
                <w:sz w:val="24"/>
                <w:szCs w:val="24"/>
              </w:rPr>
            </w:pPr>
            <w:r w:rsidRPr="00FD478D">
              <w:rPr>
                <w:sz w:val="24"/>
                <w:szCs w:val="24"/>
              </w:rPr>
              <w:t xml:space="preserve">Тема 1. </w:t>
            </w:r>
          </w:p>
          <w:p w:rsidR="00997ED6" w:rsidRPr="00FD478D" w:rsidRDefault="00997ED6" w:rsidP="003A3AF4">
            <w:pPr>
              <w:widowControl w:val="0"/>
              <w:overflowPunct w:val="0"/>
              <w:autoSpaceDE w:val="0"/>
              <w:autoSpaceDN w:val="0"/>
              <w:adjustRightInd w:val="0"/>
              <w:spacing w:line="240" w:lineRule="auto"/>
              <w:ind w:firstLine="0"/>
              <w:rPr>
                <w:sz w:val="24"/>
                <w:szCs w:val="24"/>
              </w:rPr>
            </w:pPr>
            <w:r w:rsidRPr="00FD478D">
              <w:rPr>
                <w:sz w:val="24"/>
                <w:szCs w:val="24"/>
              </w:rPr>
              <w:t>Общее представление о личностном росте</w:t>
            </w:r>
          </w:p>
        </w:tc>
        <w:tc>
          <w:tcPr>
            <w:tcW w:w="1837" w:type="pct"/>
            <w:vAlign w:val="center"/>
          </w:tcPr>
          <w:p w:rsidR="00997ED6" w:rsidRPr="00FD478D" w:rsidRDefault="00997ED6" w:rsidP="00102FAF">
            <w:pPr>
              <w:autoSpaceDE w:val="0"/>
              <w:autoSpaceDN w:val="0"/>
              <w:adjustRightInd w:val="0"/>
              <w:spacing w:line="240" w:lineRule="auto"/>
              <w:ind w:firstLine="273"/>
              <w:rPr>
                <w:sz w:val="24"/>
                <w:szCs w:val="24"/>
              </w:rPr>
            </w:pPr>
            <w:r w:rsidRPr="00FD478D">
              <w:rPr>
                <w:sz w:val="24"/>
                <w:szCs w:val="24"/>
              </w:rPr>
              <w:t>Общее представление о личности. Основные теории личности и ее развития (З.Фрейд, К.Юнг, А.Адлер, Э.Эриксон, Э.Фромм, В.Франкл, Дж.Кеттелл, Дж.Ролз, А.Н.Леонтьев, А.Маслоу, К.Роджерс, И.С.Кон, К.К.Платонов). Развитие личности в онтогенезе. Факторы и/или условия роста и раскрытия личности.</w:t>
            </w:r>
          </w:p>
          <w:p w:rsidR="00997ED6" w:rsidRPr="00FD478D" w:rsidRDefault="00997ED6" w:rsidP="00102FAF">
            <w:pPr>
              <w:autoSpaceDE w:val="0"/>
              <w:autoSpaceDN w:val="0"/>
              <w:adjustRightInd w:val="0"/>
              <w:spacing w:line="240" w:lineRule="auto"/>
              <w:ind w:firstLine="273"/>
              <w:rPr>
                <w:b/>
                <w:bCs/>
                <w:sz w:val="24"/>
                <w:szCs w:val="24"/>
              </w:rPr>
            </w:pPr>
            <w:r w:rsidRPr="00FD478D">
              <w:rPr>
                <w:sz w:val="24"/>
                <w:szCs w:val="24"/>
              </w:rPr>
              <w:t>Векторы личностного роста.</w:t>
            </w:r>
          </w:p>
          <w:p w:rsidR="00997ED6" w:rsidRPr="00FD478D" w:rsidRDefault="00997ED6" w:rsidP="00102FAF">
            <w:pPr>
              <w:spacing w:line="240" w:lineRule="auto"/>
              <w:ind w:firstLine="273"/>
              <w:rPr>
                <w:sz w:val="24"/>
                <w:szCs w:val="24"/>
              </w:rPr>
            </w:pPr>
            <w:r w:rsidRPr="00FD478D">
              <w:rPr>
                <w:sz w:val="24"/>
                <w:szCs w:val="24"/>
              </w:rPr>
              <w:t xml:space="preserve">Понятие самоактуализации по А. Маслоу. </w:t>
            </w:r>
          </w:p>
        </w:tc>
        <w:tc>
          <w:tcPr>
            <w:tcW w:w="1853" w:type="pct"/>
          </w:tcPr>
          <w:p w:rsidR="00997ED6" w:rsidRPr="00FD478D" w:rsidRDefault="00997ED6" w:rsidP="00946A02">
            <w:pPr>
              <w:spacing w:line="240" w:lineRule="auto"/>
              <w:ind w:firstLine="0"/>
              <w:rPr>
                <w:sz w:val="24"/>
                <w:szCs w:val="24"/>
              </w:rPr>
            </w:pPr>
            <w:r w:rsidRPr="00FD478D">
              <w:rPr>
                <w:sz w:val="24"/>
                <w:szCs w:val="24"/>
              </w:rPr>
              <w:t>Разбор теоретических вопросов по теме занятия, работа с учебной (основной и дополнительной), справочной литературой, Интернет-ресурсами. Подготовка докладов, учебных  презентаций к семинарскому занятию</w:t>
            </w:r>
          </w:p>
        </w:tc>
      </w:tr>
      <w:tr w:rsidR="00997ED6" w:rsidRPr="00FD478D">
        <w:trPr>
          <w:jc w:val="center"/>
        </w:trPr>
        <w:tc>
          <w:tcPr>
            <w:tcW w:w="1310" w:type="pct"/>
            <w:vAlign w:val="center"/>
          </w:tcPr>
          <w:p w:rsidR="00997ED6" w:rsidRPr="00FD478D" w:rsidRDefault="00997ED6" w:rsidP="003A3AF4">
            <w:pPr>
              <w:autoSpaceDE w:val="0"/>
              <w:autoSpaceDN w:val="0"/>
              <w:adjustRightInd w:val="0"/>
              <w:spacing w:line="240" w:lineRule="auto"/>
              <w:ind w:firstLine="0"/>
              <w:rPr>
                <w:sz w:val="24"/>
                <w:szCs w:val="24"/>
              </w:rPr>
            </w:pPr>
            <w:r w:rsidRPr="00FD478D">
              <w:rPr>
                <w:sz w:val="24"/>
                <w:szCs w:val="24"/>
              </w:rPr>
              <w:t>Тема 2. Развитие личности в трудовой деятельности</w:t>
            </w:r>
          </w:p>
          <w:p w:rsidR="00997ED6" w:rsidRPr="00FD478D" w:rsidRDefault="00997ED6" w:rsidP="003A3AF4">
            <w:pPr>
              <w:widowControl w:val="0"/>
              <w:overflowPunct w:val="0"/>
              <w:autoSpaceDE w:val="0"/>
              <w:autoSpaceDN w:val="0"/>
              <w:adjustRightInd w:val="0"/>
              <w:spacing w:line="240" w:lineRule="auto"/>
              <w:ind w:firstLine="0"/>
              <w:rPr>
                <w:sz w:val="24"/>
                <w:szCs w:val="24"/>
              </w:rPr>
            </w:pPr>
          </w:p>
        </w:tc>
        <w:tc>
          <w:tcPr>
            <w:tcW w:w="1837" w:type="pct"/>
            <w:vAlign w:val="center"/>
          </w:tcPr>
          <w:p w:rsidR="00997ED6" w:rsidRPr="00FD478D" w:rsidRDefault="00997ED6" w:rsidP="00102FAF">
            <w:pPr>
              <w:autoSpaceDE w:val="0"/>
              <w:autoSpaceDN w:val="0"/>
              <w:adjustRightInd w:val="0"/>
              <w:spacing w:line="240" w:lineRule="auto"/>
              <w:ind w:firstLine="273"/>
              <w:rPr>
                <w:sz w:val="24"/>
                <w:szCs w:val="24"/>
              </w:rPr>
            </w:pPr>
            <w:r w:rsidRPr="00FD478D">
              <w:rPr>
                <w:sz w:val="24"/>
                <w:szCs w:val="24"/>
              </w:rPr>
              <w:t>Профессиональное, жизненное и личностное развитие. Труд как «главное дело жизни». Методы исследования профессионального развития.</w:t>
            </w:r>
          </w:p>
          <w:p w:rsidR="00997ED6" w:rsidRPr="00FD478D" w:rsidRDefault="00997ED6" w:rsidP="00102FAF">
            <w:pPr>
              <w:autoSpaceDE w:val="0"/>
              <w:autoSpaceDN w:val="0"/>
              <w:adjustRightInd w:val="0"/>
              <w:spacing w:line="240" w:lineRule="auto"/>
              <w:ind w:firstLine="273"/>
              <w:rPr>
                <w:sz w:val="24"/>
                <w:szCs w:val="24"/>
              </w:rPr>
            </w:pPr>
            <w:r w:rsidRPr="00FD478D">
              <w:rPr>
                <w:sz w:val="24"/>
                <w:szCs w:val="24"/>
              </w:rPr>
              <w:t>Проблема самореализации в труде.</w:t>
            </w:r>
          </w:p>
          <w:p w:rsidR="00997ED6" w:rsidRDefault="00997ED6" w:rsidP="00102FAF">
            <w:pPr>
              <w:autoSpaceDE w:val="0"/>
              <w:autoSpaceDN w:val="0"/>
              <w:adjustRightInd w:val="0"/>
              <w:spacing w:line="240" w:lineRule="auto"/>
              <w:ind w:firstLine="273"/>
              <w:rPr>
                <w:sz w:val="24"/>
                <w:szCs w:val="24"/>
              </w:rPr>
            </w:pPr>
            <w:r w:rsidRPr="00FD478D">
              <w:rPr>
                <w:sz w:val="24"/>
                <w:szCs w:val="24"/>
              </w:rPr>
              <w:t xml:space="preserve">Представление о высших достижениях в жизни и профессии. </w:t>
            </w:r>
          </w:p>
          <w:p w:rsidR="00997ED6" w:rsidRPr="00FD478D" w:rsidRDefault="00997ED6" w:rsidP="00102FAF">
            <w:pPr>
              <w:autoSpaceDE w:val="0"/>
              <w:autoSpaceDN w:val="0"/>
              <w:adjustRightInd w:val="0"/>
              <w:spacing w:line="240" w:lineRule="auto"/>
              <w:ind w:firstLine="273"/>
              <w:rPr>
                <w:sz w:val="24"/>
                <w:szCs w:val="24"/>
              </w:rPr>
            </w:pPr>
            <w:r w:rsidRPr="00FD478D">
              <w:rPr>
                <w:sz w:val="24"/>
                <w:szCs w:val="24"/>
              </w:rPr>
              <w:t xml:space="preserve">Основные направления исследования карьеры. Карьера и профессионализм. Карьера </w:t>
            </w:r>
            <w:r>
              <w:rPr>
                <w:sz w:val="24"/>
                <w:szCs w:val="24"/>
                <w:lang w:val="en-US"/>
              </w:rPr>
              <w:t>XXI</w:t>
            </w:r>
            <w:r w:rsidRPr="00FD478D">
              <w:rPr>
                <w:sz w:val="24"/>
                <w:szCs w:val="24"/>
              </w:rPr>
              <w:t xml:space="preserve"> века – «карьера без границ». Типологии карьерного развития. Управление индивидуальным карьерным развитием. </w:t>
            </w:r>
          </w:p>
          <w:p w:rsidR="00997ED6" w:rsidRPr="00FD478D" w:rsidRDefault="00997ED6" w:rsidP="00102FAF">
            <w:pPr>
              <w:spacing w:line="240" w:lineRule="auto"/>
              <w:ind w:firstLine="273"/>
              <w:rPr>
                <w:sz w:val="24"/>
                <w:szCs w:val="24"/>
              </w:rPr>
            </w:pPr>
            <w:r w:rsidRPr="00FD478D">
              <w:rPr>
                <w:sz w:val="24"/>
                <w:szCs w:val="24"/>
              </w:rPr>
              <w:t>Понятие кризисов профессионального развития. Профессиональные кризисы менеджеров.</w:t>
            </w:r>
          </w:p>
        </w:tc>
        <w:tc>
          <w:tcPr>
            <w:tcW w:w="1853" w:type="pct"/>
          </w:tcPr>
          <w:p w:rsidR="00997ED6" w:rsidRPr="00FD478D" w:rsidRDefault="00997ED6" w:rsidP="00091DAC">
            <w:pPr>
              <w:spacing w:line="240" w:lineRule="auto"/>
              <w:ind w:firstLine="0"/>
              <w:rPr>
                <w:sz w:val="24"/>
                <w:szCs w:val="24"/>
              </w:rPr>
            </w:pPr>
            <w:r w:rsidRPr="00FD478D">
              <w:rPr>
                <w:sz w:val="24"/>
                <w:szCs w:val="24"/>
              </w:rPr>
              <w:t>Разбор теоретических вопросов по теме занятия, работа с учебной (основной и дополнительной), справочной литературой, Интернет-ресурсами. Подготовка докладов, учебных  презентаций к семинарскому занятию</w:t>
            </w:r>
          </w:p>
        </w:tc>
      </w:tr>
      <w:tr w:rsidR="00997ED6" w:rsidRPr="00FD478D">
        <w:trPr>
          <w:jc w:val="center"/>
        </w:trPr>
        <w:tc>
          <w:tcPr>
            <w:tcW w:w="1310" w:type="pct"/>
            <w:vAlign w:val="center"/>
          </w:tcPr>
          <w:p w:rsidR="00997ED6" w:rsidRPr="00FD478D" w:rsidRDefault="00997ED6" w:rsidP="003A3AF4">
            <w:pPr>
              <w:widowControl w:val="0"/>
              <w:overflowPunct w:val="0"/>
              <w:autoSpaceDE w:val="0"/>
              <w:autoSpaceDN w:val="0"/>
              <w:adjustRightInd w:val="0"/>
              <w:spacing w:line="240" w:lineRule="auto"/>
              <w:ind w:firstLine="0"/>
              <w:rPr>
                <w:sz w:val="24"/>
                <w:szCs w:val="24"/>
              </w:rPr>
            </w:pPr>
            <w:r w:rsidRPr="00FD478D">
              <w:rPr>
                <w:sz w:val="24"/>
                <w:szCs w:val="24"/>
              </w:rPr>
              <w:t xml:space="preserve">Тема 3. </w:t>
            </w:r>
          </w:p>
          <w:p w:rsidR="00997ED6" w:rsidRPr="00FD478D" w:rsidRDefault="00997ED6" w:rsidP="003A3AF4">
            <w:pPr>
              <w:widowControl w:val="0"/>
              <w:overflowPunct w:val="0"/>
              <w:autoSpaceDE w:val="0"/>
              <w:autoSpaceDN w:val="0"/>
              <w:adjustRightInd w:val="0"/>
              <w:spacing w:line="240" w:lineRule="auto"/>
              <w:ind w:firstLine="0"/>
              <w:rPr>
                <w:sz w:val="24"/>
                <w:szCs w:val="24"/>
              </w:rPr>
            </w:pPr>
            <w:r w:rsidRPr="00FD478D">
              <w:rPr>
                <w:sz w:val="24"/>
                <w:szCs w:val="24"/>
              </w:rPr>
              <w:t>Общее представление о лидерстве</w:t>
            </w:r>
          </w:p>
        </w:tc>
        <w:tc>
          <w:tcPr>
            <w:tcW w:w="1837" w:type="pct"/>
            <w:vAlign w:val="center"/>
          </w:tcPr>
          <w:p w:rsidR="00997ED6" w:rsidRPr="00FD478D" w:rsidRDefault="00997ED6" w:rsidP="00102FAF">
            <w:pPr>
              <w:pStyle w:val="Default"/>
              <w:ind w:firstLine="273"/>
              <w:jc w:val="both"/>
              <w:rPr>
                <w:color w:val="auto"/>
              </w:rPr>
            </w:pPr>
            <w:r w:rsidRPr="00FD478D">
              <w:t xml:space="preserve">Искусство и наука лидерства. Имидж лидера. Лидер и руководитель. Отличие лидера от менеджера. Ролевые позиции лидера в коллективе. Понятие «лидер организации». </w:t>
            </w:r>
          </w:p>
          <w:p w:rsidR="00997ED6" w:rsidRPr="00FD478D" w:rsidRDefault="00997ED6" w:rsidP="00102FAF">
            <w:pPr>
              <w:spacing w:line="240" w:lineRule="auto"/>
              <w:ind w:firstLine="273"/>
              <w:rPr>
                <w:sz w:val="24"/>
                <w:szCs w:val="24"/>
              </w:rPr>
            </w:pPr>
            <w:r w:rsidRPr="00FD478D">
              <w:rPr>
                <w:sz w:val="24"/>
                <w:szCs w:val="24"/>
              </w:rPr>
              <w:t>Лидерство – компетенции XXI века.</w:t>
            </w:r>
          </w:p>
        </w:tc>
        <w:tc>
          <w:tcPr>
            <w:tcW w:w="1853" w:type="pct"/>
          </w:tcPr>
          <w:p w:rsidR="00997ED6" w:rsidRPr="00FD478D" w:rsidRDefault="00997ED6" w:rsidP="00091DAC">
            <w:pPr>
              <w:spacing w:line="240" w:lineRule="auto"/>
              <w:ind w:firstLine="0"/>
              <w:rPr>
                <w:sz w:val="24"/>
                <w:szCs w:val="24"/>
              </w:rPr>
            </w:pPr>
            <w:r w:rsidRPr="00FD478D">
              <w:rPr>
                <w:sz w:val="24"/>
                <w:szCs w:val="24"/>
              </w:rPr>
              <w:t>Разбор теоретических вопросов по теме занятия, работа с учебной (основной и дополнительной), справочной литературой, Интернет-ресурсами. Подготовка докладов, учебных  презентаций к семинарскому занятию</w:t>
            </w:r>
          </w:p>
        </w:tc>
      </w:tr>
      <w:tr w:rsidR="00997ED6" w:rsidRPr="00FD478D">
        <w:trPr>
          <w:jc w:val="center"/>
        </w:trPr>
        <w:tc>
          <w:tcPr>
            <w:tcW w:w="1310" w:type="pct"/>
            <w:vAlign w:val="center"/>
          </w:tcPr>
          <w:p w:rsidR="00997ED6" w:rsidRPr="00FD478D" w:rsidRDefault="00997ED6" w:rsidP="003A3AF4">
            <w:pPr>
              <w:widowControl w:val="0"/>
              <w:overflowPunct w:val="0"/>
              <w:autoSpaceDE w:val="0"/>
              <w:autoSpaceDN w:val="0"/>
              <w:adjustRightInd w:val="0"/>
              <w:spacing w:line="240" w:lineRule="auto"/>
              <w:ind w:firstLine="0"/>
              <w:rPr>
                <w:sz w:val="24"/>
                <w:szCs w:val="24"/>
              </w:rPr>
            </w:pPr>
            <w:r w:rsidRPr="00FD478D">
              <w:rPr>
                <w:sz w:val="24"/>
                <w:szCs w:val="24"/>
              </w:rPr>
              <w:t>Тема 4. Научные концепции лидерства</w:t>
            </w:r>
          </w:p>
        </w:tc>
        <w:tc>
          <w:tcPr>
            <w:tcW w:w="1837" w:type="pct"/>
            <w:vAlign w:val="center"/>
          </w:tcPr>
          <w:p w:rsidR="00997ED6" w:rsidRPr="00FD478D" w:rsidRDefault="00997ED6" w:rsidP="00102FAF">
            <w:pPr>
              <w:pStyle w:val="Default"/>
              <w:ind w:firstLine="273"/>
              <w:jc w:val="both"/>
            </w:pPr>
            <w:r w:rsidRPr="00FD478D">
              <w:t xml:space="preserve">Харизматическая концепция лидерства. М. Вебер о харизматическом господстве. Ж. Блондель о харизматическом лидерстве. Психологические исследования харизмы. </w:t>
            </w:r>
          </w:p>
          <w:p w:rsidR="00997ED6" w:rsidRPr="00FD478D" w:rsidRDefault="00997ED6" w:rsidP="00102FAF">
            <w:pPr>
              <w:pStyle w:val="Default"/>
              <w:ind w:firstLine="273"/>
              <w:jc w:val="both"/>
            </w:pPr>
            <w:r w:rsidRPr="00FD478D">
              <w:t xml:space="preserve">Подход с позиции личных качеств: интеллектуальная теория Е. Гизелли. Перечень личностных качеств по О. Тиду. Психологические исследования Р. Стогдилла, К. Бэрда. </w:t>
            </w:r>
          </w:p>
          <w:p w:rsidR="00997ED6" w:rsidRPr="00FD478D" w:rsidRDefault="00997ED6" w:rsidP="00102FAF">
            <w:pPr>
              <w:pStyle w:val="Default"/>
              <w:ind w:firstLine="273"/>
              <w:jc w:val="both"/>
            </w:pPr>
            <w:r w:rsidRPr="00FD478D">
              <w:t xml:space="preserve">Поведенческий подход: теория «психологического поля» и поведенческие стили руководства по К. Левину. Теория «Х» и «Y» Мак-Грегора и ее развитие в теории «Z» В. Оучи. Концепция «континуум лидерского поведения» Р. Танненбаума – У. Шмидта. </w:t>
            </w:r>
          </w:p>
          <w:p w:rsidR="00997ED6" w:rsidRDefault="00997ED6" w:rsidP="00102FAF">
            <w:pPr>
              <w:pStyle w:val="Default"/>
              <w:ind w:firstLine="273"/>
              <w:jc w:val="both"/>
            </w:pPr>
            <w:r w:rsidRPr="00FD478D">
              <w:t xml:space="preserve">Подход с позиции власти: классификация форм власти по Френчу и Рейвену. Исследования власти Х. Хекхаузена. </w:t>
            </w:r>
          </w:p>
          <w:p w:rsidR="00997ED6" w:rsidRPr="00FD478D" w:rsidRDefault="00997ED6" w:rsidP="00102FAF">
            <w:pPr>
              <w:pStyle w:val="Default"/>
              <w:ind w:firstLine="273"/>
              <w:jc w:val="both"/>
            </w:pPr>
            <w:r w:rsidRPr="00FD478D">
              <w:t xml:space="preserve">Ситуационный и вероятностный подходы: теоретико-экспериментальное обоснование Ф. Фидлера и А. Лейстера (концепция «промежуточных факторов»). Ситуативная модель Ф. Фидлера. Концепция когнитивного ресурса Ф. Фидлера. Модель «путь - цель» Т. Митчела и Р. Хауса. Модель «принятия решений руководителем» В. Врума, Ф. Йеттона. Модель «жизненного цикла» П. Херси и К. Бланшара. </w:t>
            </w:r>
          </w:p>
          <w:p w:rsidR="00997ED6" w:rsidRPr="00FD478D" w:rsidRDefault="00997ED6" w:rsidP="00102FAF">
            <w:pPr>
              <w:spacing w:line="240" w:lineRule="auto"/>
              <w:ind w:firstLine="273"/>
              <w:rPr>
                <w:sz w:val="24"/>
                <w:szCs w:val="24"/>
              </w:rPr>
            </w:pPr>
            <w:r w:rsidRPr="00FD478D">
              <w:rPr>
                <w:sz w:val="24"/>
                <w:szCs w:val="24"/>
              </w:rPr>
              <w:t xml:space="preserve">Современные теории лидерства. </w:t>
            </w:r>
          </w:p>
        </w:tc>
        <w:tc>
          <w:tcPr>
            <w:tcW w:w="1853" w:type="pct"/>
          </w:tcPr>
          <w:p w:rsidR="00997ED6" w:rsidRPr="00FD478D" w:rsidRDefault="00997ED6" w:rsidP="00091DAC">
            <w:pPr>
              <w:spacing w:line="240" w:lineRule="auto"/>
              <w:ind w:firstLine="0"/>
              <w:rPr>
                <w:sz w:val="24"/>
                <w:szCs w:val="24"/>
              </w:rPr>
            </w:pPr>
            <w:r w:rsidRPr="00FD478D">
              <w:rPr>
                <w:sz w:val="24"/>
                <w:szCs w:val="24"/>
              </w:rPr>
              <w:t>Разбор теоретических вопросов по теме занятия, работа с учебной (основной и дополнительной), справочной литературой, Интернет-ресурсами. Подготовка докладов, учебных  презентаций к семинарскому занятию</w:t>
            </w:r>
          </w:p>
        </w:tc>
      </w:tr>
      <w:tr w:rsidR="00997ED6" w:rsidRPr="00FD478D">
        <w:trPr>
          <w:jc w:val="center"/>
        </w:trPr>
        <w:tc>
          <w:tcPr>
            <w:tcW w:w="1310" w:type="pct"/>
            <w:vAlign w:val="center"/>
          </w:tcPr>
          <w:p w:rsidR="00997ED6" w:rsidRPr="00FD478D" w:rsidRDefault="00997ED6" w:rsidP="003A3AF4">
            <w:pPr>
              <w:autoSpaceDE w:val="0"/>
              <w:autoSpaceDN w:val="0"/>
              <w:adjustRightInd w:val="0"/>
              <w:spacing w:line="240" w:lineRule="auto"/>
              <w:ind w:firstLine="23"/>
              <w:rPr>
                <w:sz w:val="24"/>
                <w:szCs w:val="24"/>
              </w:rPr>
            </w:pPr>
            <w:r w:rsidRPr="00FD478D">
              <w:rPr>
                <w:sz w:val="24"/>
                <w:szCs w:val="24"/>
              </w:rPr>
              <w:t>Тема 5. Личностные аспекты лидерства</w:t>
            </w:r>
          </w:p>
          <w:p w:rsidR="00997ED6" w:rsidRPr="00FD478D" w:rsidRDefault="00997ED6" w:rsidP="003A3AF4">
            <w:pPr>
              <w:widowControl w:val="0"/>
              <w:overflowPunct w:val="0"/>
              <w:autoSpaceDE w:val="0"/>
              <w:autoSpaceDN w:val="0"/>
              <w:adjustRightInd w:val="0"/>
              <w:spacing w:line="240" w:lineRule="auto"/>
              <w:ind w:firstLine="0"/>
              <w:rPr>
                <w:sz w:val="24"/>
                <w:szCs w:val="24"/>
              </w:rPr>
            </w:pPr>
          </w:p>
        </w:tc>
        <w:tc>
          <w:tcPr>
            <w:tcW w:w="1837" w:type="pct"/>
            <w:vAlign w:val="center"/>
          </w:tcPr>
          <w:p w:rsidR="00997ED6" w:rsidRDefault="00997ED6" w:rsidP="00102FAF">
            <w:pPr>
              <w:autoSpaceDE w:val="0"/>
              <w:autoSpaceDN w:val="0"/>
              <w:adjustRightInd w:val="0"/>
              <w:spacing w:line="240" w:lineRule="auto"/>
              <w:ind w:firstLine="273"/>
              <w:rPr>
                <w:sz w:val="24"/>
                <w:szCs w:val="24"/>
              </w:rPr>
            </w:pPr>
            <w:r w:rsidRPr="00FD478D">
              <w:rPr>
                <w:sz w:val="24"/>
                <w:szCs w:val="24"/>
              </w:rPr>
              <w:t xml:space="preserve">Лидер как индивидуальность. </w:t>
            </w:r>
          </w:p>
          <w:p w:rsidR="00997ED6" w:rsidRPr="00FD478D" w:rsidRDefault="00997ED6" w:rsidP="00102FAF">
            <w:pPr>
              <w:autoSpaceDE w:val="0"/>
              <w:autoSpaceDN w:val="0"/>
              <w:adjustRightInd w:val="0"/>
              <w:spacing w:line="240" w:lineRule="auto"/>
              <w:ind w:firstLine="273"/>
              <w:rPr>
                <w:sz w:val="24"/>
                <w:szCs w:val="24"/>
              </w:rPr>
            </w:pPr>
            <w:r w:rsidRPr="00FD478D">
              <w:rPr>
                <w:sz w:val="24"/>
                <w:szCs w:val="24"/>
              </w:rPr>
              <w:t>Личность и стиль лидерства: роль харизмы. Трансакционное и трансформационное лидерство. Потенциал и компетентность лидера. Ментальные модели. Эмоциональный интеллект. Лидеры, вызывающие любовь и лидеры, вызывающие страх. Мораль современного лидера. Становление морального лидера. Смелость лидера.</w:t>
            </w:r>
          </w:p>
          <w:p w:rsidR="00997ED6" w:rsidRPr="00FD478D" w:rsidRDefault="00997ED6" w:rsidP="00102FAF">
            <w:pPr>
              <w:autoSpaceDE w:val="0"/>
              <w:autoSpaceDN w:val="0"/>
              <w:adjustRightInd w:val="0"/>
              <w:spacing w:line="240" w:lineRule="auto"/>
              <w:ind w:firstLine="273"/>
              <w:rPr>
                <w:sz w:val="24"/>
                <w:szCs w:val="24"/>
              </w:rPr>
            </w:pPr>
            <w:r w:rsidRPr="00FD478D">
              <w:rPr>
                <w:sz w:val="24"/>
                <w:szCs w:val="24"/>
              </w:rPr>
              <w:t>Основы личной эффективности лидера.</w:t>
            </w:r>
          </w:p>
          <w:p w:rsidR="00997ED6" w:rsidRPr="00FD478D" w:rsidRDefault="00997ED6" w:rsidP="00102FAF">
            <w:pPr>
              <w:spacing w:line="240" w:lineRule="auto"/>
              <w:ind w:firstLine="273"/>
              <w:rPr>
                <w:sz w:val="24"/>
                <w:szCs w:val="24"/>
              </w:rPr>
            </w:pPr>
            <w:r w:rsidRPr="00FD478D">
              <w:rPr>
                <w:sz w:val="24"/>
                <w:szCs w:val="24"/>
              </w:rPr>
              <w:t xml:space="preserve">Жизненный баланс лидера: управление энергетическим потенциалом. Здоровье лидера. </w:t>
            </w:r>
          </w:p>
        </w:tc>
        <w:tc>
          <w:tcPr>
            <w:tcW w:w="1853" w:type="pct"/>
          </w:tcPr>
          <w:p w:rsidR="00997ED6" w:rsidRPr="00FD478D" w:rsidRDefault="00997ED6" w:rsidP="00091DAC">
            <w:pPr>
              <w:spacing w:line="240" w:lineRule="auto"/>
              <w:ind w:firstLine="0"/>
              <w:rPr>
                <w:sz w:val="24"/>
                <w:szCs w:val="24"/>
              </w:rPr>
            </w:pPr>
            <w:r w:rsidRPr="00FD478D">
              <w:rPr>
                <w:sz w:val="24"/>
                <w:szCs w:val="24"/>
              </w:rPr>
              <w:t>Разбор теоретических вопросов по теме занятия, работа с учебной (основной и дополнительной), справочной литературой, Интернет-ресурсами. Подготовка докладов, учебных  презентаций к семинарскому занятию</w:t>
            </w:r>
          </w:p>
        </w:tc>
      </w:tr>
      <w:tr w:rsidR="00997ED6" w:rsidRPr="00FD478D">
        <w:trPr>
          <w:jc w:val="center"/>
        </w:trPr>
        <w:tc>
          <w:tcPr>
            <w:tcW w:w="1310" w:type="pct"/>
            <w:vAlign w:val="center"/>
          </w:tcPr>
          <w:p w:rsidR="00997ED6" w:rsidRPr="00FD478D" w:rsidRDefault="00997ED6" w:rsidP="003A3AF4">
            <w:pPr>
              <w:pStyle w:val="Default"/>
              <w:jc w:val="both"/>
            </w:pPr>
            <w:r w:rsidRPr="00FD478D">
              <w:t xml:space="preserve">Тема 6. </w:t>
            </w:r>
          </w:p>
          <w:p w:rsidR="00997ED6" w:rsidRPr="00FD478D" w:rsidRDefault="00997ED6" w:rsidP="003A3AF4">
            <w:pPr>
              <w:pStyle w:val="Default"/>
              <w:jc w:val="both"/>
            </w:pPr>
            <w:r w:rsidRPr="00FD478D">
              <w:t>Лидер и команда</w:t>
            </w:r>
          </w:p>
        </w:tc>
        <w:tc>
          <w:tcPr>
            <w:tcW w:w="1837" w:type="pct"/>
            <w:vAlign w:val="center"/>
          </w:tcPr>
          <w:p w:rsidR="00997ED6" w:rsidRPr="00FD478D" w:rsidRDefault="00997ED6" w:rsidP="00102FAF">
            <w:pPr>
              <w:autoSpaceDE w:val="0"/>
              <w:autoSpaceDN w:val="0"/>
              <w:adjustRightInd w:val="0"/>
              <w:spacing w:line="240" w:lineRule="auto"/>
              <w:ind w:firstLine="273"/>
              <w:rPr>
                <w:sz w:val="24"/>
                <w:szCs w:val="24"/>
              </w:rPr>
            </w:pPr>
            <w:r w:rsidRPr="00FD478D">
              <w:rPr>
                <w:sz w:val="24"/>
                <w:szCs w:val="24"/>
              </w:rPr>
              <w:t>Развитие лидерского потенциала руководителя.</w:t>
            </w:r>
          </w:p>
          <w:p w:rsidR="00997ED6" w:rsidRPr="00FD478D" w:rsidRDefault="00997ED6" w:rsidP="00102FAF">
            <w:pPr>
              <w:autoSpaceDE w:val="0"/>
              <w:autoSpaceDN w:val="0"/>
              <w:adjustRightInd w:val="0"/>
              <w:spacing w:line="240" w:lineRule="auto"/>
              <w:ind w:firstLine="273"/>
              <w:rPr>
                <w:sz w:val="24"/>
                <w:szCs w:val="24"/>
              </w:rPr>
            </w:pPr>
            <w:r w:rsidRPr="00FD478D">
              <w:rPr>
                <w:sz w:val="24"/>
                <w:szCs w:val="24"/>
              </w:rPr>
              <w:t>Лидерство и мотивация. Теории мотивации. Преимущества и недостатки метода «кнута и пряника». Общекорпоративные программы мотивации. Работа с «теневыми» лидерами.</w:t>
            </w:r>
          </w:p>
          <w:p w:rsidR="00997ED6" w:rsidRPr="00FD478D" w:rsidRDefault="00997ED6" w:rsidP="00102FAF">
            <w:pPr>
              <w:autoSpaceDE w:val="0"/>
              <w:autoSpaceDN w:val="0"/>
              <w:adjustRightInd w:val="0"/>
              <w:spacing w:line="240" w:lineRule="auto"/>
              <w:ind w:firstLine="273"/>
              <w:rPr>
                <w:sz w:val="24"/>
                <w:szCs w:val="24"/>
              </w:rPr>
            </w:pPr>
            <w:r w:rsidRPr="00FD478D">
              <w:rPr>
                <w:sz w:val="24"/>
                <w:szCs w:val="24"/>
              </w:rPr>
              <w:t>Различные стили лидерства.</w:t>
            </w:r>
          </w:p>
          <w:p w:rsidR="00997ED6" w:rsidRPr="00FD478D" w:rsidRDefault="00997ED6" w:rsidP="00102FAF">
            <w:pPr>
              <w:autoSpaceDE w:val="0"/>
              <w:autoSpaceDN w:val="0"/>
              <w:adjustRightInd w:val="0"/>
              <w:spacing w:line="240" w:lineRule="auto"/>
              <w:ind w:firstLine="273"/>
              <w:rPr>
                <w:b/>
                <w:bCs/>
                <w:sz w:val="24"/>
                <w:szCs w:val="24"/>
              </w:rPr>
            </w:pPr>
            <w:r w:rsidRPr="00FD478D">
              <w:rPr>
                <w:sz w:val="24"/>
                <w:szCs w:val="24"/>
              </w:rPr>
              <w:t xml:space="preserve">Способы коммуникации, применяемые лидерами. </w:t>
            </w:r>
          </w:p>
          <w:p w:rsidR="00997ED6" w:rsidRPr="00FD478D" w:rsidRDefault="00997ED6" w:rsidP="00102FAF">
            <w:pPr>
              <w:autoSpaceDE w:val="0"/>
              <w:autoSpaceDN w:val="0"/>
              <w:adjustRightInd w:val="0"/>
              <w:spacing w:line="240" w:lineRule="auto"/>
              <w:ind w:firstLine="273"/>
              <w:rPr>
                <w:b/>
                <w:bCs/>
                <w:sz w:val="24"/>
                <w:szCs w:val="24"/>
              </w:rPr>
            </w:pPr>
            <w:r w:rsidRPr="00FD478D">
              <w:rPr>
                <w:sz w:val="24"/>
                <w:szCs w:val="24"/>
              </w:rPr>
              <w:t>Команды в организациях. Типы и характеристики команд. Эффективность команд. Руководство виртуальными и глобальными командами. Построение лидером эффективной команды. Разрешение конфликтов, возникающих в командах.</w:t>
            </w:r>
          </w:p>
          <w:p w:rsidR="00997ED6" w:rsidRPr="00FD478D" w:rsidRDefault="00997ED6" w:rsidP="00102FAF">
            <w:pPr>
              <w:spacing w:line="240" w:lineRule="auto"/>
              <w:ind w:firstLine="273"/>
              <w:rPr>
                <w:sz w:val="24"/>
                <w:szCs w:val="24"/>
              </w:rPr>
            </w:pPr>
            <w:r w:rsidRPr="00FD478D">
              <w:rPr>
                <w:sz w:val="24"/>
                <w:szCs w:val="24"/>
              </w:rPr>
              <w:t>Инновационное лидерство.</w:t>
            </w:r>
            <w:r w:rsidRPr="00FD478D">
              <w:rPr>
                <w:b/>
                <w:bCs/>
                <w:sz w:val="24"/>
                <w:szCs w:val="24"/>
              </w:rPr>
              <w:t xml:space="preserve"> </w:t>
            </w:r>
            <w:r w:rsidRPr="00FD478D">
              <w:rPr>
                <w:sz w:val="24"/>
                <w:szCs w:val="24"/>
              </w:rPr>
              <w:t>Проведение крупных изменений. Стратегии повседневных изменений. Преодоление сопротивления. Негативные последствия изменений.</w:t>
            </w:r>
          </w:p>
        </w:tc>
        <w:tc>
          <w:tcPr>
            <w:tcW w:w="1853" w:type="pct"/>
          </w:tcPr>
          <w:p w:rsidR="00997ED6" w:rsidRPr="00FD478D" w:rsidRDefault="00997ED6" w:rsidP="00091DAC">
            <w:pPr>
              <w:spacing w:line="240" w:lineRule="auto"/>
              <w:ind w:firstLine="0"/>
              <w:rPr>
                <w:sz w:val="24"/>
                <w:szCs w:val="24"/>
              </w:rPr>
            </w:pPr>
            <w:r w:rsidRPr="00FD478D">
              <w:rPr>
                <w:sz w:val="24"/>
                <w:szCs w:val="24"/>
              </w:rPr>
              <w:t>Разбор теоретических вопросов по теме занятия, работа с учебной (основной и дополнительной), справочной литературой, Интернет-ресурсами. Подготовка докладов, учебных  презентаций к семинарскому занятию</w:t>
            </w:r>
          </w:p>
        </w:tc>
      </w:tr>
      <w:tr w:rsidR="00997ED6" w:rsidRPr="00FD478D">
        <w:trPr>
          <w:jc w:val="center"/>
        </w:trPr>
        <w:tc>
          <w:tcPr>
            <w:tcW w:w="1310" w:type="pct"/>
            <w:vAlign w:val="center"/>
          </w:tcPr>
          <w:p w:rsidR="00997ED6" w:rsidRPr="00FD478D" w:rsidRDefault="00997ED6" w:rsidP="003A3AF4">
            <w:pPr>
              <w:widowControl w:val="0"/>
              <w:overflowPunct w:val="0"/>
              <w:autoSpaceDE w:val="0"/>
              <w:autoSpaceDN w:val="0"/>
              <w:adjustRightInd w:val="0"/>
              <w:spacing w:line="240" w:lineRule="auto"/>
              <w:ind w:firstLine="0"/>
              <w:rPr>
                <w:sz w:val="24"/>
                <w:szCs w:val="24"/>
              </w:rPr>
            </w:pPr>
            <w:r w:rsidRPr="00192667">
              <w:rPr>
                <w:sz w:val="24"/>
                <w:szCs w:val="24"/>
              </w:rPr>
              <w:t>Тема 7</w:t>
            </w:r>
            <w:r w:rsidRPr="00FD478D">
              <w:t xml:space="preserve">. </w:t>
            </w:r>
            <w:r w:rsidRPr="00192667">
              <w:rPr>
                <w:sz w:val="24"/>
                <w:szCs w:val="24"/>
              </w:rPr>
              <w:t>Эффективная организация времени как условие личной и профессиональной успешности</w:t>
            </w:r>
            <w:r w:rsidRPr="00FD478D">
              <w:rPr>
                <w:sz w:val="24"/>
                <w:szCs w:val="24"/>
              </w:rPr>
              <w:t xml:space="preserve"> </w:t>
            </w:r>
          </w:p>
        </w:tc>
        <w:tc>
          <w:tcPr>
            <w:tcW w:w="1837" w:type="pct"/>
            <w:vAlign w:val="center"/>
          </w:tcPr>
          <w:p w:rsidR="00997ED6" w:rsidRPr="00325151" w:rsidRDefault="00997ED6" w:rsidP="00325151">
            <w:pPr>
              <w:pStyle w:val="BodyTextIndent"/>
              <w:spacing w:after="0" w:line="240" w:lineRule="auto"/>
              <w:ind w:left="0" w:firstLine="279"/>
              <w:rPr>
                <w:b/>
                <w:bCs/>
                <w:sz w:val="24"/>
                <w:szCs w:val="24"/>
              </w:rPr>
            </w:pPr>
            <w:r w:rsidRPr="00FD478D">
              <w:rPr>
                <w:sz w:val="24"/>
                <w:szCs w:val="24"/>
              </w:rPr>
              <w:t xml:space="preserve"> </w:t>
            </w:r>
            <w:r w:rsidRPr="00325151">
              <w:rPr>
                <w:sz w:val="24"/>
                <w:szCs w:val="24"/>
              </w:rPr>
              <w:t>Основные принципы эффективного использования времени. Правила личной организованности и самодисциплины. Методы учета и анализа расходования времени. Техника хронометража.</w:t>
            </w:r>
            <w:r w:rsidRPr="00325151">
              <w:rPr>
                <w:b/>
                <w:bCs/>
                <w:sz w:val="24"/>
                <w:szCs w:val="24"/>
              </w:rPr>
              <w:t xml:space="preserve"> </w:t>
            </w:r>
          </w:p>
          <w:p w:rsidR="00997ED6" w:rsidRPr="00325151" w:rsidRDefault="00997ED6" w:rsidP="00325151">
            <w:pPr>
              <w:pStyle w:val="BodyTextIndent"/>
              <w:spacing w:after="0" w:line="240" w:lineRule="auto"/>
              <w:ind w:left="0" w:firstLine="279"/>
              <w:rPr>
                <w:sz w:val="24"/>
                <w:szCs w:val="24"/>
              </w:rPr>
            </w:pPr>
            <w:r w:rsidRPr="00325151">
              <w:rPr>
                <w:sz w:val="24"/>
                <w:szCs w:val="24"/>
              </w:rPr>
              <w:t xml:space="preserve">Принятие решений о приоритетах в тайм-менеджменте. Понятие и сущность целеполагания. Масштабы целей, характеристика цели. Проактивный и реактивный подходы к жизни. Ценности как основа целеполагания. </w:t>
            </w:r>
          </w:p>
          <w:p w:rsidR="00997ED6" w:rsidRPr="00325151" w:rsidRDefault="00997ED6" w:rsidP="00325151">
            <w:pPr>
              <w:pStyle w:val="BodyTextIndent"/>
              <w:spacing w:after="0" w:line="240" w:lineRule="auto"/>
              <w:ind w:left="0" w:firstLine="279"/>
              <w:rPr>
                <w:sz w:val="24"/>
                <w:szCs w:val="24"/>
              </w:rPr>
            </w:pPr>
            <w:r w:rsidRPr="00325151">
              <w:rPr>
                <w:sz w:val="24"/>
                <w:szCs w:val="24"/>
              </w:rPr>
              <w:t>Значение, особенности и виды принимаемых решений. Методы принятия решений. Влияние тайм-менеджмента на качество принимаемых управленческих решений.</w:t>
            </w:r>
          </w:p>
          <w:p w:rsidR="00997ED6" w:rsidRPr="00325151" w:rsidRDefault="00997ED6" w:rsidP="00325151">
            <w:pPr>
              <w:pStyle w:val="BodyTextIndent"/>
              <w:spacing w:after="0" w:line="240" w:lineRule="auto"/>
              <w:ind w:left="0" w:firstLine="279"/>
              <w:rPr>
                <w:sz w:val="24"/>
                <w:szCs w:val="24"/>
              </w:rPr>
            </w:pPr>
            <w:r w:rsidRPr="00325151">
              <w:rPr>
                <w:sz w:val="24"/>
                <w:szCs w:val="24"/>
              </w:rPr>
              <w:t>Основные методики тайм-менеджмента (правило двух минут, методы разукрупнения задач, метод помидора, тайм-боксинг и др.)</w:t>
            </w:r>
          </w:p>
          <w:p w:rsidR="00997ED6" w:rsidRPr="00FD478D" w:rsidRDefault="00997ED6" w:rsidP="00325151">
            <w:pPr>
              <w:spacing w:line="240" w:lineRule="auto"/>
              <w:ind w:firstLine="279"/>
              <w:rPr>
                <w:sz w:val="24"/>
                <w:szCs w:val="24"/>
              </w:rPr>
            </w:pPr>
            <w:r w:rsidRPr="00325151">
              <w:rPr>
                <w:sz w:val="24"/>
                <w:szCs w:val="24"/>
              </w:rPr>
              <w:t>Личный тайм-менеджмент и корпоративная эффективность. Тайм-менеджмент как основа для изменений в организациях. Тайм-менеджмент и корпоративная культура. Логика внедрения  корпоративного тайм-менеджмента.</w:t>
            </w:r>
            <w:r w:rsidRPr="00325151">
              <w:rPr>
                <w:color w:val="FF0000"/>
                <w:sz w:val="24"/>
                <w:szCs w:val="24"/>
              </w:rPr>
              <w:t xml:space="preserve"> </w:t>
            </w:r>
          </w:p>
        </w:tc>
        <w:tc>
          <w:tcPr>
            <w:tcW w:w="1853" w:type="pct"/>
          </w:tcPr>
          <w:p w:rsidR="00997ED6" w:rsidRPr="00FD478D" w:rsidRDefault="00997ED6" w:rsidP="00091DAC">
            <w:pPr>
              <w:spacing w:line="240" w:lineRule="auto"/>
              <w:ind w:firstLine="0"/>
              <w:rPr>
                <w:sz w:val="24"/>
                <w:szCs w:val="24"/>
              </w:rPr>
            </w:pPr>
            <w:r w:rsidRPr="00FD478D">
              <w:rPr>
                <w:sz w:val="24"/>
                <w:szCs w:val="24"/>
              </w:rPr>
              <w:t>Разбор теоретических вопросов по теме занятия, работа с учебной (основной и дополнительной), справочной литературой, Интернет-ресурсами. Подготовка докладов, учебных  презентаций к семинарскому занятию</w:t>
            </w:r>
          </w:p>
        </w:tc>
      </w:tr>
    </w:tbl>
    <w:p w:rsidR="00997ED6" w:rsidRPr="009016D3" w:rsidRDefault="00997ED6" w:rsidP="005601C6">
      <w:pPr>
        <w:pStyle w:val="Heading1"/>
        <w:keepLines w:val="0"/>
        <w:spacing w:before="240" w:after="120" w:line="240" w:lineRule="auto"/>
        <w:jc w:val="both"/>
        <w:rPr>
          <w:rFonts w:eastAsia="MS Mincho"/>
          <w:kern w:val="32"/>
          <w:sz w:val="28"/>
          <w:szCs w:val="28"/>
          <w:u w:color="000000"/>
          <w:lang w:eastAsia="ja-JP"/>
        </w:rPr>
      </w:pPr>
      <w:bookmarkStart w:id="21" w:name="_Toc517078010"/>
      <w:bookmarkStart w:id="22" w:name="_Toc290648011"/>
      <w:bookmarkStart w:id="23" w:name="_Toc392184072"/>
      <w:bookmarkStart w:id="24" w:name="_Toc307910475"/>
      <w:r w:rsidRPr="009016D3">
        <w:rPr>
          <w:rFonts w:eastAsia="MS Mincho"/>
          <w:kern w:val="32"/>
          <w:sz w:val="28"/>
          <w:szCs w:val="28"/>
          <w:u w:color="000000"/>
          <w:lang w:eastAsia="ja-JP"/>
        </w:rPr>
        <w:t>6.2. Перечень вопросов, заданий, тем для подготовки к текущему контролю</w:t>
      </w:r>
      <w:bookmarkEnd w:id="21"/>
    </w:p>
    <w:p w:rsidR="00997ED6" w:rsidRDefault="00997ED6" w:rsidP="003D6889">
      <w:pPr>
        <w:ind w:firstLine="0"/>
        <w:jc w:val="center"/>
        <w:rPr>
          <w:b/>
          <w:bCs/>
          <w:sz w:val="28"/>
          <w:szCs w:val="28"/>
        </w:rPr>
      </w:pPr>
      <w:r>
        <w:rPr>
          <w:b/>
          <w:bCs/>
          <w:sz w:val="28"/>
          <w:szCs w:val="28"/>
        </w:rPr>
        <w:t xml:space="preserve">Примерная тематика домашних творческих заданий </w:t>
      </w:r>
    </w:p>
    <w:p w:rsidR="00997ED6" w:rsidRDefault="00997ED6" w:rsidP="00B85876">
      <w:pPr>
        <w:numPr>
          <w:ilvl w:val="0"/>
          <w:numId w:val="25"/>
        </w:numPr>
        <w:suppressAutoHyphens/>
        <w:spacing w:before="100" w:beforeAutospacing="1" w:after="100" w:afterAutospacing="1" w:line="240" w:lineRule="auto"/>
        <w:rPr>
          <w:sz w:val="28"/>
          <w:szCs w:val="28"/>
        </w:rPr>
      </w:pPr>
      <w:r w:rsidRPr="00B85876">
        <w:rPr>
          <w:sz w:val="28"/>
          <w:szCs w:val="28"/>
        </w:rPr>
        <w:t>По</w:t>
      </w:r>
      <w:r>
        <w:rPr>
          <w:sz w:val="28"/>
          <w:szCs w:val="28"/>
        </w:rPr>
        <w:t>дготовьте тренинг по тимбилдингу на тему «Знакомство в команде».</w:t>
      </w:r>
    </w:p>
    <w:p w:rsidR="00997ED6" w:rsidRDefault="00997ED6" w:rsidP="00B85876">
      <w:pPr>
        <w:numPr>
          <w:ilvl w:val="0"/>
          <w:numId w:val="25"/>
        </w:numPr>
        <w:suppressAutoHyphens/>
        <w:spacing w:before="100" w:beforeAutospacing="1" w:after="100" w:afterAutospacing="1" w:line="240" w:lineRule="auto"/>
        <w:rPr>
          <w:sz w:val="28"/>
          <w:szCs w:val="28"/>
        </w:rPr>
      </w:pPr>
      <w:r w:rsidRPr="00B85876">
        <w:rPr>
          <w:sz w:val="28"/>
          <w:szCs w:val="28"/>
        </w:rPr>
        <w:t xml:space="preserve"> По</w:t>
      </w:r>
      <w:r>
        <w:rPr>
          <w:sz w:val="28"/>
          <w:szCs w:val="28"/>
        </w:rPr>
        <w:t>дготовьте тренинг по тимбилдингу на тему «Распределение ролей в команде».</w:t>
      </w:r>
    </w:p>
    <w:p w:rsidR="00997ED6" w:rsidRDefault="00997ED6" w:rsidP="00B85876">
      <w:pPr>
        <w:numPr>
          <w:ilvl w:val="0"/>
          <w:numId w:val="25"/>
        </w:numPr>
        <w:suppressAutoHyphens/>
        <w:spacing w:before="100" w:beforeAutospacing="1" w:after="100" w:afterAutospacing="1" w:line="240" w:lineRule="auto"/>
        <w:rPr>
          <w:sz w:val="28"/>
          <w:szCs w:val="28"/>
        </w:rPr>
      </w:pPr>
      <w:r w:rsidRPr="00B85876">
        <w:rPr>
          <w:sz w:val="28"/>
          <w:szCs w:val="28"/>
        </w:rPr>
        <w:t>По</w:t>
      </w:r>
      <w:r>
        <w:rPr>
          <w:sz w:val="28"/>
          <w:szCs w:val="28"/>
        </w:rPr>
        <w:t>дготовьте тренинг по тимбилдингу на тему «Улучшение микроклимата в команде».</w:t>
      </w:r>
    </w:p>
    <w:p w:rsidR="00997ED6" w:rsidRDefault="00997ED6" w:rsidP="00B85876">
      <w:pPr>
        <w:numPr>
          <w:ilvl w:val="0"/>
          <w:numId w:val="25"/>
        </w:numPr>
        <w:suppressAutoHyphens/>
        <w:spacing w:before="100" w:beforeAutospacing="1" w:after="100" w:afterAutospacing="1" w:line="240" w:lineRule="auto"/>
        <w:rPr>
          <w:sz w:val="28"/>
          <w:szCs w:val="28"/>
        </w:rPr>
      </w:pPr>
      <w:r>
        <w:rPr>
          <w:sz w:val="28"/>
          <w:szCs w:val="28"/>
        </w:rPr>
        <w:t>Составьте анкету и проведите анкетирование студентов очной формы обучения Орловского филиала по выявлению лидерских качеств.</w:t>
      </w:r>
    </w:p>
    <w:p w:rsidR="00997ED6" w:rsidRDefault="00997ED6" w:rsidP="00B145D3">
      <w:pPr>
        <w:numPr>
          <w:ilvl w:val="0"/>
          <w:numId w:val="25"/>
        </w:numPr>
        <w:suppressAutoHyphens/>
        <w:spacing w:before="100" w:beforeAutospacing="1" w:after="100" w:afterAutospacing="1" w:line="240" w:lineRule="auto"/>
        <w:rPr>
          <w:b/>
          <w:bCs/>
          <w:sz w:val="28"/>
          <w:szCs w:val="28"/>
        </w:rPr>
      </w:pPr>
      <w:r>
        <w:rPr>
          <w:sz w:val="28"/>
          <w:szCs w:val="28"/>
        </w:rPr>
        <w:t>Опишите свою личную систему управления временем. Какие технологии и методики тайм-менеджмента Вы применяли для ее создания, какие методы организации времени она включает. Поясните, почему Вы используете те или иные методы. Приведите конкретные примеры.</w:t>
      </w:r>
    </w:p>
    <w:p w:rsidR="00997ED6" w:rsidRDefault="00997ED6" w:rsidP="00B85876">
      <w:pPr>
        <w:numPr>
          <w:ilvl w:val="0"/>
          <w:numId w:val="25"/>
        </w:numPr>
        <w:suppressAutoHyphens/>
        <w:spacing w:before="100" w:beforeAutospacing="1" w:after="100" w:afterAutospacing="1" w:line="240" w:lineRule="auto"/>
        <w:rPr>
          <w:sz w:val="28"/>
          <w:szCs w:val="28"/>
        </w:rPr>
      </w:pPr>
      <w:r>
        <w:rPr>
          <w:sz w:val="28"/>
          <w:szCs w:val="28"/>
        </w:rPr>
        <w:t>Методы и инструменты самодисциплины.</w:t>
      </w:r>
    </w:p>
    <w:p w:rsidR="00997ED6" w:rsidRDefault="00997ED6" w:rsidP="00B85876">
      <w:pPr>
        <w:numPr>
          <w:ilvl w:val="0"/>
          <w:numId w:val="25"/>
        </w:numPr>
        <w:suppressAutoHyphens/>
        <w:spacing w:before="100" w:beforeAutospacing="1" w:after="100" w:afterAutospacing="1" w:line="240" w:lineRule="auto"/>
        <w:rPr>
          <w:sz w:val="28"/>
          <w:szCs w:val="28"/>
        </w:rPr>
      </w:pPr>
      <w:r>
        <w:rPr>
          <w:sz w:val="28"/>
          <w:szCs w:val="28"/>
        </w:rPr>
        <w:t>Методы формирования привычек.</w:t>
      </w:r>
    </w:p>
    <w:p w:rsidR="00997ED6" w:rsidRDefault="00997ED6" w:rsidP="00B85876">
      <w:pPr>
        <w:numPr>
          <w:ilvl w:val="0"/>
          <w:numId w:val="25"/>
        </w:numPr>
        <w:suppressAutoHyphens/>
        <w:spacing w:before="100" w:beforeAutospacing="1" w:after="100" w:afterAutospacing="1" w:line="240" w:lineRule="auto"/>
        <w:rPr>
          <w:sz w:val="28"/>
          <w:szCs w:val="28"/>
        </w:rPr>
      </w:pPr>
      <w:r>
        <w:rPr>
          <w:sz w:val="28"/>
          <w:szCs w:val="28"/>
        </w:rPr>
        <w:t xml:space="preserve">Методы определения жизненных целей. </w:t>
      </w:r>
    </w:p>
    <w:p w:rsidR="00997ED6" w:rsidRDefault="00997ED6" w:rsidP="00B85876">
      <w:pPr>
        <w:numPr>
          <w:ilvl w:val="0"/>
          <w:numId w:val="25"/>
        </w:numPr>
        <w:suppressAutoHyphens/>
        <w:spacing w:before="100" w:beforeAutospacing="1" w:after="100" w:afterAutospacing="1" w:line="240" w:lineRule="auto"/>
        <w:rPr>
          <w:sz w:val="28"/>
          <w:szCs w:val="28"/>
        </w:rPr>
      </w:pPr>
      <w:r>
        <w:rPr>
          <w:sz w:val="28"/>
          <w:szCs w:val="28"/>
        </w:rPr>
        <w:t>Развитие лидерского потенциала.</w:t>
      </w:r>
    </w:p>
    <w:p w:rsidR="00997ED6" w:rsidRPr="00A43BE6" w:rsidRDefault="00997ED6" w:rsidP="00B85876">
      <w:pPr>
        <w:numPr>
          <w:ilvl w:val="0"/>
          <w:numId w:val="25"/>
        </w:numPr>
        <w:suppressAutoHyphens/>
        <w:spacing w:before="100" w:beforeAutospacing="1" w:after="100" w:afterAutospacing="1" w:line="240" w:lineRule="auto"/>
        <w:rPr>
          <w:sz w:val="28"/>
          <w:szCs w:val="28"/>
        </w:rPr>
      </w:pPr>
      <w:r w:rsidRPr="00A43BE6">
        <w:rPr>
          <w:sz w:val="28"/>
          <w:szCs w:val="28"/>
        </w:rPr>
        <w:t>Управление индивидуальным карьерным развитием.</w:t>
      </w:r>
    </w:p>
    <w:p w:rsidR="00997ED6" w:rsidRPr="00042D80" w:rsidRDefault="00997ED6" w:rsidP="003D6889">
      <w:pPr>
        <w:suppressAutoHyphens/>
        <w:spacing w:before="100" w:beforeAutospacing="1" w:after="100" w:afterAutospacing="1" w:line="240" w:lineRule="auto"/>
        <w:ind w:firstLine="0"/>
        <w:jc w:val="center"/>
        <w:rPr>
          <w:b/>
          <w:bCs/>
          <w:sz w:val="28"/>
          <w:szCs w:val="28"/>
        </w:rPr>
      </w:pPr>
      <w:r>
        <w:rPr>
          <w:b/>
          <w:bCs/>
          <w:sz w:val="28"/>
          <w:szCs w:val="28"/>
        </w:rPr>
        <w:t>Критерии</w:t>
      </w:r>
      <w:r w:rsidRPr="00042D80">
        <w:rPr>
          <w:b/>
          <w:bCs/>
          <w:sz w:val="28"/>
          <w:szCs w:val="28"/>
        </w:rPr>
        <w:t xml:space="preserve"> балльн</w:t>
      </w:r>
      <w:r>
        <w:rPr>
          <w:b/>
          <w:bCs/>
          <w:sz w:val="28"/>
          <w:szCs w:val="28"/>
        </w:rPr>
        <w:t>ой</w:t>
      </w:r>
      <w:r w:rsidRPr="00042D80">
        <w:rPr>
          <w:b/>
          <w:bCs/>
          <w:sz w:val="28"/>
          <w:szCs w:val="28"/>
        </w:rPr>
        <w:t xml:space="preserve"> оценк</w:t>
      </w:r>
      <w:r>
        <w:rPr>
          <w:b/>
          <w:bCs/>
          <w:sz w:val="28"/>
          <w:szCs w:val="28"/>
        </w:rPr>
        <w:t>и различных форм текущего контроля успеваемости</w:t>
      </w:r>
    </w:p>
    <w:p w:rsidR="00997ED6" w:rsidRPr="00042D80" w:rsidRDefault="00997ED6" w:rsidP="00441A6D">
      <w:pPr>
        <w:spacing w:line="240" w:lineRule="auto"/>
        <w:ind w:firstLine="0"/>
        <w:jc w:val="left"/>
        <w:rPr>
          <w:b/>
          <w:bCs/>
          <w:sz w:val="28"/>
          <w:szCs w:val="28"/>
        </w:rPr>
      </w:pPr>
      <w:r w:rsidRPr="00042D80">
        <w:rPr>
          <w:b/>
          <w:bCs/>
          <w:sz w:val="28"/>
          <w:szCs w:val="28"/>
        </w:rPr>
        <w:t>Аттестация 1 (середина семестра)</w:t>
      </w:r>
    </w:p>
    <w:p w:rsidR="00997ED6" w:rsidRDefault="00997ED6" w:rsidP="00441A6D">
      <w:pPr>
        <w:spacing w:line="240" w:lineRule="auto"/>
        <w:ind w:firstLine="709"/>
        <w:rPr>
          <w:sz w:val="28"/>
          <w:szCs w:val="28"/>
          <w:lang w:eastAsia="en-US"/>
        </w:rPr>
      </w:pPr>
      <w:r w:rsidRPr="00042D80">
        <w:rPr>
          <w:sz w:val="28"/>
          <w:szCs w:val="28"/>
          <w:lang w:eastAsia="en-US"/>
        </w:rPr>
        <w:t xml:space="preserve">Аттестация студентов по дисциплине в середине семестра осуществляется по результатам </w:t>
      </w:r>
      <w:r>
        <w:rPr>
          <w:sz w:val="28"/>
          <w:szCs w:val="28"/>
          <w:lang w:eastAsia="en-US"/>
        </w:rPr>
        <w:t>работы на семинарских занятиях</w:t>
      </w:r>
      <w:r w:rsidRPr="00042D80">
        <w:rPr>
          <w:sz w:val="28"/>
          <w:szCs w:val="28"/>
          <w:lang w:eastAsia="en-US"/>
        </w:rPr>
        <w:t>.</w:t>
      </w:r>
    </w:p>
    <w:p w:rsidR="00997ED6" w:rsidRPr="00042D80" w:rsidRDefault="00997ED6" w:rsidP="003D6889">
      <w:pPr>
        <w:spacing w:line="240" w:lineRule="auto"/>
        <w:ind w:firstLine="0"/>
        <w:rPr>
          <w:sz w:val="24"/>
          <w:szCs w:val="24"/>
          <w:lang w:eastAsia="en-US"/>
        </w:rPr>
      </w:pPr>
    </w:p>
    <w:tbl>
      <w:tblPr>
        <w:tblW w:w="9889"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3794"/>
        <w:gridCol w:w="4111"/>
        <w:gridCol w:w="1984"/>
      </w:tblGrid>
      <w:tr w:rsidR="00997ED6" w:rsidRPr="00000E32">
        <w:tc>
          <w:tcPr>
            <w:tcW w:w="3794" w:type="dxa"/>
          </w:tcPr>
          <w:p w:rsidR="00997ED6" w:rsidRPr="009C665E" w:rsidRDefault="00997ED6" w:rsidP="009C665E">
            <w:pPr>
              <w:spacing w:line="240" w:lineRule="auto"/>
              <w:ind w:firstLine="0"/>
              <w:jc w:val="center"/>
              <w:rPr>
                <w:sz w:val="24"/>
                <w:szCs w:val="24"/>
                <w:lang w:eastAsia="en-US"/>
              </w:rPr>
            </w:pPr>
            <w:r w:rsidRPr="009C665E">
              <w:rPr>
                <w:sz w:val="24"/>
                <w:szCs w:val="24"/>
                <w:lang w:eastAsia="en-US"/>
              </w:rPr>
              <w:t>Вид работы</w:t>
            </w:r>
          </w:p>
        </w:tc>
        <w:tc>
          <w:tcPr>
            <w:tcW w:w="4111" w:type="dxa"/>
          </w:tcPr>
          <w:p w:rsidR="00997ED6" w:rsidRPr="009C665E" w:rsidRDefault="00997ED6" w:rsidP="009C665E">
            <w:pPr>
              <w:spacing w:line="240" w:lineRule="auto"/>
              <w:ind w:firstLine="0"/>
              <w:jc w:val="center"/>
              <w:rPr>
                <w:sz w:val="24"/>
                <w:szCs w:val="24"/>
                <w:lang w:eastAsia="en-US"/>
              </w:rPr>
            </w:pPr>
            <w:r w:rsidRPr="009C665E">
              <w:rPr>
                <w:sz w:val="24"/>
                <w:szCs w:val="24"/>
                <w:lang w:eastAsia="en-US"/>
              </w:rPr>
              <w:t>Критерии оценки</w:t>
            </w:r>
          </w:p>
        </w:tc>
        <w:tc>
          <w:tcPr>
            <w:tcW w:w="1984" w:type="dxa"/>
          </w:tcPr>
          <w:p w:rsidR="00997ED6" w:rsidRPr="009C665E" w:rsidRDefault="00997ED6" w:rsidP="009C665E">
            <w:pPr>
              <w:spacing w:line="240" w:lineRule="auto"/>
              <w:ind w:firstLine="0"/>
              <w:jc w:val="center"/>
              <w:rPr>
                <w:sz w:val="24"/>
                <w:szCs w:val="24"/>
                <w:lang w:eastAsia="en-US"/>
              </w:rPr>
            </w:pPr>
            <w:r w:rsidRPr="009C665E">
              <w:rPr>
                <w:sz w:val="24"/>
                <w:szCs w:val="24"/>
                <w:lang w:eastAsia="en-US"/>
              </w:rPr>
              <w:t>Максимальный балл</w:t>
            </w:r>
          </w:p>
        </w:tc>
      </w:tr>
      <w:tr w:rsidR="00997ED6" w:rsidRPr="00000E32">
        <w:tc>
          <w:tcPr>
            <w:tcW w:w="3794" w:type="dxa"/>
          </w:tcPr>
          <w:p w:rsidR="00997ED6" w:rsidRPr="009C665E" w:rsidRDefault="00997ED6" w:rsidP="009C665E">
            <w:pPr>
              <w:spacing w:line="240" w:lineRule="auto"/>
              <w:ind w:firstLine="0"/>
              <w:rPr>
                <w:sz w:val="24"/>
                <w:szCs w:val="24"/>
                <w:lang w:eastAsia="en-US"/>
              </w:rPr>
            </w:pPr>
            <w:r w:rsidRPr="009C665E">
              <w:rPr>
                <w:sz w:val="24"/>
                <w:szCs w:val="24"/>
                <w:lang w:eastAsia="en-US"/>
              </w:rPr>
              <w:t xml:space="preserve">Активность работы на </w:t>
            </w:r>
            <w:r>
              <w:rPr>
                <w:sz w:val="24"/>
                <w:szCs w:val="24"/>
                <w:lang w:eastAsia="en-US"/>
              </w:rPr>
              <w:t>семинарских</w:t>
            </w:r>
            <w:r w:rsidRPr="009C665E">
              <w:rPr>
                <w:sz w:val="24"/>
                <w:szCs w:val="24"/>
                <w:lang w:eastAsia="en-US"/>
              </w:rPr>
              <w:t xml:space="preserve"> занятиях</w:t>
            </w:r>
          </w:p>
        </w:tc>
        <w:tc>
          <w:tcPr>
            <w:tcW w:w="4111" w:type="dxa"/>
          </w:tcPr>
          <w:p w:rsidR="00997ED6" w:rsidRPr="009C665E" w:rsidRDefault="00997ED6" w:rsidP="009C665E">
            <w:pPr>
              <w:spacing w:line="240" w:lineRule="auto"/>
              <w:ind w:firstLine="0"/>
              <w:rPr>
                <w:sz w:val="24"/>
                <w:szCs w:val="24"/>
                <w:lang w:eastAsia="en-US"/>
              </w:rPr>
            </w:pPr>
            <w:r w:rsidRPr="009C665E">
              <w:rPr>
                <w:sz w:val="24"/>
                <w:szCs w:val="24"/>
                <w:lang w:eastAsia="en-US"/>
              </w:rPr>
              <w:t xml:space="preserve">Студент подготовлен к занятию, имеет все необходимые материалы. Активно отвечает на вопросы преподавателя. </w:t>
            </w:r>
          </w:p>
        </w:tc>
        <w:tc>
          <w:tcPr>
            <w:tcW w:w="1984" w:type="dxa"/>
          </w:tcPr>
          <w:p w:rsidR="00997ED6" w:rsidRPr="009C665E" w:rsidRDefault="00997ED6" w:rsidP="009C665E">
            <w:pPr>
              <w:spacing w:line="240" w:lineRule="auto"/>
              <w:ind w:firstLine="0"/>
              <w:jc w:val="center"/>
              <w:rPr>
                <w:sz w:val="24"/>
                <w:szCs w:val="24"/>
                <w:lang w:eastAsia="en-US"/>
              </w:rPr>
            </w:pPr>
            <w:r>
              <w:rPr>
                <w:sz w:val="24"/>
                <w:szCs w:val="24"/>
                <w:lang w:eastAsia="en-US"/>
              </w:rPr>
              <w:t>20</w:t>
            </w:r>
          </w:p>
        </w:tc>
      </w:tr>
      <w:tr w:rsidR="00997ED6" w:rsidRPr="00000E32">
        <w:tc>
          <w:tcPr>
            <w:tcW w:w="7905" w:type="dxa"/>
            <w:gridSpan w:val="2"/>
          </w:tcPr>
          <w:p w:rsidR="00997ED6" w:rsidRPr="009C665E" w:rsidRDefault="00997ED6" w:rsidP="009C665E">
            <w:pPr>
              <w:spacing w:line="240" w:lineRule="auto"/>
              <w:ind w:firstLine="0"/>
              <w:rPr>
                <w:sz w:val="24"/>
                <w:szCs w:val="24"/>
                <w:lang w:eastAsia="en-US"/>
              </w:rPr>
            </w:pPr>
            <w:r w:rsidRPr="009C665E">
              <w:rPr>
                <w:b/>
                <w:bCs/>
                <w:sz w:val="24"/>
                <w:szCs w:val="24"/>
                <w:lang w:eastAsia="en-US"/>
              </w:rPr>
              <w:t>Итого</w:t>
            </w:r>
            <w:r w:rsidRPr="009C665E">
              <w:rPr>
                <w:sz w:val="24"/>
                <w:szCs w:val="24"/>
                <w:lang w:eastAsia="en-US"/>
              </w:rPr>
              <w:t xml:space="preserve"> баллов за первую половину семестра</w:t>
            </w:r>
          </w:p>
        </w:tc>
        <w:tc>
          <w:tcPr>
            <w:tcW w:w="1984" w:type="dxa"/>
          </w:tcPr>
          <w:p w:rsidR="00997ED6" w:rsidRPr="009C665E" w:rsidRDefault="00997ED6" w:rsidP="009C665E">
            <w:pPr>
              <w:spacing w:line="240" w:lineRule="auto"/>
              <w:ind w:firstLine="0"/>
              <w:jc w:val="center"/>
              <w:rPr>
                <w:b/>
                <w:bCs/>
                <w:sz w:val="24"/>
                <w:szCs w:val="24"/>
                <w:lang w:eastAsia="en-US"/>
              </w:rPr>
            </w:pPr>
            <w:r w:rsidRPr="009C665E">
              <w:rPr>
                <w:b/>
                <w:bCs/>
                <w:sz w:val="24"/>
                <w:szCs w:val="24"/>
                <w:lang w:eastAsia="en-US"/>
              </w:rPr>
              <w:t>20</w:t>
            </w:r>
          </w:p>
        </w:tc>
      </w:tr>
    </w:tbl>
    <w:p w:rsidR="00997ED6" w:rsidRPr="00042D80" w:rsidRDefault="00997ED6" w:rsidP="003D6889">
      <w:pPr>
        <w:spacing w:line="240" w:lineRule="auto"/>
        <w:ind w:firstLine="0"/>
        <w:rPr>
          <w:sz w:val="24"/>
          <w:szCs w:val="24"/>
          <w:lang w:eastAsia="en-US"/>
        </w:rPr>
      </w:pPr>
    </w:p>
    <w:p w:rsidR="00997ED6" w:rsidRPr="00042D80" w:rsidRDefault="00997ED6" w:rsidP="00441A6D">
      <w:pPr>
        <w:spacing w:line="240" w:lineRule="auto"/>
        <w:ind w:firstLine="0"/>
        <w:rPr>
          <w:b/>
          <w:bCs/>
          <w:sz w:val="28"/>
          <w:szCs w:val="28"/>
        </w:rPr>
      </w:pPr>
      <w:r w:rsidRPr="00042D80">
        <w:rPr>
          <w:b/>
          <w:bCs/>
          <w:sz w:val="28"/>
          <w:szCs w:val="28"/>
        </w:rPr>
        <w:t>Аттестация 2 (конец семестра)</w:t>
      </w:r>
    </w:p>
    <w:p w:rsidR="00997ED6" w:rsidRDefault="00997ED6" w:rsidP="00441A6D">
      <w:pPr>
        <w:suppressAutoHyphens/>
        <w:spacing w:line="240" w:lineRule="auto"/>
        <w:ind w:firstLine="709"/>
        <w:rPr>
          <w:sz w:val="28"/>
          <w:szCs w:val="28"/>
          <w:lang w:eastAsia="en-US"/>
        </w:rPr>
      </w:pPr>
      <w:r>
        <w:rPr>
          <w:sz w:val="28"/>
          <w:szCs w:val="28"/>
          <w:lang w:eastAsia="en-US"/>
        </w:rPr>
        <w:t>Б</w:t>
      </w:r>
      <w:r w:rsidRPr="00042D80">
        <w:rPr>
          <w:sz w:val="28"/>
          <w:szCs w:val="28"/>
          <w:lang w:eastAsia="en-US"/>
        </w:rPr>
        <w:t xml:space="preserve">аллы за вторую половину семестра </w:t>
      </w:r>
      <w:r>
        <w:rPr>
          <w:sz w:val="28"/>
          <w:szCs w:val="28"/>
          <w:lang w:eastAsia="en-US"/>
        </w:rPr>
        <w:t xml:space="preserve">выставляются </w:t>
      </w:r>
      <w:r w:rsidRPr="00042D80">
        <w:rPr>
          <w:sz w:val="28"/>
          <w:szCs w:val="28"/>
          <w:lang w:eastAsia="en-US"/>
        </w:rPr>
        <w:t xml:space="preserve">по результатам </w:t>
      </w:r>
      <w:r>
        <w:rPr>
          <w:sz w:val="28"/>
          <w:szCs w:val="28"/>
          <w:lang w:eastAsia="en-US"/>
        </w:rPr>
        <w:t>работы на семинарских занятиях и написания и защиты контрольной работы</w:t>
      </w:r>
      <w:r w:rsidRPr="00042D80">
        <w:rPr>
          <w:sz w:val="28"/>
          <w:szCs w:val="28"/>
          <w:lang w:eastAsia="en-US"/>
        </w:rPr>
        <w:t xml:space="preserve">. </w:t>
      </w:r>
    </w:p>
    <w:p w:rsidR="00997ED6" w:rsidRDefault="00997ED6" w:rsidP="00441A6D">
      <w:pPr>
        <w:spacing w:line="240" w:lineRule="auto"/>
        <w:ind w:firstLine="0"/>
        <w:rPr>
          <w:sz w:val="24"/>
          <w:szCs w:val="24"/>
          <w:lang w:eastAsia="en-US"/>
        </w:rPr>
      </w:pPr>
    </w:p>
    <w:tbl>
      <w:tblPr>
        <w:tblW w:w="9889"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3794"/>
        <w:gridCol w:w="4111"/>
        <w:gridCol w:w="1984"/>
      </w:tblGrid>
      <w:tr w:rsidR="00997ED6" w:rsidRPr="009C665E">
        <w:tc>
          <w:tcPr>
            <w:tcW w:w="3794" w:type="dxa"/>
          </w:tcPr>
          <w:p w:rsidR="00997ED6" w:rsidRPr="009C665E" w:rsidRDefault="00997ED6" w:rsidP="00B7600B">
            <w:pPr>
              <w:spacing w:line="240" w:lineRule="auto"/>
              <w:ind w:firstLine="0"/>
              <w:jc w:val="center"/>
              <w:rPr>
                <w:sz w:val="24"/>
                <w:szCs w:val="24"/>
                <w:lang w:eastAsia="en-US"/>
              </w:rPr>
            </w:pPr>
            <w:r w:rsidRPr="009C665E">
              <w:rPr>
                <w:sz w:val="24"/>
                <w:szCs w:val="24"/>
                <w:lang w:eastAsia="en-US"/>
              </w:rPr>
              <w:t>Вид работы</w:t>
            </w:r>
          </w:p>
        </w:tc>
        <w:tc>
          <w:tcPr>
            <w:tcW w:w="4111" w:type="dxa"/>
          </w:tcPr>
          <w:p w:rsidR="00997ED6" w:rsidRPr="009C665E" w:rsidRDefault="00997ED6" w:rsidP="00B7600B">
            <w:pPr>
              <w:spacing w:line="240" w:lineRule="auto"/>
              <w:ind w:firstLine="0"/>
              <w:jc w:val="center"/>
              <w:rPr>
                <w:sz w:val="24"/>
                <w:szCs w:val="24"/>
                <w:lang w:eastAsia="en-US"/>
              </w:rPr>
            </w:pPr>
            <w:r w:rsidRPr="009C665E">
              <w:rPr>
                <w:sz w:val="24"/>
                <w:szCs w:val="24"/>
                <w:lang w:eastAsia="en-US"/>
              </w:rPr>
              <w:t>Критерии оценки</w:t>
            </w:r>
          </w:p>
        </w:tc>
        <w:tc>
          <w:tcPr>
            <w:tcW w:w="1984" w:type="dxa"/>
          </w:tcPr>
          <w:p w:rsidR="00997ED6" w:rsidRPr="009C665E" w:rsidRDefault="00997ED6" w:rsidP="00B7600B">
            <w:pPr>
              <w:spacing w:line="240" w:lineRule="auto"/>
              <w:ind w:firstLine="0"/>
              <w:jc w:val="center"/>
              <w:rPr>
                <w:sz w:val="24"/>
                <w:szCs w:val="24"/>
                <w:lang w:eastAsia="en-US"/>
              </w:rPr>
            </w:pPr>
            <w:r w:rsidRPr="009C665E">
              <w:rPr>
                <w:sz w:val="24"/>
                <w:szCs w:val="24"/>
                <w:lang w:eastAsia="en-US"/>
              </w:rPr>
              <w:t>Максимальный балл</w:t>
            </w:r>
          </w:p>
        </w:tc>
      </w:tr>
      <w:tr w:rsidR="00997ED6" w:rsidRPr="009C665E">
        <w:tc>
          <w:tcPr>
            <w:tcW w:w="3794" w:type="dxa"/>
          </w:tcPr>
          <w:p w:rsidR="00997ED6" w:rsidRPr="009C665E" w:rsidRDefault="00997ED6" w:rsidP="00B7600B">
            <w:pPr>
              <w:spacing w:line="240" w:lineRule="auto"/>
              <w:ind w:firstLine="0"/>
              <w:rPr>
                <w:sz w:val="24"/>
                <w:szCs w:val="24"/>
                <w:lang w:eastAsia="en-US"/>
              </w:rPr>
            </w:pPr>
            <w:r w:rsidRPr="009C665E">
              <w:rPr>
                <w:sz w:val="24"/>
                <w:szCs w:val="24"/>
                <w:lang w:eastAsia="en-US"/>
              </w:rPr>
              <w:t xml:space="preserve">Активность работы на </w:t>
            </w:r>
            <w:r>
              <w:rPr>
                <w:sz w:val="24"/>
                <w:szCs w:val="24"/>
                <w:lang w:eastAsia="en-US"/>
              </w:rPr>
              <w:t>семинарских</w:t>
            </w:r>
            <w:r w:rsidRPr="009C665E">
              <w:rPr>
                <w:sz w:val="24"/>
                <w:szCs w:val="24"/>
                <w:lang w:eastAsia="en-US"/>
              </w:rPr>
              <w:t xml:space="preserve"> занятиях</w:t>
            </w:r>
          </w:p>
        </w:tc>
        <w:tc>
          <w:tcPr>
            <w:tcW w:w="4111" w:type="dxa"/>
          </w:tcPr>
          <w:p w:rsidR="00997ED6" w:rsidRPr="009C665E" w:rsidRDefault="00997ED6" w:rsidP="00B7600B">
            <w:pPr>
              <w:spacing w:line="240" w:lineRule="auto"/>
              <w:ind w:firstLine="0"/>
              <w:rPr>
                <w:sz w:val="24"/>
                <w:szCs w:val="24"/>
                <w:lang w:eastAsia="en-US"/>
              </w:rPr>
            </w:pPr>
            <w:r w:rsidRPr="009C665E">
              <w:rPr>
                <w:sz w:val="24"/>
                <w:szCs w:val="24"/>
                <w:lang w:eastAsia="en-US"/>
              </w:rPr>
              <w:t xml:space="preserve">Студент подготовлен к занятию, имеет все необходимые материалы. Активно отвечает на вопросы преподавателя. </w:t>
            </w:r>
          </w:p>
        </w:tc>
        <w:tc>
          <w:tcPr>
            <w:tcW w:w="1984" w:type="dxa"/>
          </w:tcPr>
          <w:p w:rsidR="00997ED6" w:rsidRPr="009C665E" w:rsidRDefault="00997ED6" w:rsidP="00B7600B">
            <w:pPr>
              <w:spacing w:line="240" w:lineRule="auto"/>
              <w:ind w:firstLine="0"/>
              <w:jc w:val="center"/>
              <w:rPr>
                <w:sz w:val="24"/>
                <w:szCs w:val="24"/>
                <w:lang w:eastAsia="en-US"/>
              </w:rPr>
            </w:pPr>
            <w:r>
              <w:rPr>
                <w:sz w:val="24"/>
                <w:szCs w:val="24"/>
                <w:lang w:eastAsia="en-US"/>
              </w:rPr>
              <w:t>10</w:t>
            </w:r>
          </w:p>
        </w:tc>
      </w:tr>
      <w:tr w:rsidR="00997ED6" w:rsidRPr="009C665E">
        <w:tc>
          <w:tcPr>
            <w:tcW w:w="3794" w:type="dxa"/>
          </w:tcPr>
          <w:p w:rsidR="00997ED6" w:rsidRPr="009C665E" w:rsidRDefault="00997ED6" w:rsidP="00B7600B">
            <w:pPr>
              <w:spacing w:line="240" w:lineRule="auto"/>
              <w:ind w:firstLine="0"/>
              <w:rPr>
                <w:sz w:val="24"/>
                <w:szCs w:val="24"/>
                <w:lang w:eastAsia="en-US"/>
              </w:rPr>
            </w:pPr>
            <w:r>
              <w:rPr>
                <w:sz w:val="24"/>
                <w:szCs w:val="24"/>
                <w:lang w:eastAsia="en-US"/>
              </w:rPr>
              <w:t>Домашнее творческое задание</w:t>
            </w:r>
          </w:p>
        </w:tc>
        <w:tc>
          <w:tcPr>
            <w:tcW w:w="4111" w:type="dxa"/>
          </w:tcPr>
          <w:p w:rsidR="00997ED6" w:rsidRPr="009C665E" w:rsidRDefault="00997ED6" w:rsidP="00B7600B">
            <w:pPr>
              <w:spacing w:line="240" w:lineRule="auto"/>
              <w:ind w:firstLine="0"/>
              <w:rPr>
                <w:sz w:val="24"/>
                <w:szCs w:val="24"/>
                <w:lang w:eastAsia="en-US"/>
              </w:rPr>
            </w:pPr>
          </w:p>
        </w:tc>
        <w:tc>
          <w:tcPr>
            <w:tcW w:w="1984" w:type="dxa"/>
          </w:tcPr>
          <w:p w:rsidR="00997ED6" w:rsidRDefault="00997ED6" w:rsidP="00B7600B">
            <w:pPr>
              <w:spacing w:line="240" w:lineRule="auto"/>
              <w:ind w:firstLine="0"/>
              <w:jc w:val="center"/>
              <w:rPr>
                <w:sz w:val="24"/>
                <w:szCs w:val="24"/>
                <w:lang w:eastAsia="en-US"/>
              </w:rPr>
            </w:pPr>
            <w:r>
              <w:rPr>
                <w:sz w:val="24"/>
                <w:szCs w:val="24"/>
                <w:lang w:eastAsia="en-US"/>
              </w:rPr>
              <w:t>10</w:t>
            </w:r>
          </w:p>
        </w:tc>
      </w:tr>
      <w:tr w:rsidR="00997ED6" w:rsidRPr="009C665E">
        <w:tc>
          <w:tcPr>
            <w:tcW w:w="7905" w:type="dxa"/>
            <w:gridSpan w:val="2"/>
          </w:tcPr>
          <w:p w:rsidR="00997ED6" w:rsidRPr="009C665E" w:rsidRDefault="00997ED6" w:rsidP="00B7600B">
            <w:pPr>
              <w:spacing w:line="240" w:lineRule="auto"/>
              <w:ind w:firstLine="0"/>
              <w:rPr>
                <w:sz w:val="24"/>
                <w:szCs w:val="24"/>
                <w:lang w:eastAsia="en-US"/>
              </w:rPr>
            </w:pPr>
            <w:r w:rsidRPr="009C665E">
              <w:rPr>
                <w:b/>
                <w:bCs/>
                <w:sz w:val="24"/>
                <w:szCs w:val="24"/>
                <w:lang w:eastAsia="en-US"/>
              </w:rPr>
              <w:t>Итого</w:t>
            </w:r>
            <w:r w:rsidRPr="009C665E">
              <w:rPr>
                <w:sz w:val="24"/>
                <w:szCs w:val="24"/>
                <w:lang w:eastAsia="en-US"/>
              </w:rPr>
              <w:t xml:space="preserve"> баллов за </w:t>
            </w:r>
            <w:r>
              <w:rPr>
                <w:sz w:val="24"/>
                <w:szCs w:val="24"/>
                <w:lang w:eastAsia="en-US"/>
              </w:rPr>
              <w:t>вторую</w:t>
            </w:r>
            <w:r w:rsidRPr="009C665E">
              <w:rPr>
                <w:sz w:val="24"/>
                <w:szCs w:val="24"/>
                <w:lang w:eastAsia="en-US"/>
              </w:rPr>
              <w:t xml:space="preserve"> половину семестра</w:t>
            </w:r>
          </w:p>
        </w:tc>
        <w:tc>
          <w:tcPr>
            <w:tcW w:w="1984" w:type="dxa"/>
          </w:tcPr>
          <w:p w:rsidR="00997ED6" w:rsidRPr="009C665E" w:rsidRDefault="00997ED6" w:rsidP="00B7600B">
            <w:pPr>
              <w:spacing w:line="240" w:lineRule="auto"/>
              <w:ind w:firstLine="0"/>
              <w:jc w:val="center"/>
              <w:rPr>
                <w:b/>
                <w:bCs/>
                <w:sz w:val="24"/>
                <w:szCs w:val="24"/>
                <w:lang w:eastAsia="en-US"/>
              </w:rPr>
            </w:pPr>
            <w:r w:rsidRPr="009C665E">
              <w:rPr>
                <w:b/>
                <w:bCs/>
                <w:sz w:val="24"/>
                <w:szCs w:val="24"/>
                <w:lang w:eastAsia="en-US"/>
              </w:rPr>
              <w:t>20</w:t>
            </w:r>
          </w:p>
        </w:tc>
      </w:tr>
    </w:tbl>
    <w:p w:rsidR="00997ED6" w:rsidRDefault="00997ED6" w:rsidP="003D6889">
      <w:pPr>
        <w:spacing w:line="240" w:lineRule="auto"/>
        <w:ind w:firstLine="0"/>
        <w:rPr>
          <w:sz w:val="24"/>
          <w:szCs w:val="24"/>
          <w:lang w:eastAsia="en-US"/>
        </w:rPr>
      </w:pPr>
    </w:p>
    <w:p w:rsidR="00997ED6" w:rsidRPr="00042D80" w:rsidRDefault="00997ED6" w:rsidP="00F925BA">
      <w:pPr>
        <w:spacing w:line="240" w:lineRule="auto"/>
        <w:ind w:firstLine="709"/>
        <w:rPr>
          <w:sz w:val="28"/>
          <w:szCs w:val="28"/>
          <w:lang w:eastAsia="en-US"/>
        </w:rPr>
      </w:pPr>
      <w:r w:rsidRPr="00042D80">
        <w:rPr>
          <w:sz w:val="28"/>
          <w:szCs w:val="28"/>
          <w:lang w:eastAsia="en-US"/>
        </w:rPr>
        <w:t xml:space="preserve">Эти баллы суммируются с результатами аттестации студента в первой половине семестра. Общее количество </w:t>
      </w:r>
      <w:r>
        <w:rPr>
          <w:sz w:val="28"/>
          <w:szCs w:val="28"/>
          <w:lang w:eastAsia="en-US"/>
        </w:rPr>
        <w:t>баллов текущего контроля за вес</w:t>
      </w:r>
      <w:r w:rsidRPr="00042D80">
        <w:rPr>
          <w:sz w:val="28"/>
          <w:szCs w:val="28"/>
          <w:lang w:eastAsia="en-US"/>
        </w:rPr>
        <w:t>ь семестр может составить максимально 40 баллов.</w:t>
      </w:r>
    </w:p>
    <w:p w:rsidR="00997ED6" w:rsidRPr="004B6C04" w:rsidRDefault="00997ED6" w:rsidP="00AD411F">
      <w:pPr>
        <w:pStyle w:val="Heading1"/>
        <w:keepNext w:val="0"/>
        <w:keepLines w:val="0"/>
        <w:widowControl w:val="0"/>
        <w:spacing w:before="240" w:after="120" w:line="240" w:lineRule="auto"/>
        <w:jc w:val="both"/>
        <w:rPr>
          <w:rFonts w:eastAsia="MS Mincho"/>
          <w:kern w:val="32"/>
          <w:sz w:val="28"/>
          <w:szCs w:val="28"/>
          <w:u w:color="000000"/>
          <w:lang w:eastAsia="ja-JP"/>
        </w:rPr>
      </w:pPr>
      <w:bookmarkStart w:id="25" w:name="_Toc517078011"/>
      <w:r>
        <w:rPr>
          <w:rFonts w:eastAsia="MS Mincho"/>
          <w:kern w:val="32"/>
          <w:sz w:val="28"/>
          <w:szCs w:val="28"/>
          <w:u w:color="000000"/>
          <w:lang w:eastAsia="ja-JP"/>
        </w:rPr>
        <w:t xml:space="preserve">7. </w:t>
      </w:r>
      <w:r w:rsidRPr="004B6C04">
        <w:rPr>
          <w:rFonts w:eastAsia="MS Mincho"/>
          <w:kern w:val="32"/>
          <w:sz w:val="28"/>
          <w:szCs w:val="28"/>
          <w:u w:color="000000"/>
          <w:lang w:eastAsia="ja-JP"/>
        </w:rPr>
        <w:t>Фонд оценочных средств для проведения промежуточной аттестации обучающихся по дисциплине</w:t>
      </w:r>
      <w:bookmarkEnd w:id="25"/>
    </w:p>
    <w:p w:rsidR="00997ED6" w:rsidRPr="004B6C04" w:rsidRDefault="00997ED6" w:rsidP="00AD411F">
      <w:pPr>
        <w:pStyle w:val="Heading1"/>
        <w:keepNext w:val="0"/>
        <w:keepLines w:val="0"/>
        <w:widowControl w:val="0"/>
        <w:spacing w:before="240" w:after="120" w:line="240" w:lineRule="auto"/>
        <w:jc w:val="both"/>
        <w:rPr>
          <w:rFonts w:eastAsia="MS Mincho"/>
          <w:kern w:val="32"/>
          <w:sz w:val="28"/>
          <w:szCs w:val="28"/>
          <w:u w:color="000000"/>
          <w:lang w:eastAsia="ja-JP"/>
        </w:rPr>
      </w:pPr>
      <w:bookmarkStart w:id="26" w:name="_Toc417405603"/>
      <w:bookmarkStart w:id="27" w:name="_Toc423525066"/>
      <w:bookmarkStart w:id="28" w:name="_Toc423525429"/>
      <w:bookmarkStart w:id="29" w:name="_Toc517078012"/>
      <w:r w:rsidRPr="004B6C04">
        <w:rPr>
          <w:rFonts w:eastAsia="MS Mincho"/>
          <w:kern w:val="32"/>
          <w:sz w:val="28"/>
          <w:szCs w:val="28"/>
          <w:u w:color="000000"/>
          <w:lang w:eastAsia="ja-JP"/>
        </w:rPr>
        <w:t xml:space="preserve">7.1. </w:t>
      </w:r>
      <w:bookmarkEnd w:id="26"/>
      <w:bookmarkEnd w:id="27"/>
      <w:bookmarkEnd w:id="28"/>
      <w:r w:rsidRPr="004B6C04">
        <w:rPr>
          <w:rFonts w:eastAsia="MS Mincho"/>
          <w:kern w:val="32"/>
          <w:sz w:val="28"/>
          <w:szCs w:val="28"/>
          <w:u w:color="000000"/>
          <w:lang w:eastAsia="ja-JP"/>
        </w:rPr>
        <w:t>Перечень компетенций с указанием индикаторов их достижения в процессе освоения образовательной программы</w:t>
      </w:r>
      <w:bookmarkEnd w:id="29"/>
    </w:p>
    <w:p w:rsidR="00997ED6" w:rsidRPr="004B6C04" w:rsidRDefault="00997ED6" w:rsidP="009016D3">
      <w:pPr>
        <w:pStyle w:val="BodyText"/>
        <w:ind w:firstLine="709"/>
        <w:jc w:val="both"/>
        <w:rPr>
          <w:snapToGrid w:val="0"/>
          <w:sz w:val="28"/>
          <w:szCs w:val="28"/>
        </w:rPr>
      </w:pPr>
      <w:bookmarkStart w:id="30" w:name="_Toc414042688"/>
      <w:bookmarkStart w:id="31" w:name="_Toc417405604"/>
      <w:bookmarkStart w:id="32" w:name="_Toc423525067"/>
      <w:bookmarkStart w:id="33" w:name="_Toc423525430"/>
      <w:r w:rsidRPr="00095013">
        <w:rPr>
          <w:snapToGrid w:val="0"/>
          <w:sz w:val="28"/>
          <w:szCs w:val="28"/>
        </w:rPr>
        <w:t>Перечень компетенций</w:t>
      </w:r>
      <w:r>
        <w:rPr>
          <w:snapToGrid w:val="0"/>
          <w:sz w:val="28"/>
          <w:szCs w:val="28"/>
        </w:rPr>
        <w:t xml:space="preserve"> с указанием индикаторов их достижения в процессе освоения образовательной программы</w:t>
      </w:r>
      <w:r w:rsidRPr="00095013">
        <w:rPr>
          <w:snapToGrid w:val="0"/>
          <w:sz w:val="28"/>
          <w:szCs w:val="28"/>
        </w:rPr>
        <w:t xml:space="preserve"> содержится в разделе 2 «Перечень планируемых результатов освоения образовательной программы (компетенций) с указанием индикаторов их достижения, соотнесенных с планируемыми результатами обучения по дисциплине».</w:t>
      </w:r>
    </w:p>
    <w:p w:rsidR="00997ED6" w:rsidRPr="00FA445D" w:rsidRDefault="00997ED6" w:rsidP="00094D79">
      <w:pPr>
        <w:pStyle w:val="BodyText"/>
        <w:ind w:firstLine="709"/>
        <w:jc w:val="both"/>
        <w:rPr>
          <w:snapToGrid w:val="0"/>
          <w:sz w:val="28"/>
          <w:szCs w:val="28"/>
        </w:rPr>
      </w:pPr>
      <w:r w:rsidRPr="00FA445D">
        <w:rPr>
          <w:snapToGrid w:val="0"/>
          <w:sz w:val="28"/>
          <w:szCs w:val="28"/>
        </w:rPr>
        <w:t xml:space="preserve">Этапы формирования компетенций при изучении дисциплины определяются учебно-тематическим планом дисциплины, представленным в разделе 5.2 РПД.  Компетенции формируются в ходе последовательного изучения содержательно связанных между собой разделов (тем) в рамках семинарских учебных занятий. </w:t>
      </w:r>
    </w:p>
    <w:p w:rsidR="00997ED6" w:rsidRPr="00FA445D" w:rsidRDefault="00997ED6" w:rsidP="00094D79">
      <w:pPr>
        <w:pStyle w:val="BodyText"/>
        <w:ind w:firstLine="709"/>
        <w:jc w:val="both"/>
        <w:rPr>
          <w:snapToGrid w:val="0"/>
          <w:sz w:val="28"/>
          <w:szCs w:val="28"/>
        </w:rPr>
      </w:pPr>
      <w:r w:rsidRPr="00FA445D">
        <w:rPr>
          <w:snapToGrid w:val="0"/>
          <w:sz w:val="28"/>
          <w:szCs w:val="28"/>
        </w:rPr>
        <w:t>Результат текущего контроля и промежуточной аттестации студентов на различных этапах формирования компетенций определяет уровень их сформированности.</w:t>
      </w:r>
    </w:p>
    <w:p w:rsidR="00997ED6" w:rsidRPr="004B6C04" w:rsidRDefault="00997ED6" w:rsidP="005601C6">
      <w:pPr>
        <w:pStyle w:val="Heading1"/>
        <w:keepLines w:val="0"/>
        <w:spacing w:before="240" w:after="120" w:line="240" w:lineRule="auto"/>
        <w:jc w:val="both"/>
        <w:rPr>
          <w:rFonts w:eastAsia="MS Mincho"/>
          <w:kern w:val="32"/>
          <w:sz w:val="28"/>
          <w:szCs w:val="28"/>
          <w:u w:color="000000"/>
          <w:lang w:eastAsia="ja-JP"/>
        </w:rPr>
      </w:pPr>
      <w:bookmarkStart w:id="34" w:name="_Toc517078013"/>
      <w:r w:rsidRPr="004B6C04">
        <w:rPr>
          <w:rFonts w:eastAsia="MS Mincho"/>
          <w:kern w:val="32"/>
          <w:sz w:val="28"/>
          <w:szCs w:val="28"/>
          <w:u w:color="000000"/>
          <w:lang w:eastAsia="ja-JP"/>
        </w:rPr>
        <w:t xml:space="preserve">7.2. </w:t>
      </w:r>
      <w:bookmarkStart w:id="35" w:name="_Toc392184073"/>
      <w:bookmarkEnd w:id="22"/>
      <w:bookmarkEnd w:id="23"/>
      <w:bookmarkEnd w:id="30"/>
      <w:bookmarkEnd w:id="31"/>
      <w:bookmarkEnd w:id="32"/>
      <w:bookmarkEnd w:id="33"/>
      <w:r w:rsidRPr="004B6C04">
        <w:rPr>
          <w:rFonts w:eastAsia="MS Mincho"/>
          <w:kern w:val="32"/>
          <w:sz w:val="28"/>
          <w:szCs w:val="28"/>
          <w:u w:color="000000"/>
          <w:lang w:eastAsia="ja-JP"/>
        </w:rPr>
        <w:t>Типовые контрольные задания или иные материалы, необходимые для оценки индикаторов достижения компетенций, умений и знаний</w:t>
      </w:r>
      <w:bookmarkEnd w:id="34"/>
    </w:p>
    <w:p w:rsidR="00997ED6" w:rsidRDefault="00997ED6" w:rsidP="00890A97">
      <w:pPr>
        <w:pStyle w:val="BodyText"/>
        <w:ind w:firstLine="709"/>
        <w:jc w:val="center"/>
        <w:rPr>
          <w:b/>
          <w:bCs/>
          <w:snapToGrid w:val="0"/>
          <w:sz w:val="28"/>
          <w:szCs w:val="28"/>
        </w:rPr>
      </w:pPr>
      <w:r>
        <w:rPr>
          <w:b/>
          <w:bCs/>
          <w:snapToGrid w:val="0"/>
          <w:sz w:val="28"/>
          <w:szCs w:val="28"/>
        </w:rPr>
        <w:t>Вопросы для подготовки к зачету</w:t>
      </w:r>
    </w:p>
    <w:p w:rsidR="00997ED6" w:rsidRDefault="00997ED6" w:rsidP="00890A97">
      <w:pPr>
        <w:pStyle w:val="BodyText"/>
        <w:ind w:firstLine="709"/>
        <w:jc w:val="center"/>
        <w:rPr>
          <w:b/>
          <w:bCs/>
          <w:snapToGrid w:val="0"/>
          <w:sz w:val="28"/>
          <w:szCs w:val="28"/>
        </w:rPr>
      </w:pPr>
      <w:r w:rsidRPr="00B36170">
        <w:rPr>
          <w:b/>
          <w:bCs/>
          <w:sz w:val="28"/>
          <w:szCs w:val="28"/>
        </w:rPr>
        <w:t>(с указан</w:t>
      </w:r>
      <w:r>
        <w:rPr>
          <w:b/>
          <w:bCs/>
          <w:sz w:val="28"/>
          <w:szCs w:val="28"/>
        </w:rPr>
        <w:t>ием проверяемых компетенций)</w:t>
      </w:r>
    </w:p>
    <w:p w:rsidR="00997ED6" w:rsidRPr="002F0EB1" w:rsidRDefault="00997ED6" w:rsidP="002F0EB1">
      <w:pPr>
        <w:numPr>
          <w:ilvl w:val="0"/>
          <w:numId w:val="22"/>
        </w:numPr>
        <w:tabs>
          <w:tab w:val="clear" w:pos="1320"/>
          <w:tab w:val="num" w:pos="0"/>
        </w:tabs>
        <w:autoSpaceDE w:val="0"/>
        <w:autoSpaceDN w:val="0"/>
        <w:adjustRightInd w:val="0"/>
        <w:spacing w:line="240" w:lineRule="auto"/>
        <w:ind w:left="0" w:firstLine="480"/>
        <w:rPr>
          <w:sz w:val="28"/>
          <w:szCs w:val="28"/>
        </w:rPr>
      </w:pPr>
      <w:r w:rsidRPr="002F0EB1">
        <w:rPr>
          <w:sz w:val="28"/>
          <w:szCs w:val="28"/>
        </w:rPr>
        <w:t xml:space="preserve">Понятие личности. Соотношение понятий «человек», «личность», «индивид», «индивидуальность». </w:t>
      </w:r>
      <w:r>
        <w:rPr>
          <w:sz w:val="28"/>
          <w:szCs w:val="28"/>
        </w:rPr>
        <w:t>УК-8</w:t>
      </w:r>
    </w:p>
    <w:p w:rsidR="00997ED6" w:rsidRPr="002F0EB1" w:rsidRDefault="00997ED6" w:rsidP="002F0EB1">
      <w:pPr>
        <w:numPr>
          <w:ilvl w:val="0"/>
          <w:numId w:val="22"/>
        </w:numPr>
        <w:tabs>
          <w:tab w:val="clear" w:pos="1320"/>
          <w:tab w:val="num" w:pos="0"/>
        </w:tabs>
        <w:autoSpaceDE w:val="0"/>
        <w:autoSpaceDN w:val="0"/>
        <w:adjustRightInd w:val="0"/>
        <w:spacing w:line="240" w:lineRule="auto"/>
        <w:ind w:left="0" w:firstLine="480"/>
        <w:rPr>
          <w:sz w:val="28"/>
          <w:szCs w:val="28"/>
        </w:rPr>
      </w:pPr>
      <w:r w:rsidRPr="002F0EB1">
        <w:rPr>
          <w:sz w:val="28"/>
          <w:szCs w:val="28"/>
        </w:rPr>
        <w:t xml:space="preserve"> Основные теории личности и ее развития. </w:t>
      </w:r>
      <w:r>
        <w:rPr>
          <w:sz w:val="28"/>
          <w:szCs w:val="28"/>
        </w:rPr>
        <w:t>УК-8</w:t>
      </w:r>
    </w:p>
    <w:p w:rsidR="00997ED6" w:rsidRPr="002F0EB1" w:rsidRDefault="00997ED6" w:rsidP="002F0EB1">
      <w:pPr>
        <w:numPr>
          <w:ilvl w:val="0"/>
          <w:numId w:val="22"/>
        </w:numPr>
        <w:tabs>
          <w:tab w:val="clear" w:pos="1320"/>
          <w:tab w:val="num" w:pos="0"/>
        </w:tabs>
        <w:autoSpaceDE w:val="0"/>
        <w:autoSpaceDN w:val="0"/>
        <w:adjustRightInd w:val="0"/>
        <w:spacing w:line="240" w:lineRule="auto"/>
        <w:ind w:left="0" w:firstLine="480"/>
        <w:rPr>
          <w:sz w:val="28"/>
          <w:szCs w:val="28"/>
        </w:rPr>
      </w:pPr>
      <w:r w:rsidRPr="002F0EB1">
        <w:rPr>
          <w:sz w:val="28"/>
          <w:szCs w:val="28"/>
        </w:rPr>
        <w:t xml:space="preserve"> Теория поколений как инструмент анализа личности.</w:t>
      </w:r>
      <w:r>
        <w:rPr>
          <w:sz w:val="28"/>
          <w:szCs w:val="28"/>
        </w:rPr>
        <w:t xml:space="preserve"> УК-8</w:t>
      </w:r>
    </w:p>
    <w:p w:rsidR="00997ED6" w:rsidRPr="002F0EB1" w:rsidRDefault="00997ED6" w:rsidP="002F0EB1">
      <w:pPr>
        <w:numPr>
          <w:ilvl w:val="0"/>
          <w:numId w:val="22"/>
        </w:numPr>
        <w:tabs>
          <w:tab w:val="clear" w:pos="1320"/>
          <w:tab w:val="num" w:pos="0"/>
        </w:tabs>
        <w:autoSpaceDE w:val="0"/>
        <w:autoSpaceDN w:val="0"/>
        <w:adjustRightInd w:val="0"/>
        <w:spacing w:line="240" w:lineRule="auto"/>
        <w:ind w:left="0" w:firstLine="480"/>
        <w:rPr>
          <w:sz w:val="28"/>
          <w:szCs w:val="28"/>
        </w:rPr>
      </w:pPr>
      <w:r w:rsidRPr="002F0EB1">
        <w:rPr>
          <w:sz w:val="28"/>
          <w:szCs w:val="28"/>
        </w:rPr>
        <w:t xml:space="preserve"> Личностный рост как актуализация человеческого потенциала. Векторы личностного роста. </w:t>
      </w:r>
      <w:r>
        <w:rPr>
          <w:sz w:val="28"/>
          <w:szCs w:val="28"/>
        </w:rPr>
        <w:t>УК-8</w:t>
      </w:r>
    </w:p>
    <w:p w:rsidR="00997ED6" w:rsidRPr="002F0EB1" w:rsidRDefault="00997ED6" w:rsidP="002F0EB1">
      <w:pPr>
        <w:numPr>
          <w:ilvl w:val="0"/>
          <w:numId w:val="22"/>
        </w:numPr>
        <w:tabs>
          <w:tab w:val="clear" w:pos="1320"/>
          <w:tab w:val="num" w:pos="0"/>
        </w:tabs>
        <w:autoSpaceDE w:val="0"/>
        <w:autoSpaceDN w:val="0"/>
        <w:adjustRightInd w:val="0"/>
        <w:spacing w:line="240" w:lineRule="auto"/>
        <w:ind w:left="0" w:firstLine="480"/>
        <w:rPr>
          <w:sz w:val="28"/>
          <w:szCs w:val="28"/>
        </w:rPr>
      </w:pPr>
      <w:r w:rsidRPr="002F0EB1">
        <w:rPr>
          <w:sz w:val="28"/>
          <w:szCs w:val="28"/>
        </w:rPr>
        <w:t xml:space="preserve"> Самоактуализация как жизненная стратегия. </w:t>
      </w:r>
      <w:r>
        <w:rPr>
          <w:sz w:val="28"/>
          <w:szCs w:val="28"/>
        </w:rPr>
        <w:t>УК-8</w:t>
      </w:r>
    </w:p>
    <w:p w:rsidR="00997ED6" w:rsidRPr="002F0EB1" w:rsidRDefault="00997ED6" w:rsidP="002F0EB1">
      <w:pPr>
        <w:numPr>
          <w:ilvl w:val="0"/>
          <w:numId w:val="22"/>
        </w:numPr>
        <w:tabs>
          <w:tab w:val="clear" w:pos="1320"/>
          <w:tab w:val="num" w:pos="0"/>
        </w:tabs>
        <w:autoSpaceDE w:val="0"/>
        <w:autoSpaceDN w:val="0"/>
        <w:adjustRightInd w:val="0"/>
        <w:spacing w:line="240" w:lineRule="auto"/>
        <w:ind w:left="0" w:firstLine="480"/>
        <w:rPr>
          <w:color w:val="FF0000"/>
          <w:sz w:val="28"/>
          <w:szCs w:val="28"/>
        </w:rPr>
      </w:pPr>
      <w:r w:rsidRPr="002F0EB1">
        <w:rPr>
          <w:sz w:val="28"/>
          <w:szCs w:val="28"/>
        </w:rPr>
        <w:t xml:space="preserve"> Дисциплина и самодисциплина как условия личностного роста. Прокрастинация как препятствие личностного роста: понятие, виды, последствия, методы борьбы.</w:t>
      </w:r>
      <w:r w:rsidRPr="002F0EB1">
        <w:rPr>
          <w:color w:val="FF0000"/>
          <w:sz w:val="28"/>
          <w:szCs w:val="28"/>
        </w:rPr>
        <w:t xml:space="preserve"> </w:t>
      </w:r>
      <w:r>
        <w:rPr>
          <w:sz w:val="28"/>
          <w:szCs w:val="28"/>
        </w:rPr>
        <w:t>УК-8</w:t>
      </w:r>
    </w:p>
    <w:p w:rsidR="00997ED6" w:rsidRPr="002F0EB1" w:rsidRDefault="00997ED6" w:rsidP="002F0EB1">
      <w:pPr>
        <w:numPr>
          <w:ilvl w:val="0"/>
          <w:numId w:val="22"/>
        </w:numPr>
        <w:tabs>
          <w:tab w:val="clear" w:pos="1320"/>
          <w:tab w:val="num" w:pos="0"/>
        </w:tabs>
        <w:autoSpaceDE w:val="0"/>
        <w:autoSpaceDN w:val="0"/>
        <w:adjustRightInd w:val="0"/>
        <w:spacing w:line="240" w:lineRule="auto"/>
        <w:ind w:left="0" w:firstLine="480"/>
        <w:rPr>
          <w:sz w:val="28"/>
          <w:szCs w:val="28"/>
        </w:rPr>
      </w:pPr>
      <w:r w:rsidRPr="002F0EB1">
        <w:rPr>
          <w:sz w:val="28"/>
          <w:szCs w:val="28"/>
        </w:rPr>
        <w:t xml:space="preserve"> Привычки как инструмент саморазвития. </w:t>
      </w:r>
      <w:r>
        <w:rPr>
          <w:sz w:val="28"/>
          <w:szCs w:val="28"/>
        </w:rPr>
        <w:t>УК-8</w:t>
      </w:r>
    </w:p>
    <w:p w:rsidR="00997ED6" w:rsidRPr="002F0EB1" w:rsidRDefault="00997ED6" w:rsidP="002F0EB1">
      <w:pPr>
        <w:numPr>
          <w:ilvl w:val="0"/>
          <w:numId w:val="22"/>
        </w:numPr>
        <w:tabs>
          <w:tab w:val="clear" w:pos="1320"/>
          <w:tab w:val="num" w:pos="0"/>
        </w:tabs>
        <w:autoSpaceDE w:val="0"/>
        <w:autoSpaceDN w:val="0"/>
        <w:adjustRightInd w:val="0"/>
        <w:spacing w:line="240" w:lineRule="auto"/>
        <w:ind w:left="0" w:firstLine="480"/>
        <w:rPr>
          <w:sz w:val="28"/>
          <w:szCs w:val="28"/>
        </w:rPr>
      </w:pPr>
      <w:r w:rsidRPr="002F0EB1">
        <w:rPr>
          <w:sz w:val="28"/>
          <w:szCs w:val="28"/>
        </w:rPr>
        <w:t xml:space="preserve"> Понятие карьеры. Эволюция представлений о карьере. Поливариативная (изменчивая) карьера.</w:t>
      </w:r>
      <w:r w:rsidRPr="00B60FD5">
        <w:rPr>
          <w:sz w:val="28"/>
          <w:szCs w:val="28"/>
        </w:rPr>
        <w:t xml:space="preserve"> </w:t>
      </w:r>
      <w:r>
        <w:rPr>
          <w:sz w:val="28"/>
          <w:szCs w:val="28"/>
        </w:rPr>
        <w:t>УК-8, УК-9</w:t>
      </w:r>
    </w:p>
    <w:p w:rsidR="00997ED6" w:rsidRPr="002F0EB1" w:rsidRDefault="00997ED6" w:rsidP="002F0EB1">
      <w:pPr>
        <w:numPr>
          <w:ilvl w:val="0"/>
          <w:numId w:val="22"/>
        </w:numPr>
        <w:tabs>
          <w:tab w:val="clear" w:pos="1320"/>
          <w:tab w:val="num" w:pos="0"/>
        </w:tabs>
        <w:autoSpaceDE w:val="0"/>
        <w:autoSpaceDN w:val="0"/>
        <w:adjustRightInd w:val="0"/>
        <w:spacing w:line="240" w:lineRule="auto"/>
        <w:ind w:left="0" w:firstLine="480"/>
        <w:rPr>
          <w:sz w:val="28"/>
          <w:szCs w:val="28"/>
        </w:rPr>
      </w:pPr>
      <w:r w:rsidRPr="002F0EB1">
        <w:rPr>
          <w:sz w:val="28"/>
          <w:szCs w:val="28"/>
        </w:rPr>
        <w:t xml:space="preserve"> Виды карьеры. Нетрадиционные варианты карьерного развития: фриланс, дауншифтинг.</w:t>
      </w:r>
      <w:r w:rsidRPr="00B60FD5">
        <w:rPr>
          <w:sz w:val="28"/>
          <w:szCs w:val="28"/>
        </w:rPr>
        <w:t xml:space="preserve"> </w:t>
      </w:r>
      <w:r>
        <w:rPr>
          <w:sz w:val="28"/>
          <w:szCs w:val="28"/>
        </w:rPr>
        <w:t>УК-8, УК-9</w:t>
      </w:r>
    </w:p>
    <w:p w:rsidR="00997ED6" w:rsidRPr="002F0EB1" w:rsidRDefault="00997ED6" w:rsidP="002F0EB1">
      <w:pPr>
        <w:numPr>
          <w:ilvl w:val="0"/>
          <w:numId w:val="22"/>
        </w:numPr>
        <w:tabs>
          <w:tab w:val="clear" w:pos="1320"/>
          <w:tab w:val="num" w:pos="0"/>
        </w:tabs>
        <w:autoSpaceDE w:val="0"/>
        <w:autoSpaceDN w:val="0"/>
        <w:adjustRightInd w:val="0"/>
        <w:spacing w:line="240" w:lineRule="auto"/>
        <w:ind w:left="0" w:firstLine="480"/>
        <w:rPr>
          <w:sz w:val="28"/>
          <w:szCs w:val="28"/>
        </w:rPr>
      </w:pPr>
      <w:r w:rsidRPr="002F0EB1">
        <w:rPr>
          <w:sz w:val="28"/>
          <w:szCs w:val="28"/>
        </w:rPr>
        <w:t>Карьера и личностные особенности.</w:t>
      </w:r>
      <w:r w:rsidRPr="00B60FD5">
        <w:rPr>
          <w:sz w:val="28"/>
          <w:szCs w:val="28"/>
        </w:rPr>
        <w:t xml:space="preserve"> </w:t>
      </w:r>
      <w:r>
        <w:rPr>
          <w:sz w:val="28"/>
          <w:szCs w:val="28"/>
        </w:rPr>
        <w:t>УК-8, УК-9</w:t>
      </w:r>
    </w:p>
    <w:p w:rsidR="00997ED6" w:rsidRPr="002F0EB1" w:rsidRDefault="00997ED6" w:rsidP="002F0EB1">
      <w:pPr>
        <w:numPr>
          <w:ilvl w:val="0"/>
          <w:numId w:val="22"/>
        </w:numPr>
        <w:tabs>
          <w:tab w:val="clear" w:pos="1320"/>
          <w:tab w:val="num" w:pos="0"/>
        </w:tabs>
        <w:autoSpaceDE w:val="0"/>
        <w:autoSpaceDN w:val="0"/>
        <w:adjustRightInd w:val="0"/>
        <w:spacing w:line="240" w:lineRule="auto"/>
        <w:ind w:left="0" w:firstLine="480"/>
        <w:rPr>
          <w:sz w:val="28"/>
          <w:szCs w:val="28"/>
        </w:rPr>
      </w:pPr>
      <w:r w:rsidRPr="002F0EB1">
        <w:rPr>
          <w:sz w:val="28"/>
          <w:szCs w:val="28"/>
        </w:rPr>
        <w:t>Конфигурация и модели деловой карьеры. Образ карьеры.</w:t>
      </w:r>
      <w:r w:rsidRPr="00B60FD5">
        <w:rPr>
          <w:sz w:val="28"/>
          <w:szCs w:val="28"/>
        </w:rPr>
        <w:t xml:space="preserve"> </w:t>
      </w:r>
      <w:r>
        <w:rPr>
          <w:sz w:val="28"/>
          <w:szCs w:val="28"/>
        </w:rPr>
        <w:t>УК-8, УК-9</w:t>
      </w:r>
    </w:p>
    <w:p w:rsidR="00997ED6" w:rsidRPr="002F0EB1" w:rsidRDefault="00997ED6" w:rsidP="002F0EB1">
      <w:pPr>
        <w:numPr>
          <w:ilvl w:val="0"/>
          <w:numId w:val="22"/>
        </w:numPr>
        <w:tabs>
          <w:tab w:val="clear" w:pos="1320"/>
          <w:tab w:val="num" w:pos="0"/>
        </w:tabs>
        <w:autoSpaceDE w:val="0"/>
        <w:autoSpaceDN w:val="0"/>
        <w:adjustRightInd w:val="0"/>
        <w:spacing w:line="240" w:lineRule="auto"/>
        <w:ind w:left="0" w:firstLine="480"/>
        <w:rPr>
          <w:sz w:val="28"/>
          <w:szCs w:val="28"/>
        </w:rPr>
      </w:pPr>
      <w:r w:rsidRPr="002F0EB1">
        <w:rPr>
          <w:sz w:val="28"/>
          <w:szCs w:val="28"/>
        </w:rPr>
        <w:t>Эволюция понятия профессионализма. Компетентностный подход.</w:t>
      </w:r>
      <w:r w:rsidRPr="00B60FD5">
        <w:rPr>
          <w:sz w:val="28"/>
          <w:szCs w:val="28"/>
        </w:rPr>
        <w:t xml:space="preserve"> </w:t>
      </w:r>
      <w:r>
        <w:rPr>
          <w:sz w:val="28"/>
          <w:szCs w:val="28"/>
        </w:rPr>
        <w:t>УК-8, УК-9</w:t>
      </w:r>
    </w:p>
    <w:p w:rsidR="00997ED6" w:rsidRPr="002F0EB1" w:rsidRDefault="00997ED6" w:rsidP="002F0EB1">
      <w:pPr>
        <w:numPr>
          <w:ilvl w:val="0"/>
          <w:numId w:val="22"/>
        </w:numPr>
        <w:tabs>
          <w:tab w:val="clear" w:pos="1320"/>
          <w:tab w:val="num" w:pos="0"/>
        </w:tabs>
        <w:autoSpaceDE w:val="0"/>
        <w:autoSpaceDN w:val="0"/>
        <w:adjustRightInd w:val="0"/>
        <w:spacing w:line="240" w:lineRule="auto"/>
        <w:ind w:left="0" w:firstLine="480"/>
        <w:rPr>
          <w:sz w:val="28"/>
          <w:szCs w:val="28"/>
          <w:lang w:val="en-US"/>
        </w:rPr>
      </w:pPr>
      <w:r w:rsidRPr="002F0EB1">
        <w:rPr>
          <w:sz w:val="28"/>
          <w:szCs w:val="28"/>
          <w:lang w:val="en-US"/>
        </w:rPr>
        <w:t xml:space="preserve">«Hard skills» </w:t>
      </w:r>
      <w:r w:rsidRPr="002F0EB1">
        <w:rPr>
          <w:sz w:val="28"/>
          <w:szCs w:val="28"/>
        </w:rPr>
        <w:t>и</w:t>
      </w:r>
      <w:r w:rsidRPr="002F0EB1">
        <w:rPr>
          <w:sz w:val="28"/>
          <w:szCs w:val="28"/>
          <w:lang w:val="en-US"/>
        </w:rPr>
        <w:t xml:space="preserve"> «Soft skills». </w:t>
      </w:r>
      <w:r w:rsidRPr="002F0EB1">
        <w:rPr>
          <w:sz w:val="28"/>
          <w:szCs w:val="28"/>
        </w:rPr>
        <w:t>Понятие метакомпетенций.</w:t>
      </w:r>
      <w:r w:rsidRPr="00B60FD5">
        <w:rPr>
          <w:sz w:val="28"/>
          <w:szCs w:val="28"/>
        </w:rPr>
        <w:t xml:space="preserve"> </w:t>
      </w:r>
      <w:r>
        <w:rPr>
          <w:sz w:val="28"/>
          <w:szCs w:val="28"/>
        </w:rPr>
        <w:t>УК-8, УК-9</w:t>
      </w:r>
    </w:p>
    <w:p w:rsidR="00997ED6" w:rsidRPr="002F0EB1" w:rsidRDefault="00997ED6" w:rsidP="002F0EB1">
      <w:pPr>
        <w:numPr>
          <w:ilvl w:val="0"/>
          <w:numId w:val="22"/>
        </w:numPr>
        <w:tabs>
          <w:tab w:val="clear" w:pos="1320"/>
          <w:tab w:val="num" w:pos="0"/>
        </w:tabs>
        <w:autoSpaceDE w:val="0"/>
        <w:autoSpaceDN w:val="0"/>
        <w:adjustRightInd w:val="0"/>
        <w:spacing w:line="240" w:lineRule="auto"/>
        <w:ind w:left="0" w:firstLine="480"/>
        <w:rPr>
          <w:sz w:val="28"/>
          <w:szCs w:val="28"/>
        </w:rPr>
      </w:pPr>
      <w:r w:rsidRPr="002F0EB1">
        <w:rPr>
          <w:sz w:val="28"/>
          <w:szCs w:val="28"/>
        </w:rPr>
        <w:t xml:space="preserve">Методы развития профессиональных и личностных компетенций. </w:t>
      </w:r>
      <w:r>
        <w:rPr>
          <w:sz w:val="28"/>
          <w:szCs w:val="28"/>
        </w:rPr>
        <w:t>УК-8, УК-9</w:t>
      </w:r>
    </w:p>
    <w:p w:rsidR="00997ED6" w:rsidRPr="002F0EB1" w:rsidRDefault="00997ED6" w:rsidP="002F0EB1">
      <w:pPr>
        <w:numPr>
          <w:ilvl w:val="0"/>
          <w:numId w:val="22"/>
        </w:numPr>
        <w:tabs>
          <w:tab w:val="clear" w:pos="1320"/>
          <w:tab w:val="num" w:pos="0"/>
        </w:tabs>
        <w:autoSpaceDE w:val="0"/>
        <w:autoSpaceDN w:val="0"/>
        <w:adjustRightInd w:val="0"/>
        <w:spacing w:line="240" w:lineRule="auto"/>
        <w:ind w:left="0" w:firstLine="480"/>
        <w:rPr>
          <w:sz w:val="28"/>
          <w:szCs w:val="28"/>
        </w:rPr>
      </w:pPr>
      <w:r w:rsidRPr="002F0EB1">
        <w:rPr>
          <w:sz w:val="28"/>
          <w:szCs w:val="28"/>
        </w:rPr>
        <w:t>Теория профессиональных революций. Трансформация профессий в условиях цифровизации.</w:t>
      </w:r>
      <w:r w:rsidRPr="00B60FD5">
        <w:rPr>
          <w:sz w:val="28"/>
          <w:szCs w:val="28"/>
        </w:rPr>
        <w:t xml:space="preserve"> </w:t>
      </w:r>
      <w:r>
        <w:rPr>
          <w:sz w:val="28"/>
          <w:szCs w:val="28"/>
        </w:rPr>
        <w:t>УК-8, УК-9</w:t>
      </w:r>
      <w:r w:rsidRPr="002F0EB1">
        <w:rPr>
          <w:sz w:val="28"/>
          <w:szCs w:val="28"/>
        </w:rPr>
        <w:t xml:space="preserve"> </w:t>
      </w:r>
    </w:p>
    <w:p w:rsidR="00997ED6" w:rsidRPr="002F0EB1" w:rsidRDefault="00997ED6" w:rsidP="002F0EB1">
      <w:pPr>
        <w:numPr>
          <w:ilvl w:val="0"/>
          <w:numId w:val="22"/>
        </w:numPr>
        <w:tabs>
          <w:tab w:val="clear" w:pos="1320"/>
          <w:tab w:val="num" w:pos="0"/>
        </w:tabs>
        <w:autoSpaceDE w:val="0"/>
        <w:autoSpaceDN w:val="0"/>
        <w:adjustRightInd w:val="0"/>
        <w:spacing w:line="240" w:lineRule="auto"/>
        <w:ind w:left="0" w:firstLine="480"/>
        <w:rPr>
          <w:sz w:val="28"/>
          <w:szCs w:val="28"/>
        </w:rPr>
      </w:pPr>
      <w:r w:rsidRPr="002F0EB1">
        <w:rPr>
          <w:sz w:val="28"/>
          <w:szCs w:val="28"/>
        </w:rPr>
        <w:t xml:space="preserve">Транспрофессионализм как феномен </w:t>
      </w:r>
      <w:r w:rsidRPr="002F0EB1">
        <w:rPr>
          <w:sz w:val="28"/>
          <w:szCs w:val="28"/>
          <w:lang w:val="en-US"/>
        </w:rPr>
        <w:t>XXI</w:t>
      </w:r>
      <w:r w:rsidRPr="002F0EB1">
        <w:rPr>
          <w:sz w:val="28"/>
          <w:szCs w:val="28"/>
        </w:rPr>
        <w:t xml:space="preserve"> века.</w:t>
      </w:r>
      <w:r w:rsidRPr="00B60FD5">
        <w:rPr>
          <w:sz w:val="28"/>
          <w:szCs w:val="28"/>
        </w:rPr>
        <w:t xml:space="preserve"> </w:t>
      </w:r>
      <w:r>
        <w:rPr>
          <w:sz w:val="28"/>
          <w:szCs w:val="28"/>
        </w:rPr>
        <w:t>УК-8, УК-9</w:t>
      </w:r>
    </w:p>
    <w:p w:rsidR="00997ED6" w:rsidRPr="002F0EB1" w:rsidRDefault="00997ED6" w:rsidP="002F0EB1">
      <w:pPr>
        <w:numPr>
          <w:ilvl w:val="0"/>
          <w:numId w:val="22"/>
        </w:numPr>
        <w:tabs>
          <w:tab w:val="clear" w:pos="1320"/>
          <w:tab w:val="num" w:pos="0"/>
        </w:tabs>
        <w:autoSpaceDE w:val="0"/>
        <w:autoSpaceDN w:val="0"/>
        <w:adjustRightInd w:val="0"/>
        <w:spacing w:line="240" w:lineRule="auto"/>
        <w:ind w:left="0" w:firstLine="480"/>
        <w:rPr>
          <w:sz w:val="28"/>
          <w:szCs w:val="28"/>
        </w:rPr>
      </w:pPr>
      <w:r w:rsidRPr="002F0EB1">
        <w:rPr>
          <w:sz w:val="28"/>
          <w:szCs w:val="28"/>
        </w:rPr>
        <w:t>Понятие профессионального стандарта. Профессиональный стандарт менеджера.</w:t>
      </w:r>
      <w:r w:rsidRPr="00B60FD5">
        <w:rPr>
          <w:sz w:val="28"/>
          <w:szCs w:val="28"/>
        </w:rPr>
        <w:t xml:space="preserve"> </w:t>
      </w:r>
      <w:r>
        <w:rPr>
          <w:sz w:val="28"/>
          <w:szCs w:val="28"/>
        </w:rPr>
        <w:t>УК-8, УК-9</w:t>
      </w:r>
      <w:r w:rsidRPr="002F0EB1">
        <w:rPr>
          <w:sz w:val="28"/>
          <w:szCs w:val="28"/>
        </w:rPr>
        <w:t xml:space="preserve"> </w:t>
      </w:r>
    </w:p>
    <w:p w:rsidR="00997ED6" w:rsidRPr="002F0EB1" w:rsidRDefault="00997ED6" w:rsidP="002F0EB1">
      <w:pPr>
        <w:numPr>
          <w:ilvl w:val="0"/>
          <w:numId w:val="22"/>
        </w:numPr>
        <w:tabs>
          <w:tab w:val="clear" w:pos="1320"/>
          <w:tab w:val="num" w:pos="0"/>
        </w:tabs>
        <w:autoSpaceDE w:val="0"/>
        <w:autoSpaceDN w:val="0"/>
        <w:adjustRightInd w:val="0"/>
        <w:spacing w:line="240" w:lineRule="auto"/>
        <w:ind w:left="0" w:firstLine="480"/>
        <w:rPr>
          <w:sz w:val="28"/>
          <w:szCs w:val="28"/>
        </w:rPr>
      </w:pPr>
      <w:r w:rsidRPr="002F0EB1">
        <w:rPr>
          <w:sz w:val="28"/>
          <w:szCs w:val="28"/>
        </w:rPr>
        <w:t>Личностный и профессиональный потенциал специалиста. Понятие «Я-бренда».</w:t>
      </w:r>
      <w:r w:rsidRPr="00B60FD5">
        <w:rPr>
          <w:sz w:val="28"/>
          <w:szCs w:val="28"/>
        </w:rPr>
        <w:t xml:space="preserve"> </w:t>
      </w:r>
      <w:r>
        <w:rPr>
          <w:sz w:val="28"/>
          <w:szCs w:val="28"/>
        </w:rPr>
        <w:t>УК-8, УК-9</w:t>
      </w:r>
    </w:p>
    <w:p w:rsidR="00997ED6" w:rsidRPr="002F0EB1" w:rsidRDefault="00997ED6" w:rsidP="002F0EB1">
      <w:pPr>
        <w:numPr>
          <w:ilvl w:val="0"/>
          <w:numId w:val="22"/>
        </w:numPr>
        <w:tabs>
          <w:tab w:val="clear" w:pos="1320"/>
          <w:tab w:val="num" w:pos="0"/>
        </w:tabs>
        <w:autoSpaceDE w:val="0"/>
        <w:autoSpaceDN w:val="0"/>
        <w:adjustRightInd w:val="0"/>
        <w:spacing w:line="240" w:lineRule="auto"/>
        <w:ind w:left="0" w:firstLine="480"/>
        <w:rPr>
          <w:sz w:val="28"/>
          <w:szCs w:val="28"/>
        </w:rPr>
      </w:pPr>
      <w:r w:rsidRPr="002F0EB1">
        <w:rPr>
          <w:sz w:val="28"/>
          <w:szCs w:val="28"/>
        </w:rPr>
        <w:t>Планирование профессиональной траектории.</w:t>
      </w:r>
      <w:r w:rsidRPr="00B60FD5">
        <w:rPr>
          <w:sz w:val="28"/>
          <w:szCs w:val="28"/>
        </w:rPr>
        <w:t xml:space="preserve"> </w:t>
      </w:r>
      <w:r>
        <w:rPr>
          <w:sz w:val="28"/>
          <w:szCs w:val="28"/>
        </w:rPr>
        <w:t>УК-8, УК-9</w:t>
      </w:r>
    </w:p>
    <w:p w:rsidR="00997ED6" w:rsidRPr="002F0EB1" w:rsidRDefault="00997ED6" w:rsidP="002F0EB1">
      <w:pPr>
        <w:numPr>
          <w:ilvl w:val="0"/>
          <w:numId w:val="22"/>
        </w:numPr>
        <w:tabs>
          <w:tab w:val="clear" w:pos="1320"/>
          <w:tab w:val="num" w:pos="0"/>
        </w:tabs>
        <w:autoSpaceDE w:val="0"/>
        <w:autoSpaceDN w:val="0"/>
        <w:adjustRightInd w:val="0"/>
        <w:spacing w:line="240" w:lineRule="auto"/>
        <w:ind w:left="0" w:firstLine="480"/>
        <w:rPr>
          <w:sz w:val="28"/>
          <w:szCs w:val="28"/>
        </w:rPr>
      </w:pPr>
      <w:r w:rsidRPr="002F0EB1">
        <w:rPr>
          <w:sz w:val="28"/>
          <w:szCs w:val="28"/>
        </w:rPr>
        <w:t>Понятие кризисов профессионального развития. Профессиональные кризисы менеджеров.</w:t>
      </w:r>
      <w:r w:rsidRPr="00B60FD5">
        <w:rPr>
          <w:sz w:val="28"/>
          <w:szCs w:val="28"/>
        </w:rPr>
        <w:t xml:space="preserve"> </w:t>
      </w:r>
      <w:r>
        <w:rPr>
          <w:sz w:val="28"/>
          <w:szCs w:val="28"/>
        </w:rPr>
        <w:t>УК-8, УК-9</w:t>
      </w:r>
    </w:p>
    <w:p w:rsidR="00997ED6" w:rsidRPr="002F0EB1" w:rsidRDefault="00997ED6" w:rsidP="002F0EB1">
      <w:pPr>
        <w:numPr>
          <w:ilvl w:val="0"/>
          <w:numId w:val="22"/>
        </w:numPr>
        <w:tabs>
          <w:tab w:val="clear" w:pos="1320"/>
          <w:tab w:val="num" w:pos="0"/>
        </w:tabs>
        <w:autoSpaceDE w:val="0"/>
        <w:autoSpaceDN w:val="0"/>
        <w:adjustRightInd w:val="0"/>
        <w:spacing w:line="240" w:lineRule="auto"/>
        <w:ind w:left="0" w:firstLine="480"/>
        <w:rPr>
          <w:sz w:val="28"/>
          <w:szCs w:val="28"/>
        </w:rPr>
      </w:pPr>
      <w:r w:rsidRPr="002F0EB1">
        <w:rPr>
          <w:sz w:val="28"/>
          <w:szCs w:val="28"/>
        </w:rPr>
        <w:t>Профессиональная деструкция: понятие, виды, уровни.</w:t>
      </w:r>
      <w:r w:rsidRPr="00B60FD5">
        <w:rPr>
          <w:sz w:val="28"/>
          <w:szCs w:val="28"/>
        </w:rPr>
        <w:t xml:space="preserve"> </w:t>
      </w:r>
      <w:r>
        <w:rPr>
          <w:sz w:val="28"/>
          <w:szCs w:val="28"/>
        </w:rPr>
        <w:t>УК-8</w:t>
      </w:r>
    </w:p>
    <w:p w:rsidR="00997ED6" w:rsidRPr="002F0EB1" w:rsidRDefault="00997ED6" w:rsidP="002F0EB1">
      <w:pPr>
        <w:pStyle w:val="Default"/>
        <w:numPr>
          <w:ilvl w:val="0"/>
          <w:numId w:val="22"/>
        </w:numPr>
        <w:tabs>
          <w:tab w:val="clear" w:pos="1320"/>
          <w:tab w:val="num" w:pos="0"/>
        </w:tabs>
        <w:ind w:left="0" w:firstLine="480"/>
        <w:jc w:val="both"/>
        <w:rPr>
          <w:sz w:val="28"/>
          <w:szCs w:val="28"/>
        </w:rPr>
      </w:pPr>
      <w:r w:rsidRPr="002F0EB1">
        <w:rPr>
          <w:sz w:val="28"/>
          <w:szCs w:val="28"/>
        </w:rPr>
        <w:t>Понятие лидерства. Лидер и руководитель. Лидерство – компетенция XXI века.</w:t>
      </w:r>
      <w:r w:rsidRPr="00B60FD5">
        <w:rPr>
          <w:sz w:val="28"/>
          <w:szCs w:val="28"/>
        </w:rPr>
        <w:t xml:space="preserve"> </w:t>
      </w:r>
      <w:r>
        <w:rPr>
          <w:sz w:val="28"/>
          <w:szCs w:val="28"/>
        </w:rPr>
        <w:t>УК-8, УК-9</w:t>
      </w:r>
    </w:p>
    <w:p w:rsidR="00997ED6" w:rsidRPr="002F0EB1" w:rsidRDefault="00997ED6" w:rsidP="002F0EB1">
      <w:pPr>
        <w:numPr>
          <w:ilvl w:val="0"/>
          <w:numId w:val="22"/>
        </w:numPr>
        <w:tabs>
          <w:tab w:val="clear" w:pos="1320"/>
          <w:tab w:val="num" w:pos="0"/>
        </w:tabs>
        <w:autoSpaceDE w:val="0"/>
        <w:autoSpaceDN w:val="0"/>
        <w:adjustRightInd w:val="0"/>
        <w:spacing w:line="240" w:lineRule="auto"/>
        <w:ind w:left="0" w:firstLine="480"/>
        <w:rPr>
          <w:sz w:val="28"/>
          <w:szCs w:val="28"/>
        </w:rPr>
      </w:pPr>
      <w:r w:rsidRPr="002F0EB1">
        <w:rPr>
          <w:sz w:val="28"/>
          <w:szCs w:val="28"/>
        </w:rPr>
        <w:t xml:space="preserve">Концепции лидерства. </w:t>
      </w:r>
      <w:r>
        <w:rPr>
          <w:sz w:val="28"/>
          <w:szCs w:val="28"/>
        </w:rPr>
        <w:t>УК-8</w:t>
      </w:r>
    </w:p>
    <w:p w:rsidR="00997ED6" w:rsidRPr="002F0EB1" w:rsidRDefault="00997ED6" w:rsidP="002F0EB1">
      <w:pPr>
        <w:pStyle w:val="Default"/>
        <w:numPr>
          <w:ilvl w:val="0"/>
          <w:numId w:val="22"/>
        </w:numPr>
        <w:tabs>
          <w:tab w:val="clear" w:pos="1320"/>
          <w:tab w:val="num" w:pos="0"/>
        </w:tabs>
        <w:ind w:left="0" w:firstLine="480"/>
        <w:jc w:val="both"/>
        <w:rPr>
          <w:sz w:val="28"/>
          <w:szCs w:val="28"/>
        </w:rPr>
      </w:pPr>
      <w:r w:rsidRPr="002F0EB1">
        <w:rPr>
          <w:sz w:val="28"/>
          <w:szCs w:val="28"/>
        </w:rPr>
        <w:t>Личностные аспекты лидерства. Лидерство и гендерные различия.</w:t>
      </w:r>
      <w:r w:rsidRPr="00B60FD5">
        <w:rPr>
          <w:sz w:val="28"/>
          <w:szCs w:val="28"/>
        </w:rPr>
        <w:t xml:space="preserve"> </w:t>
      </w:r>
      <w:r>
        <w:rPr>
          <w:sz w:val="28"/>
          <w:szCs w:val="28"/>
        </w:rPr>
        <w:t>УК-8, УК-9</w:t>
      </w:r>
    </w:p>
    <w:p w:rsidR="00997ED6" w:rsidRPr="002F0EB1" w:rsidRDefault="00997ED6" w:rsidP="002F0EB1">
      <w:pPr>
        <w:numPr>
          <w:ilvl w:val="0"/>
          <w:numId w:val="22"/>
        </w:numPr>
        <w:tabs>
          <w:tab w:val="clear" w:pos="1320"/>
          <w:tab w:val="num" w:pos="0"/>
        </w:tabs>
        <w:autoSpaceDE w:val="0"/>
        <w:autoSpaceDN w:val="0"/>
        <w:adjustRightInd w:val="0"/>
        <w:spacing w:line="240" w:lineRule="auto"/>
        <w:ind w:left="0" w:firstLine="480"/>
        <w:rPr>
          <w:sz w:val="28"/>
          <w:szCs w:val="28"/>
        </w:rPr>
      </w:pPr>
      <w:r w:rsidRPr="002F0EB1">
        <w:rPr>
          <w:sz w:val="28"/>
          <w:szCs w:val="28"/>
        </w:rPr>
        <w:t xml:space="preserve">Эмоциональный интеллект лидера. </w:t>
      </w:r>
      <w:r>
        <w:rPr>
          <w:sz w:val="28"/>
          <w:szCs w:val="28"/>
        </w:rPr>
        <w:t>УК-8, УК-9</w:t>
      </w:r>
    </w:p>
    <w:p w:rsidR="00997ED6" w:rsidRPr="002F0EB1" w:rsidRDefault="00997ED6" w:rsidP="002F0EB1">
      <w:pPr>
        <w:numPr>
          <w:ilvl w:val="0"/>
          <w:numId w:val="22"/>
        </w:numPr>
        <w:tabs>
          <w:tab w:val="clear" w:pos="1320"/>
          <w:tab w:val="num" w:pos="0"/>
        </w:tabs>
        <w:autoSpaceDE w:val="0"/>
        <w:autoSpaceDN w:val="0"/>
        <w:adjustRightInd w:val="0"/>
        <w:spacing w:line="240" w:lineRule="auto"/>
        <w:ind w:left="0" w:firstLine="480"/>
        <w:rPr>
          <w:sz w:val="28"/>
          <w:szCs w:val="28"/>
        </w:rPr>
      </w:pPr>
      <w:r w:rsidRPr="002F0EB1">
        <w:rPr>
          <w:sz w:val="28"/>
          <w:szCs w:val="28"/>
        </w:rPr>
        <w:t>Авторитет как инструмент лидерства.</w:t>
      </w:r>
      <w:r w:rsidRPr="00B60FD5">
        <w:rPr>
          <w:sz w:val="28"/>
          <w:szCs w:val="28"/>
        </w:rPr>
        <w:t xml:space="preserve"> </w:t>
      </w:r>
      <w:r>
        <w:rPr>
          <w:sz w:val="28"/>
          <w:szCs w:val="28"/>
        </w:rPr>
        <w:t>УК-8, УК-9</w:t>
      </w:r>
    </w:p>
    <w:p w:rsidR="00997ED6" w:rsidRPr="002F0EB1" w:rsidRDefault="00997ED6" w:rsidP="002F0EB1">
      <w:pPr>
        <w:pStyle w:val="Default"/>
        <w:numPr>
          <w:ilvl w:val="0"/>
          <w:numId w:val="22"/>
        </w:numPr>
        <w:tabs>
          <w:tab w:val="clear" w:pos="1320"/>
          <w:tab w:val="num" w:pos="0"/>
        </w:tabs>
        <w:ind w:left="0" w:firstLine="480"/>
        <w:jc w:val="both"/>
        <w:rPr>
          <w:sz w:val="28"/>
          <w:szCs w:val="28"/>
        </w:rPr>
      </w:pPr>
      <w:r w:rsidRPr="002F0EB1">
        <w:rPr>
          <w:sz w:val="28"/>
          <w:szCs w:val="28"/>
        </w:rPr>
        <w:t xml:space="preserve">Модели и стили лидерского поведения. </w:t>
      </w:r>
      <w:r>
        <w:rPr>
          <w:sz w:val="28"/>
          <w:szCs w:val="28"/>
        </w:rPr>
        <w:t>УК-8, УК-9</w:t>
      </w:r>
    </w:p>
    <w:p w:rsidR="00997ED6" w:rsidRPr="002F0EB1" w:rsidRDefault="00997ED6" w:rsidP="002F0EB1">
      <w:pPr>
        <w:numPr>
          <w:ilvl w:val="0"/>
          <w:numId w:val="22"/>
        </w:numPr>
        <w:tabs>
          <w:tab w:val="clear" w:pos="1320"/>
          <w:tab w:val="num" w:pos="0"/>
        </w:tabs>
        <w:autoSpaceDE w:val="0"/>
        <w:autoSpaceDN w:val="0"/>
        <w:adjustRightInd w:val="0"/>
        <w:spacing w:line="240" w:lineRule="auto"/>
        <w:ind w:left="0" w:firstLine="480"/>
        <w:rPr>
          <w:sz w:val="28"/>
          <w:szCs w:val="28"/>
        </w:rPr>
      </w:pPr>
      <w:r w:rsidRPr="002F0EB1">
        <w:rPr>
          <w:sz w:val="28"/>
          <w:szCs w:val="28"/>
        </w:rPr>
        <w:t>Инновационное лидерство.</w:t>
      </w:r>
      <w:r w:rsidRPr="00B60FD5">
        <w:rPr>
          <w:sz w:val="28"/>
          <w:szCs w:val="28"/>
        </w:rPr>
        <w:t xml:space="preserve"> </w:t>
      </w:r>
      <w:r>
        <w:rPr>
          <w:sz w:val="28"/>
          <w:szCs w:val="28"/>
        </w:rPr>
        <w:t>УК-8, УК-9</w:t>
      </w:r>
    </w:p>
    <w:p w:rsidR="00997ED6" w:rsidRPr="002F0EB1" w:rsidRDefault="00997ED6" w:rsidP="002F0EB1">
      <w:pPr>
        <w:numPr>
          <w:ilvl w:val="0"/>
          <w:numId w:val="22"/>
        </w:numPr>
        <w:tabs>
          <w:tab w:val="clear" w:pos="1320"/>
          <w:tab w:val="num" w:pos="0"/>
        </w:tabs>
        <w:autoSpaceDE w:val="0"/>
        <w:autoSpaceDN w:val="0"/>
        <w:adjustRightInd w:val="0"/>
        <w:spacing w:line="240" w:lineRule="auto"/>
        <w:ind w:left="0" w:firstLine="480"/>
        <w:rPr>
          <w:sz w:val="28"/>
          <w:szCs w:val="28"/>
        </w:rPr>
      </w:pPr>
      <w:r w:rsidRPr="002F0EB1">
        <w:rPr>
          <w:sz w:val="28"/>
          <w:szCs w:val="28"/>
        </w:rPr>
        <w:t>Лидер и команда: модели взаимодействия. Построение эффективной команды.</w:t>
      </w:r>
      <w:r w:rsidRPr="00B60FD5">
        <w:rPr>
          <w:sz w:val="28"/>
          <w:szCs w:val="28"/>
        </w:rPr>
        <w:t xml:space="preserve"> </w:t>
      </w:r>
      <w:r>
        <w:rPr>
          <w:sz w:val="28"/>
          <w:szCs w:val="28"/>
        </w:rPr>
        <w:t>УК-8, УК-9</w:t>
      </w:r>
    </w:p>
    <w:p w:rsidR="00997ED6" w:rsidRDefault="00997ED6" w:rsidP="002F0EB1">
      <w:pPr>
        <w:pStyle w:val="Default"/>
        <w:numPr>
          <w:ilvl w:val="0"/>
          <w:numId w:val="22"/>
        </w:numPr>
        <w:tabs>
          <w:tab w:val="clear" w:pos="1320"/>
          <w:tab w:val="num" w:pos="0"/>
        </w:tabs>
        <w:ind w:left="0" w:firstLine="480"/>
        <w:jc w:val="both"/>
        <w:rPr>
          <w:sz w:val="28"/>
          <w:szCs w:val="28"/>
        </w:rPr>
      </w:pPr>
      <w:r w:rsidRPr="002F0EB1">
        <w:rPr>
          <w:sz w:val="28"/>
          <w:szCs w:val="28"/>
        </w:rPr>
        <w:t xml:space="preserve"> Роль лидера в разрешении конфликтов в организации. </w:t>
      </w:r>
      <w:r>
        <w:rPr>
          <w:sz w:val="28"/>
          <w:szCs w:val="28"/>
        </w:rPr>
        <w:t>УК-8, УК-9</w:t>
      </w:r>
    </w:p>
    <w:p w:rsidR="00997ED6" w:rsidRPr="002F0EB1" w:rsidRDefault="00997ED6" w:rsidP="000C5345">
      <w:pPr>
        <w:numPr>
          <w:ilvl w:val="0"/>
          <w:numId w:val="22"/>
        </w:numPr>
        <w:tabs>
          <w:tab w:val="clear" w:pos="1320"/>
          <w:tab w:val="num" w:pos="0"/>
        </w:tabs>
        <w:autoSpaceDE w:val="0"/>
        <w:autoSpaceDN w:val="0"/>
        <w:adjustRightInd w:val="0"/>
        <w:spacing w:line="240" w:lineRule="auto"/>
        <w:ind w:left="0" w:firstLine="480"/>
        <w:rPr>
          <w:sz w:val="28"/>
          <w:szCs w:val="28"/>
        </w:rPr>
      </w:pPr>
      <w:r w:rsidRPr="004B0AEF">
        <w:rPr>
          <w:sz w:val="28"/>
          <w:szCs w:val="28"/>
        </w:rPr>
        <w:t>Проактивный и реактивный подходы к жизни.</w:t>
      </w:r>
      <w:r w:rsidRPr="000C5345">
        <w:rPr>
          <w:sz w:val="28"/>
          <w:szCs w:val="28"/>
        </w:rPr>
        <w:t xml:space="preserve"> </w:t>
      </w:r>
      <w:r>
        <w:rPr>
          <w:sz w:val="28"/>
          <w:szCs w:val="28"/>
        </w:rPr>
        <w:t>УК-8, УК-9</w:t>
      </w:r>
    </w:p>
    <w:p w:rsidR="00997ED6" w:rsidRPr="004B0AEF" w:rsidRDefault="00997ED6" w:rsidP="003410FC">
      <w:pPr>
        <w:pStyle w:val="BodyTextIndent"/>
        <w:numPr>
          <w:ilvl w:val="0"/>
          <w:numId w:val="22"/>
        </w:numPr>
        <w:spacing w:after="0" w:line="240" w:lineRule="auto"/>
        <w:ind w:left="0" w:firstLine="480"/>
        <w:rPr>
          <w:sz w:val="28"/>
          <w:szCs w:val="28"/>
        </w:rPr>
      </w:pPr>
      <w:r w:rsidRPr="004B0AEF">
        <w:rPr>
          <w:sz w:val="28"/>
          <w:szCs w:val="28"/>
        </w:rPr>
        <w:t>Понятие и сущность целеполагания. Ценности как основа целеполагания.</w:t>
      </w:r>
      <w:r w:rsidRPr="000C5345">
        <w:rPr>
          <w:sz w:val="28"/>
          <w:szCs w:val="28"/>
        </w:rPr>
        <w:t xml:space="preserve"> </w:t>
      </w:r>
      <w:r>
        <w:rPr>
          <w:sz w:val="28"/>
          <w:szCs w:val="28"/>
        </w:rPr>
        <w:t>УК-8</w:t>
      </w:r>
    </w:p>
    <w:p w:rsidR="00997ED6" w:rsidRPr="004B0AEF" w:rsidRDefault="00997ED6" w:rsidP="003410FC">
      <w:pPr>
        <w:pStyle w:val="BodyTextIndent"/>
        <w:numPr>
          <w:ilvl w:val="0"/>
          <w:numId w:val="22"/>
        </w:numPr>
        <w:spacing w:after="0" w:line="240" w:lineRule="auto"/>
        <w:ind w:left="0" w:firstLine="480"/>
        <w:rPr>
          <w:sz w:val="28"/>
          <w:szCs w:val="28"/>
        </w:rPr>
      </w:pPr>
      <w:r w:rsidRPr="004B0AEF">
        <w:rPr>
          <w:sz w:val="28"/>
          <w:szCs w:val="28"/>
        </w:rPr>
        <w:t xml:space="preserve">Принципы постановки жизненных целей. Техника </w:t>
      </w:r>
      <w:r w:rsidRPr="004B0AEF">
        <w:rPr>
          <w:sz w:val="28"/>
          <w:szCs w:val="28"/>
          <w:lang w:val="en-US"/>
        </w:rPr>
        <w:t>SMART</w:t>
      </w:r>
      <w:r w:rsidRPr="004B0AEF">
        <w:rPr>
          <w:sz w:val="28"/>
          <w:szCs w:val="28"/>
        </w:rPr>
        <w:t>.</w:t>
      </w:r>
      <w:r w:rsidRPr="000C5345">
        <w:rPr>
          <w:sz w:val="28"/>
          <w:szCs w:val="28"/>
        </w:rPr>
        <w:t xml:space="preserve"> </w:t>
      </w:r>
      <w:r>
        <w:rPr>
          <w:sz w:val="28"/>
          <w:szCs w:val="28"/>
        </w:rPr>
        <w:t>УК-8</w:t>
      </w:r>
    </w:p>
    <w:p w:rsidR="00997ED6" w:rsidRPr="004B0AEF" w:rsidRDefault="00997ED6" w:rsidP="003410FC">
      <w:pPr>
        <w:pStyle w:val="BodyTextIndent"/>
        <w:numPr>
          <w:ilvl w:val="0"/>
          <w:numId w:val="22"/>
        </w:numPr>
        <w:spacing w:after="0" w:line="240" w:lineRule="auto"/>
        <w:ind w:left="0" w:firstLine="480"/>
        <w:rPr>
          <w:sz w:val="28"/>
          <w:szCs w:val="28"/>
        </w:rPr>
      </w:pPr>
      <w:r w:rsidRPr="004B0AEF">
        <w:rPr>
          <w:sz w:val="28"/>
          <w:szCs w:val="28"/>
        </w:rPr>
        <w:t>Принятие решений о приоритетах в тайм-менеджменте</w:t>
      </w:r>
      <w:r>
        <w:rPr>
          <w:sz w:val="28"/>
          <w:szCs w:val="28"/>
        </w:rPr>
        <w:t>: принцип Парето, анализ АВС, матрица Эйзенхауэра.</w:t>
      </w:r>
      <w:r w:rsidRPr="000C5345">
        <w:rPr>
          <w:sz w:val="28"/>
          <w:szCs w:val="28"/>
        </w:rPr>
        <w:t xml:space="preserve"> </w:t>
      </w:r>
      <w:r>
        <w:rPr>
          <w:sz w:val="28"/>
          <w:szCs w:val="28"/>
        </w:rPr>
        <w:t>УК-8</w:t>
      </w:r>
    </w:p>
    <w:p w:rsidR="00997ED6" w:rsidRPr="0055116C" w:rsidRDefault="00997ED6" w:rsidP="003410FC">
      <w:pPr>
        <w:pStyle w:val="BodyTextIndent"/>
        <w:numPr>
          <w:ilvl w:val="0"/>
          <w:numId w:val="22"/>
        </w:numPr>
        <w:spacing w:after="0" w:line="240" w:lineRule="auto"/>
        <w:ind w:left="0" w:firstLine="480"/>
        <w:rPr>
          <w:sz w:val="28"/>
          <w:szCs w:val="28"/>
        </w:rPr>
      </w:pPr>
      <w:r w:rsidRPr="002C0C61">
        <w:rPr>
          <w:sz w:val="28"/>
          <w:szCs w:val="28"/>
        </w:rPr>
        <w:t>Поглотители времени. Способы минимизации неэффективных расходов времени.</w:t>
      </w:r>
      <w:r w:rsidRPr="000C5345">
        <w:rPr>
          <w:sz w:val="28"/>
          <w:szCs w:val="28"/>
        </w:rPr>
        <w:t xml:space="preserve"> </w:t>
      </w:r>
      <w:r>
        <w:rPr>
          <w:sz w:val="28"/>
          <w:szCs w:val="28"/>
        </w:rPr>
        <w:t>УК-8</w:t>
      </w:r>
    </w:p>
    <w:p w:rsidR="00997ED6" w:rsidRDefault="00997ED6" w:rsidP="003410FC">
      <w:pPr>
        <w:pStyle w:val="BodyTextIndent"/>
        <w:numPr>
          <w:ilvl w:val="0"/>
          <w:numId w:val="22"/>
        </w:numPr>
        <w:spacing w:after="0" w:line="240" w:lineRule="auto"/>
        <w:ind w:left="0" w:firstLine="480"/>
        <w:rPr>
          <w:sz w:val="28"/>
          <w:szCs w:val="28"/>
        </w:rPr>
      </w:pPr>
      <w:r>
        <w:rPr>
          <w:sz w:val="28"/>
          <w:szCs w:val="28"/>
        </w:rPr>
        <w:t>Стратегии отказа от неэффективных дел и д</w:t>
      </w:r>
      <w:r w:rsidRPr="0055116C">
        <w:rPr>
          <w:sz w:val="28"/>
          <w:szCs w:val="28"/>
        </w:rPr>
        <w:t xml:space="preserve">елегирование полномочий </w:t>
      </w:r>
      <w:r>
        <w:rPr>
          <w:sz w:val="28"/>
          <w:szCs w:val="28"/>
        </w:rPr>
        <w:t>в тайм-менеджменте.</w:t>
      </w:r>
      <w:r w:rsidRPr="000C5345">
        <w:rPr>
          <w:sz w:val="28"/>
          <w:szCs w:val="28"/>
        </w:rPr>
        <w:t xml:space="preserve"> </w:t>
      </w:r>
      <w:r>
        <w:rPr>
          <w:sz w:val="28"/>
          <w:szCs w:val="28"/>
        </w:rPr>
        <w:t>УК-8</w:t>
      </w:r>
    </w:p>
    <w:p w:rsidR="00997ED6" w:rsidRDefault="00997ED6" w:rsidP="003410FC">
      <w:pPr>
        <w:pStyle w:val="BodyTextIndent"/>
        <w:numPr>
          <w:ilvl w:val="0"/>
          <w:numId w:val="22"/>
        </w:numPr>
        <w:tabs>
          <w:tab w:val="clear" w:pos="1320"/>
          <w:tab w:val="num" w:pos="0"/>
          <w:tab w:val="left" w:pos="480"/>
        </w:tabs>
        <w:spacing w:after="0" w:line="240" w:lineRule="auto"/>
        <w:ind w:left="0" w:firstLine="480"/>
        <w:rPr>
          <w:sz w:val="28"/>
          <w:szCs w:val="28"/>
        </w:rPr>
      </w:pPr>
      <w:r>
        <w:rPr>
          <w:sz w:val="28"/>
          <w:szCs w:val="28"/>
        </w:rPr>
        <w:t>Правила эффективного планирования дня.</w:t>
      </w:r>
      <w:r w:rsidRPr="000C5345">
        <w:rPr>
          <w:sz w:val="28"/>
          <w:szCs w:val="28"/>
        </w:rPr>
        <w:t xml:space="preserve"> </w:t>
      </w:r>
      <w:r>
        <w:rPr>
          <w:sz w:val="28"/>
          <w:szCs w:val="28"/>
        </w:rPr>
        <w:t>УК-8</w:t>
      </w:r>
    </w:p>
    <w:p w:rsidR="00997ED6" w:rsidRDefault="00997ED6" w:rsidP="003410FC">
      <w:pPr>
        <w:pStyle w:val="Default"/>
        <w:numPr>
          <w:ilvl w:val="0"/>
          <w:numId w:val="22"/>
        </w:numPr>
        <w:tabs>
          <w:tab w:val="clear" w:pos="1320"/>
          <w:tab w:val="num" w:pos="0"/>
        </w:tabs>
        <w:ind w:left="0" w:firstLine="480"/>
        <w:jc w:val="both"/>
        <w:rPr>
          <w:sz w:val="28"/>
          <w:szCs w:val="28"/>
        </w:rPr>
      </w:pPr>
      <w:r>
        <w:rPr>
          <w:sz w:val="28"/>
          <w:szCs w:val="28"/>
        </w:rPr>
        <w:t>Правила организации эффективного отдыха.</w:t>
      </w:r>
      <w:r w:rsidRPr="000C5345">
        <w:rPr>
          <w:sz w:val="28"/>
          <w:szCs w:val="28"/>
        </w:rPr>
        <w:t xml:space="preserve"> </w:t>
      </w:r>
      <w:r>
        <w:rPr>
          <w:sz w:val="28"/>
          <w:szCs w:val="28"/>
        </w:rPr>
        <w:t>УК-8</w:t>
      </w:r>
    </w:p>
    <w:p w:rsidR="00997ED6" w:rsidRPr="002F0EB1" w:rsidRDefault="00997ED6" w:rsidP="003410FC">
      <w:pPr>
        <w:pStyle w:val="Default"/>
        <w:numPr>
          <w:ilvl w:val="0"/>
          <w:numId w:val="22"/>
        </w:numPr>
        <w:tabs>
          <w:tab w:val="clear" w:pos="1320"/>
          <w:tab w:val="num" w:pos="0"/>
        </w:tabs>
        <w:ind w:left="0" w:firstLine="480"/>
        <w:jc w:val="both"/>
        <w:rPr>
          <w:sz w:val="28"/>
          <w:szCs w:val="28"/>
        </w:rPr>
      </w:pPr>
      <w:r>
        <w:rPr>
          <w:sz w:val="28"/>
          <w:szCs w:val="28"/>
        </w:rPr>
        <w:t>Эффективные методики тайм-менеджмента («метод помидора», тайм-боксинг, календарик-пинарик, правило 2-х минут, техника ОТПАД и др.).</w:t>
      </w:r>
      <w:r w:rsidRPr="003410FC">
        <w:rPr>
          <w:sz w:val="28"/>
          <w:szCs w:val="28"/>
        </w:rPr>
        <w:t xml:space="preserve"> </w:t>
      </w:r>
      <w:r>
        <w:rPr>
          <w:sz w:val="28"/>
          <w:szCs w:val="28"/>
        </w:rPr>
        <w:t>Методы выполнения сложных задач.</w:t>
      </w:r>
      <w:r w:rsidRPr="000C5345">
        <w:rPr>
          <w:sz w:val="28"/>
          <w:szCs w:val="28"/>
        </w:rPr>
        <w:t xml:space="preserve"> </w:t>
      </w:r>
      <w:r>
        <w:rPr>
          <w:sz w:val="28"/>
          <w:szCs w:val="28"/>
        </w:rPr>
        <w:t>УК-8</w:t>
      </w:r>
    </w:p>
    <w:p w:rsidR="00997ED6" w:rsidRPr="007F5E63" w:rsidRDefault="00997ED6" w:rsidP="00CA6BAF">
      <w:pPr>
        <w:pStyle w:val="Default"/>
        <w:jc w:val="both"/>
        <w:rPr>
          <w:sz w:val="28"/>
          <w:szCs w:val="28"/>
        </w:rPr>
      </w:pPr>
    </w:p>
    <w:p w:rsidR="00997ED6" w:rsidRDefault="00997ED6" w:rsidP="00890A97">
      <w:pPr>
        <w:pStyle w:val="BodyText"/>
        <w:jc w:val="center"/>
        <w:rPr>
          <w:b/>
          <w:bCs/>
          <w:snapToGrid w:val="0"/>
          <w:sz w:val="28"/>
          <w:szCs w:val="28"/>
        </w:rPr>
      </w:pPr>
      <w:r w:rsidRPr="0054697B">
        <w:rPr>
          <w:b/>
          <w:bCs/>
          <w:snapToGrid w:val="0"/>
          <w:sz w:val="28"/>
          <w:szCs w:val="28"/>
        </w:rPr>
        <w:t>Примеры тестовых заданий</w:t>
      </w:r>
    </w:p>
    <w:p w:rsidR="00997ED6" w:rsidRPr="0054697B" w:rsidRDefault="00997ED6" w:rsidP="00890A97">
      <w:pPr>
        <w:pStyle w:val="BodyText"/>
        <w:jc w:val="center"/>
        <w:rPr>
          <w:b/>
          <w:bCs/>
          <w:snapToGrid w:val="0"/>
          <w:sz w:val="28"/>
          <w:szCs w:val="28"/>
        </w:rPr>
      </w:pPr>
      <w:r w:rsidRPr="00B36170">
        <w:rPr>
          <w:b/>
          <w:bCs/>
          <w:sz w:val="28"/>
          <w:szCs w:val="28"/>
        </w:rPr>
        <w:t>(с указан</w:t>
      </w:r>
      <w:r>
        <w:rPr>
          <w:b/>
          <w:bCs/>
          <w:sz w:val="28"/>
          <w:szCs w:val="28"/>
        </w:rPr>
        <w:t>ием проверяемых компетенций)</w:t>
      </w:r>
    </w:p>
    <w:tbl>
      <w:tblPr>
        <w:tblW w:w="9747"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959"/>
        <w:gridCol w:w="2268"/>
        <w:gridCol w:w="2722"/>
        <w:gridCol w:w="3798"/>
      </w:tblGrid>
      <w:tr w:rsidR="00997ED6" w:rsidRPr="0044074D">
        <w:tc>
          <w:tcPr>
            <w:tcW w:w="959" w:type="dxa"/>
          </w:tcPr>
          <w:p w:rsidR="00997ED6" w:rsidRPr="009C665E" w:rsidRDefault="00997ED6" w:rsidP="003E20CB">
            <w:pPr>
              <w:tabs>
                <w:tab w:val="left" w:pos="540"/>
              </w:tabs>
              <w:spacing w:line="240" w:lineRule="auto"/>
              <w:ind w:firstLine="0"/>
              <w:jc w:val="center"/>
              <w:rPr>
                <w:sz w:val="24"/>
                <w:szCs w:val="24"/>
                <w:lang w:eastAsia="en-US"/>
              </w:rPr>
            </w:pPr>
            <w:bookmarkStart w:id="36" w:name="_Toc517078014"/>
            <w:bookmarkStart w:id="37" w:name="_Toc392184076"/>
            <w:bookmarkEnd w:id="24"/>
            <w:bookmarkEnd w:id="35"/>
            <w:r w:rsidRPr="009C665E">
              <w:rPr>
                <w:sz w:val="24"/>
                <w:szCs w:val="24"/>
                <w:lang w:eastAsia="en-US"/>
              </w:rPr>
              <w:t>Код компе-тенции</w:t>
            </w:r>
          </w:p>
        </w:tc>
        <w:tc>
          <w:tcPr>
            <w:tcW w:w="2268" w:type="dxa"/>
          </w:tcPr>
          <w:p w:rsidR="00997ED6" w:rsidRPr="009C665E" w:rsidRDefault="00997ED6" w:rsidP="003E20CB">
            <w:pPr>
              <w:tabs>
                <w:tab w:val="left" w:pos="540"/>
              </w:tabs>
              <w:spacing w:line="240" w:lineRule="auto"/>
              <w:ind w:firstLine="0"/>
              <w:jc w:val="center"/>
              <w:rPr>
                <w:sz w:val="24"/>
                <w:szCs w:val="24"/>
                <w:lang w:eastAsia="en-US"/>
              </w:rPr>
            </w:pPr>
            <w:r w:rsidRPr="009C665E">
              <w:rPr>
                <w:sz w:val="24"/>
                <w:szCs w:val="24"/>
                <w:lang w:eastAsia="en-US"/>
              </w:rPr>
              <w:t>Наименование компетенции</w:t>
            </w:r>
          </w:p>
        </w:tc>
        <w:tc>
          <w:tcPr>
            <w:tcW w:w="2722" w:type="dxa"/>
          </w:tcPr>
          <w:p w:rsidR="00997ED6" w:rsidRPr="009C665E" w:rsidRDefault="00997ED6" w:rsidP="003E20CB">
            <w:pPr>
              <w:tabs>
                <w:tab w:val="left" w:pos="540"/>
              </w:tabs>
              <w:spacing w:line="240" w:lineRule="auto"/>
              <w:ind w:firstLine="0"/>
              <w:jc w:val="center"/>
              <w:rPr>
                <w:sz w:val="24"/>
                <w:szCs w:val="24"/>
                <w:lang w:eastAsia="en-US"/>
              </w:rPr>
            </w:pPr>
            <w:r w:rsidRPr="009C665E">
              <w:rPr>
                <w:sz w:val="24"/>
                <w:szCs w:val="24"/>
                <w:lang w:eastAsia="en-US"/>
              </w:rPr>
              <w:t>Индикаторы достижения компетенции</w:t>
            </w:r>
          </w:p>
        </w:tc>
        <w:tc>
          <w:tcPr>
            <w:tcW w:w="3798" w:type="dxa"/>
          </w:tcPr>
          <w:p w:rsidR="00997ED6" w:rsidRPr="009C665E" w:rsidRDefault="00997ED6" w:rsidP="003E20CB">
            <w:pPr>
              <w:tabs>
                <w:tab w:val="left" w:pos="540"/>
              </w:tabs>
              <w:spacing w:line="240" w:lineRule="auto"/>
              <w:ind w:firstLine="0"/>
              <w:jc w:val="center"/>
              <w:rPr>
                <w:sz w:val="24"/>
                <w:szCs w:val="24"/>
                <w:lang w:eastAsia="en-US"/>
              </w:rPr>
            </w:pPr>
            <w:r w:rsidRPr="009C665E">
              <w:rPr>
                <w:sz w:val="24"/>
                <w:szCs w:val="24"/>
                <w:lang w:eastAsia="en-US"/>
              </w:rPr>
              <w:t>Результаты обучения (умения и знания), соотнесенные с компетенциями / индикаторами достижения компетенции</w:t>
            </w:r>
          </w:p>
        </w:tc>
      </w:tr>
      <w:tr w:rsidR="00997ED6" w:rsidRPr="0044074D">
        <w:trPr>
          <w:trHeight w:val="558"/>
        </w:trPr>
        <w:tc>
          <w:tcPr>
            <w:tcW w:w="959" w:type="dxa"/>
            <w:vMerge w:val="restart"/>
          </w:tcPr>
          <w:p w:rsidR="00997ED6" w:rsidRPr="009C665E" w:rsidRDefault="00997ED6" w:rsidP="00B152AA">
            <w:pPr>
              <w:spacing w:line="240" w:lineRule="auto"/>
              <w:ind w:firstLine="0"/>
              <w:rPr>
                <w:sz w:val="24"/>
                <w:szCs w:val="24"/>
                <w:lang w:eastAsia="en-US"/>
              </w:rPr>
            </w:pPr>
            <w:r>
              <w:rPr>
                <w:sz w:val="24"/>
                <w:szCs w:val="24"/>
                <w:lang w:eastAsia="en-US"/>
              </w:rPr>
              <w:t>УК-8</w:t>
            </w:r>
          </w:p>
        </w:tc>
        <w:tc>
          <w:tcPr>
            <w:tcW w:w="2268" w:type="dxa"/>
            <w:vMerge w:val="restart"/>
          </w:tcPr>
          <w:p w:rsidR="00997ED6" w:rsidRPr="003C3EE4" w:rsidRDefault="00997ED6" w:rsidP="00B152AA">
            <w:pPr>
              <w:tabs>
                <w:tab w:val="left" w:pos="540"/>
              </w:tabs>
              <w:spacing w:line="240" w:lineRule="auto"/>
              <w:ind w:firstLine="0"/>
              <w:rPr>
                <w:sz w:val="24"/>
                <w:szCs w:val="24"/>
                <w:lang w:eastAsia="en-US"/>
              </w:rPr>
            </w:pPr>
            <w:r w:rsidRPr="003C3EE4">
              <w:rPr>
                <w:sz w:val="24"/>
                <w:szCs w:val="24"/>
              </w:rPr>
              <w:t>Способность и готовность к самоорганизации, продолжению образования, к самообразованию на основе принципов образования в течение всей жизни</w:t>
            </w:r>
          </w:p>
        </w:tc>
        <w:tc>
          <w:tcPr>
            <w:tcW w:w="2722" w:type="dxa"/>
          </w:tcPr>
          <w:p w:rsidR="00997ED6" w:rsidRPr="003C3EE4" w:rsidRDefault="00997ED6" w:rsidP="00B152AA">
            <w:pPr>
              <w:shd w:val="clear" w:color="auto" w:fill="FFFFFF"/>
              <w:spacing w:line="240" w:lineRule="auto"/>
              <w:ind w:firstLine="0"/>
              <w:rPr>
                <w:color w:val="000000"/>
                <w:sz w:val="24"/>
                <w:szCs w:val="24"/>
                <w:lang w:eastAsia="en-US"/>
              </w:rPr>
            </w:pPr>
            <w:r w:rsidRPr="003C3EE4">
              <w:rPr>
                <w:sz w:val="24"/>
                <w:szCs w:val="24"/>
              </w:rPr>
              <w:t xml:space="preserve">1. Управляет своим временем, проявляет готовность к самоорганизации, планирует и реализует намеченные цели деятельности. </w:t>
            </w:r>
          </w:p>
        </w:tc>
        <w:tc>
          <w:tcPr>
            <w:tcW w:w="3798" w:type="dxa"/>
          </w:tcPr>
          <w:p w:rsidR="00997ED6" w:rsidRPr="00701191" w:rsidRDefault="00997ED6" w:rsidP="00893BD4">
            <w:pPr>
              <w:shd w:val="clear" w:color="auto" w:fill="FFFFFF"/>
              <w:spacing w:line="240" w:lineRule="auto"/>
              <w:ind w:firstLine="0"/>
              <w:rPr>
                <w:b/>
                <w:bCs/>
                <w:sz w:val="24"/>
                <w:szCs w:val="24"/>
              </w:rPr>
            </w:pPr>
            <w:r>
              <w:rPr>
                <w:b/>
                <w:bCs/>
                <w:sz w:val="24"/>
                <w:szCs w:val="24"/>
              </w:rPr>
              <w:t xml:space="preserve">1. </w:t>
            </w:r>
            <w:r w:rsidRPr="00701191">
              <w:rPr>
                <w:b/>
                <w:bCs/>
                <w:sz w:val="24"/>
                <w:szCs w:val="24"/>
              </w:rPr>
              <w:t>Установите соответствие.</w:t>
            </w:r>
          </w:p>
          <w:p w:rsidR="00997ED6" w:rsidRPr="00701191" w:rsidRDefault="00997ED6" w:rsidP="00893BD4">
            <w:pPr>
              <w:numPr>
                <w:ilvl w:val="0"/>
                <w:numId w:val="27"/>
              </w:numPr>
              <w:shd w:val="clear" w:color="auto" w:fill="FFFFFF"/>
              <w:tabs>
                <w:tab w:val="clear" w:pos="720"/>
                <w:tab w:val="num" w:pos="0"/>
              </w:tabs>
              <w:spacing w:line="240" w:lineRule="auto"/>
              <w:ind w:left="0" w:firstLine="0"/>
              <w:jc w:val="left"/>
              <w:rPr>
                <w:sz w:val="24"/>
                <w:szCs w:val="24"/>
              </w:rPr>
            </w:pPr>
            <w:r w:rsidRPr="00701191">
              <w:rPr>
                <w:sz w:val="24"/>
                <w:szCs w:val="24"/>
              </w:rPr>
              <w:t>задачи, для которых время исполнения известно заранее.</w:t>
            </w:r>
          </w:p>
          <w:p w:rsidR="00997ED6" w:rsidRPr="00701191" w:rsidRDefault="00997ED6" w:rsidP="00893BD4">
            <w:pPr>
              <w:numPr>
                <w:ilvl w:val="0"/>
                <w:numId w:val="27"/>
              </w:numPr>
              <w:shd w:val="clear" w:color="auto" w:fill="FFFFFF"/>
              <w:tabs>
                <w:tab w:val="clear" w:pos="720"/>
                <w:tab w:val="num" w:pos="0"/>
              </w:tabs>
              <w:spacing w:line="240" w:lineRule="auto"/>
              <w:ind w:left="0" w:firstLine="0"/>
              <w:jc w:val="left"/>
              <w:rPr>
                <w:sz w:val="24"/>
                <w:szCs w:val="24"/>
              </w:rPr>
            </w:pPr>
            <w:r w:rsidRPr="00701191">
              <w:rPr>
                <w:sz w:val="24"/>
                <w:szCs w:val="24"/>
              </w:rPr>
              <w:t>задачи, для которых конкретное время исполнения не установлено.</w:t>
            </w:r>
          </w:p>
          <w:p w:rsidR="00997ED6" w:rsidRPr="00701191" w:rsidRDefault="00997ED6" w:rsidP="00893BD4">
            <w:pPr>
              <w:numPr>
                <w:ilvl w:val="0"/>
                <w:numId w:val="27"/>
              </w:numPr>
              <w:shd w:val="clear" w:color="auto" w:fill="FFFFFF"/>
              <w:tabs>
                <w:tab w:val="clear" w:pos="720"/>
                <w:tab w:val="num" w:pos="0"/>
              </w:tabs>
              <w:spacing w:line="240" w:lineRule="auto"/>
              <w:ind w:left="0" w:firstLine="0"/>
              <w:jc w:val="left"/>
              <w:rPr>
                <w:sz w:val="24"/>
                <w:szCs w:val="24"/>
              </w:rPr>
            </w:pPr>
            <w:r w:rsidRPr="00701191">
              <w:rPr>
                <w:sz w:val="24"/>
                <w:szCs w:val="24"/>
              </w:rPr>
              <w:t>задачи, для которых необходимо зарезервировать время.</w:t>
            </w:r>
          </w:p>
          <w:p w:rsidR="00997ED6" w:rsidRPr="00701191" w:rsidRDefault="00997ED6" w:rsidP="00893BD4">
            <w:pPr>
              <w:shd w:val="clear" w:color="auto" w:fill="FFFFFF"/>
              <w:tabs>
                <w:tab w:val="num" w:pos="0"/>
              </w:tabs>
              <w:spacing w:line="240" w:lineRule="auto"/>
              <w:ind w:firstLine="0"/>
              <w:rPr>
                <w:sz w:val="24"/>
                <w:szCs w:val="24"/>
              </w:rPr>
            </w:pPr>
            <w:r w:rsidRPr="00701191">
              <w:rPr>
                <w:sz w:val="24"/>
                <w:szCs w:val="24"/>
              </w:rPr>
              <w:t>а) жесткие</w:t>
            </w:r>
          </w:p>
          <w:p w:rsidR="00997ED6" w:rsidRPr="00701191" w:rsidRDefault="00997ED6" w:rsidP="00893BD4">
            <w:pPr>
              <w:shd w:val="clear" w:color="auto" w:fill="FFFFFF"/>
              <w:tabs>
                <w:tab w:val="num" w:pos="0"/>
              </w:tabs>
              <w:spacing w:line="240" w:lineRule="auto"/>
              <w:ind w:firstLine="0"/>
              <w:rPr>
                <w:sz w:val="24"/>
                <w:szCs w:val="24"/>
              </w:rPr>
            </w:pPr>
            <w:r w:rsidRPr="00701191">
              <w:rPr>
                <w:sz w:val="24"/>
                <w:szCs w:val="24"/>
              </w:rPr>
              <w:t>б) бюджетируемые.</w:t>
            </w:r>
          </w:p>
          <w:p w:rsidR="00997ED6" w:rsidRDefault="00997ED6" w:rsidP="00893BD4">
            <w:pPr>
              <w:shd w:val="clear" w:color="auto" w:fill="FFFFFF"/>
              <w:tabs>
                <w:tab w:val="num" w:pos="0"/>
              </w:tabs>
              <w:spacing w:line="240" w:lineRule="auto"/>
              <w:ind w:firstLine="0"/>
              <w:rPr>
                <w:sz w:val="24"/>
                <w:szCs w:val="24"/>
              </w:rPr>
            </w:pPr>
            <w:r w:rsidRPr="00701191">
              <w:rPr>
                <w:sz w:val="24"/>
                <w:szCs w:val="24"/>
              </w:rPr>
              <w:t>в) гибкие.</w:t>
            </w:r>
          </w:p>
          <w:p w:rsidR="00997ED6" w:rsidRPr="00701191" w:rsidRDefault="00997ED6" w:rsidP="00893BD4">
            <w:pPr>
              <w:shd w:val="clear" w:color="auto" w:fill="FFFFFF"/>
              <w:spacing w:line="240" w:lineRule="auto"/>
              <w:ind w:firstLine="0"/>
              <w:rPr>
                <w:b/>
                <w:bCs/>
                <w:sz w:val="24"/>
                <w:szCs w:val="24"/>
              </w:rPr>
            </w:pPr>
            <w:r>
              <w:rPr>
                <w:b/>
                <w:bCs/>
                <w:sz w:val="24"/>
                <w:szCs w:val="24"/>
              </w:rPr>
              <w:t xml:space="preserve">2. </w:t>
            </w:r>
            <w:r w:rsidRPr="00701191">
              <w:rPr>
                <w:b/>
                <w:bCs/>
                <w:sz w:val="24"/>
                <w:szCs w:val="24"/>
              </w:rPr>
              <w:t>Соотнесите по матрице Эйзенхауэра название задачи и ее категорию.</w:t>
            </w:r>
          </w:p>
          <w:p w:rsidR="00997ED6" w:rsidRPr="00701191" w:rsidRDefault="00997ED6" w:rsidP="00893BD4">
            <w:pPr>
              <w:numPr>
                <w:ilvl w:val="0"/>
                <w:numId w:val="28"/>
              </w:numPr>
              <w:shd w:val="clear" w:color="auto" w:fill="FFFFFF"/>
              <w:tabs>
                <w:tab w:val="clear" w:pos="720"/>
                <w:tab w:val="num" w:pos="0"/>
              </w:tabs>
              <w:spacing w:line="240" w:lineRule="auto"/>
              <w:ind w:left="0" w:firstLine="0"/>
              <w:jc w:val="left"/>
              <w:rPr>
                <w:sz w:val="24"/>
                <w:szCs w:val="24"/>
              </w:rPr>
            </w:pPr>
            <w:r w:rsidRPr="00701191">
              <w:rPr>
                <w:sz w:val="24"/>
                <w:szCs w:val="24"/>
              </w:rPr>
              <w:t>важные и срочные задачи</w:t>
            </w:r>
          </w:p>
          <w:p w:rsidR="00997ED6" w:rsidRPr="00701191" w:rsidRDefault="00997ED6" w:rsidP="00893BD4">
            <w:pPr>
              <w:numPr>
                <w:ilvl w:val="0"/>
                <w:numId w:val="28"/>
              </w:numPr>
              <w:shd w:val="clear" w:color="auto" w:fill="FFFFFF"/>
              <w:tabs>
                <w:tab w:val="clear" w:pos="720"/>
                <w:tab w:val="num" w:pos="0"/>
              </w:tabs>
              <w:spacing w:line="240" w:lineRule="auto"/>
              <w:ind w:left="0" w:firstLine="0"/>
              <w:jc w:val="left"/>
              <w:rPr>
                <w:sz w:val="24"/>
                <w:szCs w:val="24"/>
              </w:rPr>
            </w:pPr>
            <w:r w:rsidRPr="00701191">
              <w:rPr>
                <w:sz w:val="24"/>
                <w:szCs w:val="24"/>
              </w:rPr>
              <w:t xml:space="preserve">важные, но несрочные задачи </w:t>
            </w:r>
          </w:p>
          <w:p w:rsidR="00997ED6" w:rsidRPr="00701191" w:rsidRDefault="00997ED6" w:rsidP="00893BD4">
            <w:pPr>
              <w:numPr>
                <w:ilvl w:val="0"/>
                <w:numId w:val="28"/>
              </w:numPr>
              <w:shd w:val="clear" w:color="auto" w:fill="FFFFFF"/>
              <w:tabs>
                <w:tab w:val="clear" w:pos="720"/>
                <w:tab w:val="num" w:pos="0"/>
              </w:tabs>
              <w:spacing w:line="240" w:lineRule="auto"/>
              <w:ind w:left="0" w:firstLine="0"/>
              <w:jc w:val="left"/>
              <w:rPr>
                <w:sz w:val="24"/>
                <w:szCs w:val="24"/>
              </w:rPr>
            </w:pPr>
            <w:r w:rsidRPr="00701191">
              <w:rPr>
                <w:sz w:val="24"/>
                <w:szCs w:val="24"/>
              </w:rPr>
              <w:t>срочные, но неважные задачи</w:t>
            </w:r>
          </w:p>
          <w:p w:rsidR="00997ED6" w:rsidRPr="00701191" w:rsidRDefault="00997ED6" w:rsidP="00893BD4">
            <w:pPr>
              <w:numPr>
                <w:ilvl w:val="0"/>
                <w:numId w:val="28"/>
              </w:numPr>
              <w:shd w:val="clear" w:color="auto" w:fill="FFFFFF"/>
              <w:tabs>
                <w:tab w:val="clear" w:pos="720"/>
                <w:tab w:val="num" w:pos="0"/>
              </w:tabs>
              <w:spacing w:line="240" w:lineRule="auto"/>
              <w:ind w:left="0" w:firstLine="0"/>
              <w:jc w:val="left"/>
              <w:rPr>
                <w:sz w:val="24"/>
                <w:szCs w:val="24"/>
              </w:rPr>
            </w:pPr>
            <w:r w:rsidRPr="00701191">
              <w:rPr>
                <w:sz w:val="24"/>
                <w:szCs w:val="24"/>
              </w:rPr>
              <w:t>неважные и несрочные задачи.</w:t>
            </w:r>
          </w:p>
          <w:p w:rsidR="00997ED6" w:rsidRPr="00701191" w:rsidRDefault="00997ED6" w:rsidP="00893BD4">
            <w:pPr>
              <w:shd w:val="clear" w:color="auto" w:fill="FFFFFF"/>
              <w:spacing w:line="240" w:lineRule="auto"/>
              <w:ind w:firstLine="0"/>
              <w:rPr>
                <w:sz w:val="24"/>
                <w:szCs w:val="24"/>
              </w:rPr>
            </w:pPr>
            <w:r w:rsidRPr="00701191">
              <w:rPr>
                <w:sz w:val="24"/>
                <w:szCs w:val="24"/>
              </w:rPr>
              <w:t>а) квадрат 3</w:t>
            </w:r>
          </w:p>
          <w:p w:rsidR="00997ED6" w:rsidRPr="00701191" w:rsidRDefault="00997ED6" w:rsidP="00893BD4">
            <w:pPr>
              <w:shd w:val="clear" w:color="auto" w:fill="FFFFFF"/>
              <w:spacing w:line="240" w:lineRule="auto"/>
              <w:ind w:firstLine="0"/>
              <w:rPr>
                <w:sz w:val="24"/>
                <w:szCs w:val="24"/>
              </w:rPr>
            </w:pPr>
            <w:r w:rsidRPr="00701191">
              <w:rPr>
                <w:sz w:val="24"/>
                <w:szCs w:val="24"/>
              </w:rPr>
              <w:t>б) квадрат 1</w:t>
            </w:r>
          </w:p>
          <w:p w:rsidR="00997ED6" w:rsidRPr="00701191" w:rsidRDefault="00997ED6" w:rsidP="00893BD4">
            <w:pPr>
              <w:shd w:val="clear" w:color="auto" w:fill="FFFFFF"/>
              <w:spacing w:line="240" w:lineRule="auto"/>
              <w:ind w:firstLine="0"/>
              <w:rPr>
                <w:sz w:val="24"/>
                <w:szCs w:val="24"/>
              </w:rPr>
            </w:pPr>
            <w:r w:rsidRPr="00701191">
              <w:rPr>
                <w:sz w:val="24"/>
                <w:szCs w:val="24"/>
              </w:rPr>
              <w:t>в) квадрат 2</w:t>
            </w:r>
          </w:p>
          <w:p w:rsidR="00997ED6" w:rsidRPr="00701191" w:rsidRDefault="00997ED6" w:rsidP="00893BD4">
            <w:pPr>
              <w:shd w:val="clear" w:color="auto" w:fill="FFFFFF"/>
              <w:spacing w:line="240" w:lineRule="auto"/>
              <w:ind w:firstLine="0"/>
              <w:rPr>
                <w:sz w:val="24"/>
                <w:szCs w:val="24"/>
              </w:rPr>
            </w:pPr>
            <w:r w:rsidRPr="00701191">
              <w:rPr>
                <w:sz w:val="24"/>
                <w:szCs w:val="24"/>
              </w:rPr>
              <w:t>г) квадрат 4.</w:t>
            </w:r>
          </w:p>
          <w:p w:rsidR="00997ED6" w:rsidRPr="00893BD4" w:rsidRDefault="00997ED6" w:rsidP="00893BD4">
            <w:pPr>
              <w:shd w:val="clear" w:color="auto" w:fill="FFFFFF"/>
              <w:spacing w:line="240" w:lineRule="auto"/>
              <w:ind w:firstLine="0"/>
              <w:rPr>
                <w:b/>
                <w:bCs/>
                <w:sz w:val="24"/>
                <w:szCs w:val="24"/>
              </w:rPr>
            </w:pPr>
            <w:r>
              <w:rPr>
                <w:b/>
                <w:bCs/>
                <w:sz w:val="24"/>
                <w:szCs w:val="24"/>
              </w:rPr>
              <w:t xml:space="preserve">3. </w:t>
            </w:r>
            <w:r w:rsidRPr="00893BD4">
              <w:rPr>
                <w:b/>
                <w:bCs/>
                <w:sz w:val="24"/>
                <w:szCs w:val="24"/>
              </w:rPr>
              <w:t>Вставьте пропущенный термин.</w:t>
            </w:r>
          </w:p>
          <w:p w:rsidR="00997ED6" w:rsidRPr="00A550AE" w:rsidRDefault="00997ED6" w:rsidP="00893BD4">
            <w:pPr>
              <w:pStyle w:val="Style4"/>
              <w:widowControl/>
              <w:jc w:val="both"/>
              <w:rPr>
                <w:rFonts w:ascii="Times New Roman" w:hAnsi="Times New Roman" w:cs="Times New Roman"/>
                <w:sz w:val="22"/>
                <w:szCs w:val="22"/>
                <w:shd w:val="clear" w:color="auto" w:fill="FFFFFF"/>
              </w:rPr>
            </w:pPr>
            <w:r w:rsidRPr="00893BD4">
              <w:rPr>
                <w:rFonts w:ascii="Times New Roman" w:hAnsi="Times New Roman" w:cs="Times New Roman"/>
              </w:rPr>
              <w:t>Выделение фиксированного периода времени для работы над конкретной задачей или группой задач – метод ____________________.</w:t>
            </w:r>
          </w:p>
        </w:tc>
      </w:tr>
      <w:tr w:rsidR="00997ED6" w:rsidRPr="0044074D">
        <w:trPr>
          <w:trHeight w:val="558"/>
        </w:trPr>
        <w:tc>
          <w:tcPr>
            <w:tcW w:w="959" w:type="dxa"/>
            <w:vMerge/>
          </w:tcPr>
          <w:p w:rsidR="00997ED6" w:rsidRDefault="00997ED6" w:rsidP="003E20CB">
            <w:pPr>
              <w:spacing w:line="240" w:lineRule="auto"/>
              <w:ind w:firstLine="0"/>
              <w:rPr>
                <w:sz w:val="24"/>
                <w:szCs w:val="24"/>
                <w:lang w:eastAsia="en-US"/>
              </w:rPr>
            </w:pPr>
          </w:p>
        </w:tc>
        <w:tc>
          <w:tcPr>
            <w:tcW w:w="2268" w:type="dxa"/>
            <w:vMerge/>
          </w:tcPr>
          <w:p w:rsidR="00997ED6" w:rsidRPr="009C665E" w:rsidRDefault="00997ED6" w:rsidP="003E20CB">
            <w:pPr>
              <w:tabs>
                <w:tab w:val="left" w:pos="540"/>
              </w:tabs>
              <w:spacing w:line="240" w:lineRule="auto"/>
              <w:ind w:firstLine="0"/>
              <w:rPr>
                <w:sz w:val="24"/>
                <w:szCs w:val="24"/>
                <w:lang w:eastAsia="en-US"/>
              </w:rPr>
            </w:pPr>
          </w:p>
        </w:tc>
        <w:tc>
          <w:tcPr>
            <w:tcW w:w="2722" w:type="dxa"/>
          </w:tcPr>
          <w:p w:rsidR="00997ED6" w:rsidRDefault="00997ED6" w:rsidP="00B152AA">
            <w:pPr>
              <w:shd w:val="clear" w:color="auto" w:fill="FFFFFF"/>
              <w:spacing w:line="240" w:lineRule="auto"/>
              <w:ind w:firstLine="0"/>
              <w:rPr>
                <w:sz w:val="24"/>
                <w:szCs w:val="24"/>
              </w:rPr>
            </w:pPr>
            <w:r w:rsidRPr="003C3EE4">
              <w:rPr>
                <w:sz w:val="24"/>
                <w:szCs w:val="24"/>
              </w:rPr>
              <w:t xml:space="preserve">2. Демонстрирует интерес к учебе и готовность к продолжению образования и самообразованию, использует предоставляемые возможности для приобретения новых знаний и навыков. </w:t>
            </w:r>
          </w:p>
          <w:p w:rsidR="00997ED6" w:rsidRPr="009C665E" w:rsidRDefault="00997ED6" w:rsidP="003E20CB">
            <w:pPr>
              <w:shd w:val="clear" w:color="auto" w:fill="FFFFFF"/>
              <w:spacing w:line="240" w:lineRule="auto"/>
              <w:ind w:firstLine="0"/>
              <w:rPr>
                <w:color w:val="000000"/>
                <w:sz w:val="24"/>
                <w:szCs w:val="24"/>
                <w:lang w:eastAsia="en-US"/>
              </w:rPr>
            </w:pPr>
          </w:p>
        </w:tc>
        <w:tc>
          <w:tcPr>
            <w:tcW w:w="3798" w:type="dxa"/>
          </w:tcPr>
          <w:p w:rsidR="00997ED6" w:rsidRPr="00893BD4" w:rsidRDefault="00997ED6" w:rsidP="00893BD4">
            <w:pPr>
              <w:pStyle w:val="Style4"/>
              <w:widowControl/>
              <w:jc w:val="both"/>
              <w:rPr>
                <w:rFonts w:ascii="Times New Roman" w:hAnsi="Times New Roman" w:cs="Times New Roman"/>
                <w:b/>
                <w:bCs/>
                <w:sz w:val="22"/>
                <w:szCs w:val="22"/>
                <w:shd w:val="clear" w:color="auto" w:fill="FFFFFF"/>
              </w:rPr>
            </w:pPr>
            <w:r w:rsidRPr="00893BD4">
              <w:rPr>
                <w:rFonts w:ascii="Times New Roman" w:hAnsi="Times New Roman" w:cs="Times New Roman"/>
                <w:b/>
                <w:bCs/>
                <w:sz w:val="22"/>
                <w:szCs w:val="22"/>
              </w:rPr>
              <w:t xml:space="preserve">1. </w:t>
            </w:r>
            <w:r w:rsidRPr="00893BD4">
              <w:rPr>
                <w:rFonts w:ascii="Times New Roman" w:hAnsi="Times New Roman" w:cs="Times New Roman"/>
                <w:b/>
                <w:bCs/>
                <w:sz w:val="22"/>
                <w:szCs w:val="22"/>
                <w:shd w:val="clear" w:color="auto" w:fill="FFFFFF"/>
              </w:rPr>
              <w:t>Выберите правильный ответ.</w:t>
            </w:r>
          </w:p>
          <w:p w:rsidR="00997ED6" w:rsidRPr="00893BD4" w:rsidRDefault="00997ED6" w:rsidP="00893BD4">
            <w:pPr>
              <w:pStyle w:val="Default"/>
              <w:jc w:val="both"/>
              <w:rPr>
                <w:color w:val="auto"/>
                <w:sz w:val="22"/>
                <w:szCs w:val="22"/>
              </w:rPr>
            </w:pPr>
            <w:r w:rsidRPr="00893BD4">
              <w:rPr>
                <w:color w:val="auto"/>
                <w:sz w:val="22"/>
                <w:szCs w:val="22"/>
              </w:rPr>
              <w:t>Согласно рационально</w:t>
            </w:r>
            <w:r>
              <w:rPr>
                <w:color w:val="auto"/>
                <w:sz w:val="22"/>
                <w:szCs w:val="22"/>
              </w:rPr>
              <w:t>-</w:t>
            </w:r>
            <w:r w:rsidRPr="00893BD4">
              <w:rPr>
                <w:color w:val="auto"/>
                <w:sz w:val="22"/>
                <w:szCs w:val="22"/>
              </w:rPr>
              <w:t xml:space="preserve"> экономической модели, основным фактором мотивации для людей является … </w:t>
            </w:r>
          </w:p>
          <w:p w:rsidR="00997ED6" w:rsidRPr="00893BD4" w:rsidRDefault="00997ED6" w:rsidP="00893BD4">
            <w:pPr>
              <w:pStyle w:val="Default"/>
              <w:jc w:val="both"/>
              <w:rPr>
                <w:color w:val="auto"/>
                <w:sz w:val="22"/>
                <w:szCs w:val="22"/>
              </w:rPr>
            </w:pPr>
            <w:r w:rsidRPr="00893BD4">
              <w:rPr>
                <w:color w:val="auto"/>
                <w:sz w:val="22"/>
                <w:szCs w:val="22"/>
              </w:rPr>
              <w:t xml:space="preserve">a) личный экономический интерес </w:t>
            </w:r>
          </w:p>
          <w:p w:rsidR="00997ED6" w:rsidRPr="00893BD4" w:rsidRDefault="00997ED6" w:rsidP="00893BD4">
            <w:pPr>
              <w:pStyle w:val="Default"/>
              <w:jc w:val="both"/>
              <w:rPr>
                <w:color w:val="auto"/>
                <w:sz w:val="22"/>
                <w:szCs w:val="22"/>
              </w:rPr>
            </w:pPr>
            <w:r w:rsidRPr="00893BD4">
              <w:rPr>
                <w:color w:val="auto"/>
                <w:sz w:val="22"/>
                <w:szCs w:val="22"/>
              </w:rPr>
              <w:t xml:space="preserve">b) производительность труда </w:t>
            </w:r>
          </w:p>
          <w:p w:rsidR="00997ED6" w:rsidRPr="00893BD4" w:rsidRDefault="00997ED6" w:rsidP="00893BD4">
            <w:pPr>
              <w:pStyle w:val="Default"/>
              <w:jc w:val="both"/>
              <w:rPr>
                <w:color w:val="auto"/>
                <w:sz w:val="22"/>
                <w:szCs w:val="22"/>
              </w:rPr>
            </w:pPr>
            <w:r w:rsidRPr="00893BD4">
              <w:rPr>
                <w:color w:val="auto"/>
                <w:sz w:val="22"/>
                <w:szCs w:val="22"/>
              </w:rPr>
              <w:t xml:space="preserve">c) неденежное вознаграждение </w:t>
            </w:r>
          </w:p>
          <w:p w:rsidR="00997ED6" w:rsidRPr="00893BD4" w:rsidRDefault="00997ED6" w:rsidP="00893BD4">
            <w:pPr>
              <w:pStyle w:val="Style4"/>
              <w:widowControl/>
              <w:jc w:val="both"/>
              <w:rPr>
                <w:rFonts w:ascii="Times New Roman" w:hAnsi="Times New Roman" w:cs="Times New Roman"/>
                <w:sz w:val="22"/>
                <w:szCs w:val="22"/>
              </w:rPr>
            </w:pPr>
            <w:r w:rsidRPr="00893BD4">
              <w:rPr>
                <w:rFonts w:ascii="Times New Roman" w:hAnsi="Times New Roman" w:cs="Times New Roman"/>
                <w:sz w:val="22"/>
                <w:szCs w:val="22"/>
              </w:rPr>
              <w:t xml:space="preserve">d) благоприятные условия труда </w:t>
            </w:r>
          </w:p>
          <w:p w:rsidR="00997ED6" w:rsidRPr="00893BD4" w:rsidRDefault="00997ED6" w:rsidP="00893BD4">
            <w:pPr>
              <w:pStyle w:val="Default"/>
              <w:jc w:val="both"/>
              <w:rPr>
                <w:b/>
                <w:bCs/>
                <w:color w:val="auto"/>
                <w:sz w:val="22"/>
                <w:szCs w:val="22"/>
              </w:rPr>
            </w:pPr>
            <w:r w:rsidRPr="00893BD4">
              <w:rPr>
                <w:b/>
                <w:bCs/>
                <w:color w:val="auto"/>
                <w:sz w:val="22"/>
                <w:szCs w:val="22"/>
              </w:rPr>
              <w:t>2. Выберите правильный ответ.</w:t>
            </w:r>
          </w:p>
          <w:p w:rsidR="00997ED6" w:rsidRPr="00893BD4" w:rsidRDefault="00997ED6" w:rsidP="00893BD4">
            <w:pPr>
              <w:pStyle w:val="Default"/>
              <w:jc w:val="both"/>
              <w:rPr>
                <w:color w:val="auto"/>
                <w:sz w:val="22"/>
                <w:szCs w:val="22"/>
              </w:rPr>
            </w:pPr>
            <w:r w:rsidRPr="00893BD4">
              <w:rPr>
                <w:color w:val="auto"/>
                <w:sz w:val="22"/>
                <w:szCs w:val="22"/>
              </w:rPr>
              <w:t xml:space="preserve">По мнению Адизеса, менеджмент должен исполнять четыре основных роли: </w:t>
            </w:r>
          </w:p>
          <w:p w:rsidR="00997ED6" w:rsidRPr="00893BD4" w:rsidRDefault="00997ED6" w:rsidP="00893BD4">
            <w:pPr>
              <w:pStyle w:val="Default"/>
              <w:jc w:val="both"/>
              <w:rPr>
                <w:color w:val="auto"/>
                <w:sz w:val="22"/>
                <w:szCs w:val="22"/>
              </w:rPr>
            </w:pPr>
            <w:r w:rsidRPr="00893BD4">
              <w:rPr>
                <w:color w:val="auto"/>
                <w:sz w:val="22"/>
                <w:szCs w:val="22"/>
              </w:rPr>
              <w:t xml:space="preserve">a) Вдохновитель, контролер, специалист, генератор </w:t>
            </w:r>
          </w:p>
          <w:p w:rsidR="00997ED6" w:rsidRPr="00893BD4" w:rsidRDefault="00997ED6" w:rsidP="00893BD4">
            <w:pPr>
              <w:pStyle w:val="Default"/>
              <w:jc w:val="both"/>
              <w:rPr>
                <w:color w:val="auto"/>
                <w:sz w:val="22"/>
                <w:szCs w:val="22"/>
              </w:rPr>
            </w:pPr>
            <w:r w:rsidRPr="00893BD4">
              <w:rPr>
                <w:b/>
                <w:bCs/>
                <w:color w:val="auto"/>
                <w:sz w:val="22"/>
                <w:szCs w:val="22"/>
              </w:rPr>
              <w:t xml:space="preserve">b) </w:t>
            </w:r>
            <w:r w:rsidRPr="00893BD4">
              <w:rPr>
                <w:color w:val="auto"/>
                <w:sz w:val="22"/>
                <w:szCs w:val="22"/>
              </w:rPr>
              <w:t xml:space="preserve">Производитель результатов, администратор, предприниматель и интегратор </w:t>
            </w:r>
          </w:p>
          <w:p w:rsidR="00997ED6" w:rsidRPr="00893BD4" w:rsidRDefault="00997ED6" w:rsidP="00893BD4">
            <w:pPr>
              <w:pStyle w:val="Default"/>
              <w:jc w:val="both"/>
              <w:rPr>
                <w:color w:val="auto"/>
                <w:sz w:val="22"/>
                <w:szCs w:val="22"/>
              </w:rPr>
            </w:pPr>
            <w:r w:rsidRPr="00893BD4">
              <w:rPr>
                <w:color w:val="auto"/>
                <w:sz w:val="22"/>
                <w:szCs w:val="22"/>
              </w:rPr>
              <w:t xml:space="preserve">c) Генератор, исследователь, исполнитель, контролер </w:t>
            </w:r>
          </w:p>
          <w:p w:rsidR="00997ED6" w:rsidRPr="00893BD4" w:rsidRDefault="00997ED6" w:rsidP="00893BD4">
            <w:pPr>
              <w:pStyle w:val="Style4"/>
              <w:widowControl/>
              <w:jc w:val="both"/>
              <w:rPr>
                <w:rFonts w:ascii="Times New Roman" w:hAnsi="Times New Roman" w:cs="Times New Roman"/>
                <w:sz w:val="22"/>
                <w:szCs w:val="22"/>
                <w:shd w:val="clear" w:color="auto" w:fill="FFFFFF"/>
              </w:rPr>
            </w:pPr>
            <w:r w:rsidRPr="00893BD4">
              <w:rPr>
                <w:rFonts w:ascii="Times New Roman" w:hAnsi="Times New Roman" w:cs="Times New Roman"/>
                <w:sz w:val="22"/>
                <w:szCs w:val="22"/>
              </w:rPr>
              <w:t>d) Аналитик, мотиватор, администратор, интегратор</w:t>
            </w:r>
          </w:p>
        </w:tc>
      </w:tr>
      <w:tr w:rsidR="00997ED6" w:rsidRPr="0044074D">
        <w:trPr>
          <w:trHeight w:val="558"/>
        </w:trPr>
        <w:tc>
          <w:tcPr>
            <w:tcW w:w="959" w:type="dxa"/>
            <w:vMerge/>
          </w:tcPr>
          <w:p w:rsidR="00997ED6" w:rsidRDefault="00997ED6" w:rsidP="00B152AA">
            <w:pPr>
              <w:tabs>
                <w:tab w:val="left" w:pos="540"/>
              </w:tabs>
              <w:spacing w:line="240" w:lineRule="auto"/>
              <w:ind w:firstLine="0"/>
              <w:rPr>
                <w:sz w:val="24"/>
                <w:szCs w:val="24"/>
                <w:lang w:eastAsia="en-US"/>
              </w:rPr>
            </w:pPr>
          </w:p>
        </w:tc>
        <w:tc>
          <w:tcPr>
            <w:tcW w:w="2268" w:type="dxa"/>
            <w:vMerge/>
          </w:tcPr>
          <w:p w:rsidR="00997ED6" w:rsidRPr="00E10E81" w:rsidRDefault="00997ED6" w:rsidP="00B152AA">
            <w:pPr>
              <w:widowControl w:val="0"/>
              <w:overflowPunct w:val="0"/>
              <w:autoSpaceDE w:val="0"/>
              <w:autoSpaceDN w:val="0"/>
              <w:adjustRightInd w:val="0"/>
              <w:spacing w:line="240" w:lineRule="auto"/>
              <w:ind w:firstLine="0"/>
              <w:rPr>
                <w:sz w:val="24"/>
                <w:szCs w:val="24"/>
              </w:rPr>
            </w:pPr>
          </w:p>
        </w:tc>
        <w:tc>
          <w:tcPr>
            <w:tcW w:w="2722" w:type="dxa"/>
          </w:tcPr>
          <w:p w:rsidR="00997ED6" w:rsidRPr="009C665E" w:rsidRDefault="00997ED6" w:rsidP="00B152AA">
            <w:pPr>
              <w:shd w:val="clear" w:color="auto" w:fill="FFFFFF"/>
              <w:spacing w:line="240" w:lineRule="auto"/>
              <w:ind w:firstLine="0"/>
              <w:rPr>
                <w:color w:val="000000"/>
                <w:sz w:val="24"/>
                <w:szCs w:val="24"/>
                <w:lang w:eastAsia="en-US"/>
              </w:rPr>
            </w:pPr>
            <w:r w:rsidRPr="003C3EE4">
              <w:rPr>
                <w:sz w:val="24"/>
                <w:szCs w:val="24"/>
              </w:rPr>
              <w:t>3. Применяет знания о своих личностно-психологических ресурсах, о принципах образования в течение всей жизни для саморазвития, успешного выполнения профессиональной деятельности и карьерного роста</w:t>
            </w:r>
          </w:p>
        </w:tc>
        <w:tc>
          <w:tcPr>
            <w:tcW w:w="3798" w:type="dxa"/>
          </w:tcPr>
          <w:p w:rsidR="00997ED6" w:rsidRPr="00893BD4" w:rsidRDefault="00997ED6" w:rsidP="00893BD4">
            <w:pPr>
              <w:pStyle w:val="Default"/>
              <w:jc w:val="both"/>
              <w:rPr>
                <w:b/>
                <w:bCs/>
                <w:color w:val="auto"/>
                <w:sz w:val="22"/>
                <w:szCs w:val="22"/>
              </w:rPr>
            </w:pPr>
            <w:r w:rsidRPr="00893BD4">
              <w:rPr>
                <w:b/>
                <w:bCs/>
                <w:color w:val="auto"/>
                <w:sz w:val="22"/>
                <w:szCs w:val="22"/>
              </w:rPr>
              <w:t>1. Выберите правильный ответ.</w:t>
            </w:r>
          </w:p>
          <w:p w:rsidR="00997ED6" w:rsidRPr="00893BD4" w:rsidRDefault="00997ED6" w:rsidP="00893BD4">
            <w:pPr>
              <w:pStyle w:val="Default"/>
              <w:jc w:val="both"/>
              <w:rPr>
                <w:color w:val="auto"/>
                <w:sz w:val="22"/>
                <w:szCs w:val="22"/>
              </w:rPr>
            </w:pPr>
            <w:r w:rsidRPr="00893BD4">
              <w:rPr>
                <w:color w:val="auto"/>
                <w:sz w:val="22"/>
                <w:szCs w:val="22"/>
              </w:rPr>
              <w:t xml:space="preserve">Перечислите составляющие эмоционального интеллекта в сфере трудовой жизни в соответствии с теорией Эмоционального лидерства. </w:t>
            </w:r>
          </w:p>
          <w:p w:rsidR="00997ED6" w:rsidRPr="00893BD4" w:rsidRDefault="00997ED6" w:rsidP="00893BD4">
            <w:pPr>
              <w:pStyle w:val="Default"/>
              <w:jc w:val="both"/>
              <w:rPr>
                <w:color w:val="auto"/>
                <w:sz w:val="22"/>
                <w:szCs w:val="22"/>
              </w:rPr>
            </w:pPr>
            <w:r w:rsidRPr="00893BD4">
              <w:rPr>
                <w:color w:val="auto"/>
                <w:sz w:val="22"/>
                <w:szCs w:val="22"/>
              </w:rPr>
              <w:t>a</w:t>
            </w:r>
            <w:r w:rsidRPr="00893BD4">
              <w:rPr>
                <w:b/>
                <w:bCs/>
                <w:color w:val="auto"/>
                <w:sz w:val="22"/>
                <w:szCs w:val="22"/>
              </w:rPr>
              <w:t xml:space="preserve">) </w:t>
            </w:r>
            <w:r w:rsidRPr="00893BD4">
              <w:rPr>
                <w:color w:val="auto"/>
                <w:sz w:val="22"/>
                <w:szCs w:val="22"/>
              </w:rPr>
              <w:t>Самосознание, самоконтроль, мотивация, эмпатия, социальные навыки</w:t>
            </w:r>
            <w:r w:rsidRPr="00893BD4">
              <w:rPr>
                <w:b/>
                <w:bCs/>
                <w:color w:val="auto"/>
                <w:sz w:val="22"/>
                <w:szCs w:val="22"/>
              </w:rPr>
              <w:t xml:space="preserve"> </w:t>
            </w:r>
          </w:p>
          <w:p w:rsidR="00997ED6" w:rsidRPr="00893BD4" w:rsidRDefault="00997ED6" w:rsidP="00893BD4">
            <w:pPr>
              <w:pStyle w:val="Default"/>
              <w:jc w:val="both"/>
              <w:rPr>
                <w:color w:val="auto"/>
                <w:sz w:val="22"/>
                <w:szCs w:val="22"/>
              </w:rPr>
            </w:pPr>
            <w:r w:rsidRPr="00893BD4">
              <w:rPr>
                <w:color w:val="auto"/>
                <w:sz w:val="22"/>
                <w:szCs w:val="22"/>
              </w:rPr>
              <w:t xml:space="preserve">b) Самосознание, харизма, мотивация, чувственность, социальные навыки </w:t>
            </w:r>
          </w:p>
          <w:p w:rsidR="00997ED6" w:rsidRPr="00893BD4" w:rsidRDefault="00997ED6" w:rsidP="00893BD4">
            <w:pPr>
              <w:pStyle w:val="Default"/>
              <w:jc w:val="both"/>
              <w:rPr>
                <w:color w:val="auto"/>
                <w:sz w:val="22"/>
                <w:szCs w:val="22"/>
              </w:rPr>
            </w:pPr>
            <w:r w:rsidRPr="00893BD4">
              <w:rPr>
                <w:color w:val="auto"/>
                <w:sz w:val="22"/>
                <w:szCs w:val="22"/>
              </w:rPr>
              <w:t xml:space="preserve">c) Психологическая ловкость и творчество, самоконтроль, познание, социальные навыки </w:t>
            </w:r>
          </w:p>
          <w:p w:rsidR="00997ED6" w:rsidRPr="00893BD4" w:rsidRDefault="00997ED6" w:rsidP="00893BD4">
            <w:pPr>
              <w:spacing w:line="240" w:lineRule="auto"/>
              <w:ind w:firstLine="0"/>
              <w:rPr>
                <w:sz w:val="22"/>
                <w:szCs w:val="22"/>
              </w:rPr>
            </w:pPr>
            <w:r w:rsidRPr="00893BD4">
              <w:rPr>
                <w:sz w:val="22"/>
                <w:szCs w:val="22"/>
              </w:rPr>
              <w:t>d) Эмоциональная устойчивость, мотивация, эмпатия, самосознание, социальные навыки</w:t>
            </w:r>
          </w:p>
          <w:p w:rsidR="00997ED6" w:rsidRPr="00893BD4" w:rsidRDefault="00997ED6" w:rsidP="00893BD4">
            <w:pPr>
              <w:pStyle w:val="Default"/>
              <w:jc w:val="both"/>
              <w:rPr>
                <w:b/>
                <w:bCs/>
                <w:color w:val="auto"/>
                <w:sz w:val="22"/>
                <w:szCs w:val="22"/>
              </w:rPr>
            </w:pPr>
            <w:r w:rsidRPr="00893BD4">
              <w:rPr>
                <w:b/>
                <w:bCs/>
                <w:color w:val="auto"/>
                <w:sz w:val="22"/>
                <w:szCs w:val="22"/>
              </w:rPr>
              <w:t>2. Выберите правильный ответ.</w:t>
            </w:r>
          </w:p>
          <w:p w:rsidR="00997ED6" w:rsidRPr="00893BD4" w:rsidRDefault="00997ED6" w:rsidP="00893BD4">
            <w:pPr>
              <w:pStyle w:val="Default"/>
              <w:jc w:val="both"/>
              <w:rPr>
                <w:color w:val="auto"/>
                <w:sz w:val="22"/>
                <w:szCs w:val="22"/>
              </w:rPr>
            </w:pPr>
            <w:r w:rsidRPr="00893BD4">
              <w:rPr>
                <w:color w:val="auto"/>
                <w:sz w:val="22"/>
                <w:szCs w:val="22"/>
              </w:rPr>
              <w:t xml:space="preserve">Взаимозависимая группа людей, которые совместно отвечают перед организацией за конкретные результаты — это </w:t>
            </w:r>
          </w:p>
          <w:p w:rsidR="00997ED6" w:rsidRPr="00893BD4" w:rsidRDefault="00997ED6" w:rsidP="00893BD4">
            <w:pPr>
              <w:pStyle w:val="Default"/>
              <w:jc w:val="both"/>
              <w:rPr>
                <w:color w:val="auto"/>
                <w:sz w:val="22"/>
                <w:szCs w:val="22"/>
              </w:rPr>
            </w:pPr>
            <w:r w:rsidRPr="00893BD4">
              <w:rPr>
                <w:color w:val="auto"/>
                <w:sz w:val="22"/>
                <w:szCs w:val="22"/>
              </w:rPr>
              <w:t xml:space="preserve">a) Рабочая группа </w:t>
            </w:r>
          </w:p>
          <w:p w:rsidR="00997ED6" w:rsidRPr="00893BD4" w:rsidRDefault="00997ED6" w:rsidP="00893BD4">
            <w:pPr>
              <w:pStyle w:val="Default"/>
              <w:jc w:val="both"/>
              <w:rPr>
                <w:color w:val="auto"/>
                <w:sz w:val="22"/>
                <w:szCs w:val="22"/>
              </w:rPr>
            </w:pPr>
            <w:r w:rsidRPr="00893BD4">
              <w:rPr>
                <w:color w:val="auto"/>
                <w:sz w:val="22"/>
                <w:szCs w:val="22"/>
              </w:rPr>
              <w:t xml:space="preserve">b) Общество </w:t>
            </w:r>
          </w:p>
          <w:p w:rsidR="00997ED6" w:rsidRPr="00893BD4" w:rsidRDefault="00997ED6" w:rsidP="00893BD4">
            <w:pPr>
              <w:pStyle w:val="Default"/>
              <w:jc w:val="both"/>
              <w:rPr>
                <w:color w:val="auto"/>
                <w:sz w:val="22"/>
                <w:szCs w:val="22"/>
              </w:rPr>
            </w:pPr>
            <w:r w:rsidRPr="00893BD4">
              <w:rPr>
                <w:b/>
                <w:bCs/>
                <w:color w:val="auto"/>
                <w:sz w:val="22"/>
                <w:szCs w:val="22"/>
              </w:rPr>
              <w:t xml:space="preserve">c) Команда </w:t>
            </w:r>
          </w:p>
          <w:p w:rsidR="00997ED6" w:rsidRPr="00893BD4" w:rsidRDefault="00997ED6" w:rsidP="00893BD4">
            <w:pPr>
              <w:autoSpaceDE w:val="0"/>
              <w:autoSpaceDN w:val="0"/>
              <w:adjustRightInd w:val="0"/>
              <w:spacing w:line="240" w:lineRule="auto"/>
              <w:ind w:firstLine="0"/>
              <w:rPr>
                <w:sz w:val="22"/>
                <w:szCs w:val="22"/>
              </w:rPr>
            </w:pPr>
            <w:r w:rsidRPr="00893BD4">
              <w:rPr>
                <w:sz w:val="22"/>
                <w:szCs w:val="22"/>
              </w:rPr>
              <w:t>d) Коллектив</w:t>
            </w:r>
          </w:p>
          <w:p w:rsidR="00997ED6" w:rsidRPr="00893BD4" w:rsidRDefault="00997ED6" w:rsidP="00893BD4">
            <w:pPr>
              <w:pStyle w:val="Style4"/>
              <w:widowControl/>
              <w:jc w:val="both"/>
              <w:rPr>
                <w:rStyle w:val="FontStyle90"/>
                <w:sz w:val="22"/>
                <w:szCs w:val="22"/>
              </w:rPr>
            </w:pPr>
            <w:r w:rsidRPr="00893BD4">
              <w:rPr>
                <w:rStyle w:val="FontStyle90"/>
                <w:sz w:val="22"/>
                <w:szCs w:val="22"/>
              </w:rPr>
              <w:t>3. Установите соответствие. Соотнесите термин и его определение.</w:t>
            </w:r>
          </w:p>
          <w:p w:rsidR="00997ED6" w:rsidRPr="00893BD4" w:rsidRDefault="00997ED6" w:rsidP="00893BD4">
            <w:pPr>
              <w:pStyle w:val="Style4"/>
              <w:widowControl/>
              <w:jc w:val="both"/>
              <w:rPr>
                <w:rStyle w:val="FontStyle90"/>
                <w:b w:val="0"/>
                <w:bCs w:val="0"/>
                <w:sz w:val="22"/>
                <w:szCs w:val="22"/>
              </w:rPr>
            </w:pPr>
            <w:r w:rsidRPr="00893BD4">
              <w:rPr>
                <w:rStyle w:val="FontStyle90"/>
                <w:b w:val="0"/>
                <w:bCs w:val="0"/>
                <w:sz w:val="22"/>
                <w:szCs w:val="22"/>
              </w:rPr>
              <w:t>1) антагонизм;</w:t>
            </w:r>
          </w:p>
          <w:p w:rsidR="00997ED6" w:rsidRPr="00893BD4" w:rsidRDefault="00997ED6" w:rsidP="00893BD4">
            <w:pPr>
              <w:pStyle w:val="Style4"/>
              <w:widowControl/>
              <w:jc w:val="both"/>
              <w:rPr>
                <w:rStyle w:val="FontStyle90"/>
                <w:b w:val="0"/>
                <w:bCs w:val="0"/>
                <w:sz w:val="22"/>
                <w:szCs w:val="22"/>
              </w:rPr>
            </w:pPr>
            <w:r w:rsidRPr="00893BD4">
              <w:rPr>
                <w:rStyle w:val="FontStyle90"/>
                <w:b w:val="0"/>
                <w:bCs w:val="0"/>
                <w:sz w:val="22"/>
                <w:szCs w:val="22"/>
              </w:rPr>
              <w:t>2) конгруэнтность;</w:t>
            </w:r>
          </w:p>
          <w:p w:rsidR="00997ED6" w:rsidRPr="00893BD4" w:rsidRDefault="00997ED6" w:rsidP="00893BD4">
            <w:pPr>
              <w:pStyle w:val="Style4"/>
              <w:widowControl/>
              <w:jc w:val="both"/>
              <w:rPr>
                <w:rStyle w:val="FontStyle90"/>
                <w:b w:val="0"/>
                <w:bCs w:val="0"/>
                <w:sz w:val="22"/>
                <w:szCs w:val="22"/>
              </w:rPr>
            </w:pPr>
            <w:r w:rsidRPr="00893BD4">
              <w:rPr>
                <w:rStyle w:val="FontStyle90"/>
                <w:b w:val="0"/>
                <w:bCs w:val="0"/>
                <w:sz w:val="22"/>
                <w:szCs w:val="22"/>
              </w:rPr>
              <w:t>3) конформизм;</w:t>
            </w:r>
          </w:p>
          <w:p w:rsidR="00997ED6" w:rsidRPr="00893BD4" w:rsidRDefault="00997ED6" w:rsidP="00893BD4">
            <w:pPr>
              <w:pStyle w:val="Style4"/>
              <w:widowControl/>
              <w:jc w:val="both"/>
              <w:rPr>
                <w:rStyle w:val="FontStyle90"/>
                <w:b w:val="0"/>
                <w:bCs w:val="0"/>
                <w:sz w:val="22"/>
                <w:szCs w:val="22"/>
              </w:rPr>
            </w:pPr>
            <w:r w:rsidRPr="00893BD4">
              <w:rPr>
                <w:rStyle w:val="FontStyle90"/>
                <w:b w:val="0"/>
                <w:bCs w:val="0"/>
                <w:sz w:val="22"/>
                <w:szCs w:val="22"/>
              </w:rPr>
              <w:t>4) ригидность.</w:t>
            </w:r>
          </w:p>
          <w:p w:rsidR="00997ED6" w:rsidRPr="00893BD4" w:rsidRDefault="00997ED6" w:rsidP="00893BD4">
            <w:pPr>
              <w:pStyle w:val="Style4"/>
              <w:widowControl/>
              <w:jc w:val="both"/>
              <w:rPr>
                <w:rStyle w:val="FontStyle90"/>
                <w:b w:val="0"/>
                <w:bCs w:val="0"/>
                <w:sz w:val="22"/>
                <w:szCs w:val="22"/>
              </w:rPr>
            </w:pPr>
            <w:r w:rsidRPr="00893BD4">
              <w:rPr>
                <w:rStyle w:val="FontStyle90"/>
                <w:b w:val="0"/>
                <w:bCs w:val="0"/>
                <w:sz w:val="22"/>
                <w:szCs w:val="22"/>
              </w:rPr>
              <w:t>А) адекватная реакция личности на конфликтную ситуацию;</w:t>
            </w:r>
          </w:p>
          <w:p w:rsidR="00997ED6" w:rsidRPr="00893BD4" w:rsidRDefault="00997ED6" w:rsidP="00893BD4">
            <w:pPr>
              <w:pStyle w:val="Style4"/>
              <w:widowControl/>
              <w:jc w:val="both"/>
              <w:rPr>
                <w:rStyle w:val="FontStyle90"/>
                <w:b w:val="0"/>
                <w:bCs w:val="0"/>
                <w:sz w:val="22"/>
                <w:szCs w:val="22"/>
              </w:rPr>
            </w:pPr>
            <w:r w:rsidRPr="00893BD4">
              <w:rPr>
                <w:rStyle w:val="FontStyle90"/>
                <w:b w:val="0"/>
                <w:bCs w:val="0"/>
                <w:sz w:val="22"/>
                <w:szCs w:val="22"/>
              </w:rPr>
              <w:t>Б) пассивное принятие чужой точки зрения;</w:t>
            </w:r>
          </w:p>
          <w:p w:rsidR="00997ED6" w:rsidRPr="00893BD4" w:rsidRDefault="00997ED6" w:rsidP="00893BD4">
            <w:pPr>
              <w:pStyle w:val="Style4"/>
              <w:widowControl/>
              <w:jc w:val="both"/>
              <w:rPr>
                <w:rStyle w:val="FontStyle90"/>
                <w:b w:val="0"/>
                <w:bCs w:val="0"/>
                <w:sz w:val="22"/>
                <w:szCs w:val="22"/>
              </w:rPr>
            </w:pPr>
            <w:r w:rsidRPr="00893BD4">
              <w:rPr>
                <w:rStyle w:val="FontStyle90"/>
                <w:b w:val="0"/>
                <w:bCs w:val="0"/>
                <w:sz w:val="22"/>
                <w:szCs w:val="22"/>
              </w:rPr>
              <w:t>В) непримиримое противоречие;</w:t>
            </w:r>
          </w:p>
          <w:p w:rsidR="00997ED6" w:rsidRPr="00893BD4" w:rsidRDefault="00997ED6" w:rsidP="00893BD4">
            <w:pPr>
              <w:pStyle w:val="Style4"/>
              <w:widowControl/>
              <w:jc w:val="both"/>
              <w:rPr>
                <w:rFonts w:ascii="Times New Roman" w:hAnsi="Times New Roman" w:cs="Times New Roman"/>
                <w:sz w:val="22"/>
                <w:szCs w:val="22"/>
                <w:shd w:val="clear" w:color="auto" w:fill="FFFFFF"/>
              </w:rPr>
            </w:pPr>
            <w:r w:rsidRPr="00893BD4">
              <w:rPr>
                <w:rStyle w:val="FontStyle90"/>
                <w:b w:val="0"/>
                <w:bCs w:val="0"/>
                <w:sz w:val="22"/>
                <w:szCs w:val="22"/>
              </w:rPr>
              <w:t>Г) отсутствие гибкости в поведении.</w:t>
            </w:r>
          </w:p>
        </w:tc>
      </w:tr>
      <w:tr w:rsidR="00997ED6" w:rsidRPr="0044074D">
        <w:trPr>
          <w:trHeight w:val="558"/>
        </w:trPr>
        <w:tc>
          <w:tcPr>
            <w:tcW w:w="959" w:type="dxa"/>
            <w:vMerge w:val="restart"/>
          </w:tcPr>
          <w:p w:rsidR="00997ED6" w:rsidRPr="009C665E" w:rsidRDefault="00997ED6" w:rsidP="003E20CB">
            <w:pPr>
              <w:spacing w:line="240" w:lineRule="auto"/>
              <w:ind w:firstLine="0"/>
              <w:rPr>
                <w:sz w:val="24"/>
                <w:szCs w:val="24"/>
                <w:lang w:eastAsia="en-US"/>
              </w:rPr>
            </w:pPr>
            <w:r>
              <w:rPr>
                <w:sz w:val="24"/>
                <w:szCs w:val="24"/>
                <w:lang w:eastAsia="en-US"/>
              </w:rPr>
              <w:t>УК-9</w:t>
            </w:r>
          </w:p>
        </w:tc>
        <w:tc>
          <w:tcPr>
            <w:tcW w:w="2268" w:type="dxa"/>
            <w:vMerge w:val="restart"/>
          </w:tcPr>
          <w:p w:rsidR="00997ED6" w:rsidRPr="009C665E" w:rsidRDefault="00997ED6" w:rsidP="003E20CB">
            <w:pPr>
              <w:tabs>
                <w:tab w:val="left" w:pos="540"/>
              </w:tabs>
              <w:spacing w:line="240" w:lineRule="auto"/>
              <w:ind w:firstLine="0"/>
              <w:rPr>
                <w:sz w:val="24"/>
                <w:szCs w:val="24"/>
                <w:lang w:eastAsia="en-US"/>
              </w:rPr>
            </w:pPr>
            <w:r w:rsidRPr="009C665E">
              <w:rPr>
                <w:sz w:val="24"/>
                <w:szCs w:val="24"/>
                <w:lang w:eastAsia="en-US"/>
              </w:rPr>
              <w:t xml:space="preserve">Способность к </w:t>
            </w:r>
            <w:r>
              <w:rPr>
                <w:sz w:val="24"/>
                <w:szCs w:val="24"/>
                <w:lang w:eastAsia="en-US"/>
              </w:rPr>
              <w:t>индивидуальной и командной работе, социальному взаимодействию, соблюдению этических норм в межличностном профессиональном общении</w:t>
            </w:r>
          </w:p>
        </w:tc>
        <w:tc>
          <w:tcPr>
            <w:tcW w:w="2722" w:type="dxa"/>
          </w:tcPr>
          <w:p w:rsidR="00997ED6" w:rsidRPr="009C665E" w:rsidRDefault="00997ED6" w:rsidP="003E20CB">
            <w:pPr>
              <w:shd w:val="clear" w:color="auto" w:fill="FFFFFF"/>
              <w:spacing w:line="240" w:lineRule="auto"/>
              <w:ind w:firstLine="0"/>
              <w:rPr>
                <w:color w:val="000000"/>
                <w:sz w:val="24"/>
                <w:szCs w:val="24"/>
                <w:lang w:eastAsia="en-US"/>
              </w:rPr>
            </w:pPr>
            <w:r w:rsidRPr="009C665E">
              <w:rPr>
                <w:color w:val="000000"/>
                <w:sz w:val="24"/>
                <w:szCs w:val="24"/>
                <w:lang w:eastAsia="en-US"/>
              </w:rPr>
              <w:t xml:space="preserve">1. </w:t>
            </w:r>
            <w:r>
              <w:rPr>
                <w:color w:val="000000"/>
                <w:sz w:val="24"/>
                <w:szCs w:val="24"/>
                <w:lang w:eastAsia="en-US"/>
              </w:rPr>
              <w:t>Понимает эффективность использования стратегии сотрудничества для достижения поставленной цели, эффективно взаимодействует с другими членами команды, участвуя в обмене информацией, знаниями, опытом и презентации результатов работы</w:t>
            </w:r>
            <w:r w:rsidRPr="009C665E">
              <w:rPr>
                <w:color w:val="000000"/>
                <w:sz w:val="24"/>
                <w:szCs w:val="24"/>
                <w:lang w:eastAsia="en-US"/>
              </w:rPr>
              <w:t>.</w:t>
            </w:r>
          </w:p>
        </w:tc>
        <w:tc>
          <w:tcPr>
            <w:tcW w:w="3798" w:type="dxa"/>
          </w:tcPr>
          <w:p w:rsidR="00997ED6" w:rsidRPr="00A550AE" w:rsidRDefault="00997ED6" w:rsidP="00A550AE">
            <w:pPr>
              <w:pStyle w:val="Style4"/>
              <w:widowControl/>
              <w:jc w:val="both"/>
              <w:rPr>
                <w:rFonts w:ascii="Times New Roman" w:hAnsi="Times New Roman" w:cs="Times New Roman"/>
                <w:b/>
                <w:bCs/>
                <w:sz w:val="22"/>
                <w:szCs w:val="22"/>
                <w:shd w:val="clear" w:color="auto" w:fill="FFFFFF"/>
              </w:rPr>
            </w:pPr>
            <w:r w:rsidRPr="00A550AE">
              <w:rPr>
                <w:rFonts w:ascii="Times New Roman" w:hAnsi="Times New Roman" w:cs="Times New Roman"/>
                <w:sz w:val="22"/>
                <w:szCs w:val="22"/>
                <w:shd w:val="clear" w:color="auto" w:fill="FFFFFF"/>
              </w:rPr>
              <w:t xml:space="preserve">1.  </w:t>
            </w:r>
            <w:r w:rsidRPr="00A550AE">
              <w:rPr>
                <w:rFonts w:ascii="Times New Roman" w:hAnsi="Times New Roman" w:cs="Times New Roman"/>
                <w:b/>
                <w:bCs/>
                <w:sz w:val="22"/>
                <w:szCs w:val="22"/>
                <w:shd w:val="clear" w:color="auto" w:fill="FFFFFF"/>
              </w:rPr>
              <w:t>Выберите правильный ответ.</w:t>
            </w:r>
          </w:p>
          <w:p w:rsidR="00997ED6" w:rsidRPr="00A550AE" w:rsidRDefault="00997ED6" w:rsidP="00A550AE">
            <w:pPr>
              <w:pStyle w:val="Default"/>
              <w:jc w:val="both"/>
              <w:rPr>
                <w:color w:val="auto"/>
                <w:sz w:val="22"/>
                <w:szCs w:val="22"/>
              </w:rPr>
            </w:pPr>
            <w:r w:rsidRPr="00A550AE">
              <w:rPr>
                <w:color w:val="auto"/>
                <w:sz w:val="22"/>
                <w:szCs w:val="22"/>
              </w:rPr>
              <w:t xml:space="preserve">Назовите главное различие между авторитарным, демократическим и нейтральным стилями руководства по типологии Курта Левина. </w:t>
            </w:r>
          </w:p>
          <w:p w:rsidR="00997ED6" w:rsidRPr="00A550AE" w:rsidRDefault="00997ED6" w:rsidP="00A550AE">
            <w:pPr>
              <w:pStyle w:val="Default"/>
              <w:jc w:val="both"/>
              <w:rPr>
                <w:color w:val="auto"/>
                <w:sz w:val="22"/>
                <w:szCs w:val="22"/>
              </w:rPr>
            </w:pPr>
            <w:r w:rsidRPr="00A550AE">
              <w:rPr>
                <w:color w:val="auto"/>
                <w:sz w:val="22"/>
                <w:szCs w:val="22"/>
              </w:rPr>
              <w:t xml:space="preserve">a) Методы управления </w:t>
            </w:r>
          </w:p>
          <w:p w:rsidR="00997ED6" w:rsidRPr="00A550AE" w:rsidRDefault="00997ED6" w:rsidP="00A550AE">
            <w:pPr>
              <w:pStyle w:val="Default"/>
              <w:jc w:val="both"/>
              <w:rPr>
                <w:color w:val="auto"/>
                <w:sz w:val="22"/>
                <w:szCs w:val="22"/>
              </w:rPr>
            </w:pPr>
            <w:r w:rsidRPr="00A550AE">
              <w:rPr>
                <w:color w:val="auto"/>
                <w:sz w:val="22"/>
                <w:szCs w:val="22"/>
              </w:rPr>
              <w:t xml:space="preserve">b) Способ контроля </w:t>
            </w:r>
          </w:p>
          <w:p w:rsidR="00997ED6" w:rsidRPr="00A550AE" w:rsidRDefault="00997ED6" w:rsidP="00A550AE">
            <w:pPr>
              <w:pStyle w:val="Default"/>
              <w:jc w:val="both"/>
              <w:rPr>
                <w:color w:val="auto"/>
                <w:sz w:val="22"/>
                <w:szCs w:val="22"/>
              </w:rPr>
            </w:pPr>
            <w:r w:rsidRPr="00A550AE">
              <w:rPr>
                <w:color w:val="auto"/>
                <w:sz w:val="22"/>
                <w:szCs w:val="22"/>
              </w:rPr>
              <w:t xml:space="preserve">c) Характер принятия решения </w:t>
            </w:r>
          </w:p>
          <w:p w:rsidR="00997ED6" w:rsidRPr="00A550AE" w:rsidRDefault="00997ED6" w:rsidP="00A550AE">
            <w:pPr>
              <w:pStyle w:val="Style68"/>
              <w:widowControl/>
              <w:spacing w:line="240" w:lineRule="auto"/>
              <w:jc w:val="both"/>
              <w:rPr>
                <w:sz w:val="22"/>
                <w:szCs w:val="22"/>
              </w:rPr>
            </w:pPr>
            <w:r w:rsidRPr="00A550AE">
              <w:rPr>
                <w:sz w:val="22"/>
                <w:szCs w:val="22"/>
              </w:rPr>
              <w:t xml:space="preserve">d) Стиль поведения лидера </w:t>
            </w:r>
          </w:p>
          <w:p w:rsidR="00997ED6" w:rsidRPr="00A550AE" w:rsidRDefault="00997ED6" w:rsidP="00A550AE">
            <w:pPr>
              <w:pStyle w:val="Default"/>
              <w:jc w:val="both"/>
              <w:rPr>
                <w:b/>
                <w:bCs/>
                <w:color w:val="auto"/>
                <w:sz w:val="22"/>
                <w:szCs w:val="22"/>
                <w:shd w:val="clear" w:color="auto" w:fill="FFFFFF"/>
              </w:rPr>
            </w:pPr>
            <w:r w:rsidRPr="00A550AE">
              <w:rPr>
                <w:rStyle w:val="FontStyle90"/>
                <w:color w:val="auto"/>
                <w:sz w:val="22"/>
                <w:szCs w:val="22"/>
              </w:rPr>
              <w:t xml:space="preserve">2. </w:t>
            </w:r>
            <w:r w:rsidRPr="00A550AE">
              <w:rPr>
                <w:b/>
                <w:bCs/>
                <w:color w:val="auto"/>
                <w:sz w:val="22"/>
                <w:szCs w:val="22"/>
                <w:shd w:val="clear" w:color="auto" w:fill="FFFFFF"/>
              </w:rPr>
              <w:t>Выберите правильный ответ.</w:t>
            </w:r>
          </w:p>
          <w:p w:rsidR="00997ED6" w:rsidRPr="00A550AE" w:rsidRDefault="00997ED6" w:rsidP="00A550AE">
            <w:pPr>
              <w:pStyle w:val="Default"/>
              <w:jc w:val="both"/>
              <w:rPr>
                <w:color w:val="auto"/>
                <w:sz w:val="22"/>
                <w:szCs w:val="22"/>
              </w:rPr>
            </w:pPr>
            <w:r w:rsidRPr="00A550AE">
              <w:rPr>
                <w:color w:val="auto"/>
                <w:sz w:val="22"/>
                <w:szCs w:val="22"/>
              </w:rPr>
              <w:t xml:space="preserve">Перечислите навыки ситуационного лидера. </w:t>
            </w:r>
          </w:p>
          <w:p w:rsidR="00997ED6" w:rsidRPr="00A550AE" w:rsidRDefault="00997ED6" w:rsidP="00A550AE">
            <w:pPr>
              <w:pStyle w:val="Default"/>
              <w:jc w:val="both"/>
              <w:rPr>
                <w:color w:val="auto"/>
                <w:sz w:val="22"/>
                <w:szCs w:val="22"/>
              </w:rPr>
            </w:pPr>
            <w:r w:rsidRPr="00A550AE">
              <w:rPr>
                <w:color w:val="auto"/>
                <w:sz w:val="22"/>
                <w:szCs w:val="22"/>
              </w:rPr>
              <w:t xml:space="preserve">a) Диагностика, гибкость и партнерство </w:t>
            </w:r>
          </w:p>
          <w:p w:rsidR="00997ED6" w:rsidRPr="00A550AE" w:rsidRDefault="00997ED6" w:rsidP="00A550AE">
            <w:pPr>
              <w:pStyle w:val="Default"/>
              <w:jc w:val="both"/>
              <w:rPr>
                <w:color w:val="auto"/>
                <w:sz w:val="22"/>
                <w:szCs w:val="22"/>
              </w:rPr>
            </w:pPr>
            <w:r w:rsidRPr="00A550AE">
              <w:rPr>
                <w:b/>
                <w:bCs/>
                <w:color w:val="auto"/>
                <w:sz w:val="22"/>
                <w:szCs w:val="22"/>
              </w:rPr>
              <w:t xml:space="preserve">b) </w:t>
            </w:r>
            <w:r w:rsidRPr="00A550AE">
              <w:rPr>
                <w:color w:val="auto"/>
                <w:sz w:val="22"/>
                <w:szCs w:val="22"/>
              </w:rPr>
              <w:t xml:space="preserve">Делегирование, поддержка и указание </w:t>
            </w:r>
          </w:p>
          <w:p w:rsidR="00997ED6" w:rsidRPr="00A550AE" w:rsidRDefault="00997ED6" w:rsidP="00A550AE">
            <w:pPr>
              <w:pStyle w:val="Default"/>
              <w:jc w:val="both"/>
              <w:rPr>
                <w:color w:val="auto"/>
                <w:sz w:val="22"/>
                <w:szCs w:val="22"/>
              </w:rPr>
            </w:pPr>
            <w:r w:rsidRPr="00A550AE">
              <w:rPr>
                <w:color w:val="auto"/>
                <w:sz w:val="22"/>
                <w:szCs w:val="22"/>
              </w:rPr>
              <w:t xml:space="preserve">c) Наставничество, диагностика и поддержка </w:t>
            </w:r>
          </w:p>
          <w:p w:rsidR="00997ED6" w:rsidRPr="00A550AE" w:rsidRDefault="00997ED6" w:rsidP="00A550AE">
            <w:pPr>
              <w:pStyle w:val="NormalWeb"/>
              <w:spacing w:before="0" w:beforeAutospacing="0" w:after="0" w:afterAutospacing="0"/>
              <w:jc w:val="both"/>
              <w:rPr>
                <w:sz w:val="22"/>
                <w:szCs w:val="22"/>
              </w:rPr>
            </w:pPr>
            <w:r w:rsidRPr="00A550AE">
              <w:rPr>
                <w:sz w:val="22"/>
                <w:szCs w:val="22"/>
              </w:rPr>
              <w:t>d) Партнерство, делегирование и гибкость</w:t>
            </w:r>
          </w:p>
          <w:p w:rsidR="00997ED6" w:rsidRPr="00A550AE" w:rsidRDefault="00997ED6" w:rsidP="00A550AE">
            <w:pPr>
              <w:pStyle w:val="Default"/>
              <w:jc w:val="both"/>
              <w:rPr>
                <w:b/>
                <w:bCs/>
                <w:color w:val="auto"/>
                <w:sz w:val="22"/>
                <w:szCs w:val="22"/>
                <w:shd w:val="clear" w:color="auto" w:fill="FFFFFF"/>
              </w:rPr>
            </w:pPr>
            <w:r w:rsidRPr="00A550AE">
              <w:rPr>
                <w:b/>
                <w:bCs/>
                <w:color w:val="auto"/>
                <w:sz w:val="22"/>
                <w:szCs w:val="22"/>
              </w:rPr>
              <w:t xml:space="preserve">3. </w:t>
            </w:r>
            <w:r w:rsidRPr="00A550AE">
              <w:rPr>
                <w:b/>
                <w:bCs/>
                <w:color w:val="auto"/>
                <w:sz w:val="22"/>
                <w:szCs w:val="22"/>
                <w:shd w:val="clear" w:color="auto" w:fill="FFFFFF"/>
              </w:rPr>
              <w:t>Выберите правильный ответ.</w:t>
            </w:r>
          </w:p>
          <w:p w:rsidR="00997ED6" w:rsidRPr="00A550AE" w:rsidRDefault="00997ED6" w:rsidP="00A550AE">
            <w:pPr>
              <w:pStyle w:val="Default"/>
              <w:jc w:val="both"/>
              <w:rPr>
                <w:color w:val="auto"/>
                <w:sz w:val="22"/>
                <w:szCs w:val="22"/>
              </w:rPr>
            </w:pPr>
            <w:r w:rsidRPr="00A550AE">
              <w:rPr>
                <w:color w:val="auto"/>
                <w:sz w:val="22"/>
                <w:szCs w:val="22"/>
              </w:rPr>
              <w:t xml:space="preserve">В соответствии с классификацией ролей Мередита Белбина, динамичный человек, стимулирующий других и не теряющий самообладания в напряженной обстановке — это </w:t>
            </w:r>
          </w:p>
          <w:p w:rsidR="00997ED6" w:rsidRPr="00A550AE" w:rsidRDefault="00997ED6" w:rsidP="00A550AE">
            <w:pPr>
              <w:pStyle w:val="Default"/>
              <w:jc w:val="both"/>
              <w:rPr>
                <w:color w:val="auto"/>
                <w:sz w:val="22"/>
                <w:szCs w:val="22"/>
              </w:rPr>
            </w:pPr>
            <w:r w:rsidRPr="00A550AE">
              <w:rPr>
                <w:color w:val="auto"/>
                <w:sz w:val="22"/>
                <w:szCs w:val="22"/>
              </w:rPr>
              <w:t xml:space="preserve">a) Вдохновитель команды </w:t>
            </w:r>
          </w:p>
          <w:p w:rsidR="00997ED6" w:rsidRPr="00A550AE" w:rsidRDefault="00997ED6" w:rsidP="00A550AE">
            <w:pPr>
              <w:pStyle w:val="Default"/>
              <w:jc w:val="both"/>
              <w:rPr>
                <w:color w:val="auto"/>
                <w:sz w:val="22"/>
                <w:szCs w:val="22"/>
              </w:rPr>
            </w:pPr>
            <w:r w:rsidRPr="00A550AE">
              <w:rPr>
                <w:b/>
                <w:bCs/>
                <w:color w:val="auto"/>
                <w:sz w:val="22"/>
                <w:szCs w:val="22"/>
              </w:rPr>
              <w:t xml:space="preserve">b) </w:t>
            </w:r>
            <w:r w:rsidRPr="00A550AE">
              <w:rPr>
                <w:color w:val="auto"/>
                <w:sz w:val="22"/>
                <w:szCs w:val="22"/>
              </w:rPr>
              <w:t xml:space="preserve">Мотиватор </w:t>
            </w:r>
          </w:p>
          <w:p w:rsidR="00997ED6" w:rsidRPr="00A550AE" w:rsidRDefault="00997ED6" w:rsidP="00A550AE">
            <w:pPr>
              <w:pStyle w:val="Default"/>
              <w:jc w:val="both"/>
              <w:rPr>
                <w:color w:val="auto"/>
                <w:sz w:val="22"/>
                <w:szCs w:val="22"/>
              </w:rPr>
            </w:pPr>
            <w:r w:rsidRPr="00A550AE">
              <w:rPr>
                <w:color w:val="auto"/>
                <w:sz w:val="22"/>
                <w:szCs w:val="22"/>
              </w:rPr>
              <w:t xml:space="preserve">c) Генератор идей </w:t>
            </w:r>
          </w:p>
          <w:p w:rsidR="00997ED6" w:rsidRPr="00A550AE" w:rsidRDefault="00997ED6" w:rsidP="00A550AE">
            <w:pPr>
              <w:tabs>
                <w:tab w:val="left" w:pos="540"/>
              </w:tabs>
              <w:spacing w:line="240" w:lineRule="auto"/>
              <w:ind w:firstLine="0"/>
              <w:rPr>
                <w:sz w:val="22"/>
                <w:szCs w:val="22"/>
                <w:lang w:eastAsia="en-US"/>
              </w:rPr>
            </w:pPr>
            <w:r w:rsidRPr="00A550AE">
              <w:rPr>
                <w:sz w:val="22"/>
                <w:szCs w:val="22"/>
              </w:rPr>
              <w:t>d) Исполнитель</w:t>
            </w:r>
          </w:p>
        </w:tc>
      </w:tr>
      <w:tr w:rsidR="00997ED6" w:rsidRPr="0044074D">
        <w:trPr>
          <w:trHeight w:val="558"/>
        </w:trPr>
        <w:tc>
          <w:tcPr>
            <w:tcW w:w="959" w:type="dxa"/>
            <w:vMerge/>
          </w:tcPr>
          <w:p w:rsidR="00997ED6" w:rsidRDefault="00997ED6" w:rsidP="003E20CB">
            <w:pPr>
              <w:tabs>
                <w:tab w:val="left" w:pos="540"/>
              </w:tabs>
              <w:spacing w:line="240" w:lineRule="auto"/>
              <w:ind w:firstLine="0"/>
              <w:rPr>
                <w:sz w:val="24"/>
                <w:szCs w:val="24"/>
                <w:lang w:eastAsia="en-US"/>
              </w:rPr>
            </w:pPr>
          </w:p>
        </w:tc>
        <w:tc>
          <w:tcPr>
            <w:tcW w:w="2268" w:type="dxa"/>
            <w:vMerge/>
          </w:tcPr>
          <w:p w:rsidR="00997ED6" w:rsidRPr="00E10E81" w:rsidRDefault="00997ED6" w:rsidP="003E20CB">
            <w:pPr>
              <w:widowControl w:val="0"/>
              <w:overflowPunct w:val="0"/>
              <w:autoSpaceDE w:val="0"/>
              <w:autoSpaceDN w:val="0"/>
              <w:adjustRightInd w:val="0"/>
              <w:spacing w:line="240" w:lineRule="auto"/>
              <w:ind w:firstLine="0"/>
              <w:rPr>
                <w:sz w:val="24"/>
                <w:szCs w:val="24"/>
              </w:rPr>
            </w:pPr>
          </w:p>
        </w:tc>
        <w:tc>
          <w:tcPr>
            <w:tcW w:w="2722" w:type="dxa"/>
          </w:tcPr>
          <w:p w:rsidR="00997ED6" w:rsidRPr="009C665E" w:rsidRDefault="00997ED6" w:rsidP="003E20CB">
            <w:pPr>
              <w:shd w:val="clear" w:color="auto" w:fill="FFFFFF"/>
              <w:spacing w:line="240" w:lineRule="auto"/>
              <w:ind w:firstLine="0"/>
              <w:rPr>
                <w:color w:val="000000"/>
                <w:sz w:val="24"/>
                <w:szCs w:val="24"/>
                <w:lang w:eastAsia="en-US"/>
              </w:rPr>
            </w:pPr>
            <w:r>
              <w:rPr>
                <w:color w:val="000000"/>
                <w:sz w:val="24"/>
                <w:szCs w:val="24"/>
                <w:lang w:eastAsia="en-US"/>
              </w:rPr>
              <w:t>2. Соблюдает этические нормы в межличностном профессиональном общении.</w:t>
            </w:r>
          </w:p>
        </w:tc>
        <w:tc>
          <w:tcPr>
            <w:tcW w:w="3798" w:type="dxa"/>
          </w:tcPr>
          <w:p w:rsidR="00997ED6" w:rsidRPr="00A550AE" w:rsidRDefault="00997ED6" w:rsidP="00A550AE">
            <w:pPr>
              <w:pStyle w:val="NormalWeb"/>
              <w:spacing w:before="0" w:beforeAutospacing="0" w:after="0" w:afterAutospacing="0"/>
              <w:jc w:val="both"/>
              <w:rPr>
                <w:b/>
                <w:bCs/>
                <w:sz w:val="22"/>
                <w:szCs w:val="22"/>
              </w:rPr>
            </w:pPr>
            <w:r>
              <w:rPr>
                <w:b/>
                <w:bCs/>
                <w:sz w:val="22"/>
                <w:szCs w:val="22"/>
              </w:rPr>
              <w:t xml:space="preserve">1. </w:t>
            </w:r>
            <w:r w:rsidRPr="00A550AE">
              <w:rPr>
                <w:b/>
                <w:bCs/>
                <w:sz w:val="22"/>
                <w:szCs w:val="22"/>
              </w:rPr>
              <w:t>Выберите правильный ответ.</w:t>
            </w:r>
          </w:p>
          <w:p w:rsidR="00997ED6" w:rsidRPr="00A550AE" w:rsidRDefault="00997ED6" w:rsidP="00A550AE">
            <w:pPr>
              <w:pStyle w:val="Default"/>
              <w:jc w:val="both"/>
              <w:rPr>
                <w:color w:val="auto"/>
                <w:sz w:val="22"/>
                <w:szCs w:val="22"/>
              </w:rPr>
            </w:pPr>
            <w:r w:rsidRPr="00A550AE">
              <w:rPr>
                <w:color w:val="auto"/>
                <w:sz w:val="22"/>
                <w:szCs w:val="22"/>
              </w:rPr>
              <w:t xml:space="preserve">Из-за человеческой неприязни к работе большинство людей необходимо контролировать, принуждать, направлять, подвергать наказаниям для того, чтобы цели организации были достигнуты — предположение о человеческой мотивации по … </w:t>
            </w:r>
          </w:p>
          <w:p w:rsidR="00997ED6" w:rsidRPr="00A550AE" w:rsidRDefault="00997ED6" w:rsidP="00A550AE">
            <w:pPr>
              <w:pStyle w:val="Default"/>
              <w:jc w:val="both"/>
              <w:rPr>
                <w:color w:val="auto"/>
                <w:sz w:val="22"/>
                <w:szCs w:val="22"/>
              </w:rPr>
            </w:pPr>
            <w:r w:rsidRPr="00A550AE">
              <w:rPr>
                <w:color w:val="auto"/>
                <w:sz w:val="22"/>
                <w:szCs w:val="22"/>
              </w:rPr>
              <w:t xml:space="preserve">a) Теории Y </w:t>
            </w:r>
          </w:p>
          <w:p w:rsidR="00997ED6" w:rsidRPr="00A550AE" w:rsidRDefault="00997ED6" w:rsidP="00A550AE">
            <w:pPr>
              <w:pStyle w:val="Default"/>
              <w:jc w:val="both"/>
              <w:rPr>
                <w:color w:val="auto"/>
                <w:sz w:val="22"/>
                <w:szCs w:val="22"/>
              </w:rPr>
            </w:pPr>
            <w:r w:rsidRPr="00A550AE">
              <w:rPr>
                <w:color w:val="auto"/>
                <w:sz w:val="22"/>
                <w:szCs w:val="22"/>
              </w:rPr>
              <w:t xml:space="preserve">b) Эволюционной теории </w:t>
            </w:r>
          </w:p>
          <w:p w:rsidR="00997ED6" w:rsidRPr="00A550AE" w:rsidRDefault="00997ED6" w:rsidP="00A550AE">
            <w:pPr>
              <w:pStyle w:val="Default"/>
              <w:jc w:val="both"/>
              <w:rPr>
                <w:color w:val="auto"/>
                <w:sz w:val="22"/>
                <w:szCs w:val="22"/>
              </w:rPr>
            </w:pPr>
            <w:r w:rsidRPr="00A550AE">
              <w:rPr>
                <w:color w:val="auto"/>
                <w:sz w:val="22"/>
                <w:szCs w:val="22"/>
              </w:rPr>
              <w:t xml:space="preserve">c) Биологической теории </w:t>
            </w:r>
          </w:p>
          <w:p w:rsidR="00997ED6" w:rsidRPr="00A550AE" w:rsidRDefault="00997ED6" w:rsidP="00A550AE">
            <w:pPr>
              <w:pStyle w:val="Style68"/>
              <w:widowControl/>
              <w:spacing w:line="240" w:lineRule="auto"/>
              <w:jc w:val="both"/>
              <w:rPr>
                <w:sz w:val="22"/>
                <w:szCs w:val="22"/>
              </w:rPr>
            </w:pPr>
            <w:r w:rsidRPr="00A550AE">
              <w:rPr>
                <w:sz w:val="22"/>
                <w:szCs w:val="22"/>
              </w:rPr>
              <w:t xml:space="preserve">d) Теории Х </w:t>
            </w:r>
          </w:p>
          <w:p w:rsidR="00997ED6" w:rsidRPr="00A550AE" w:rsidRDefault="00997ED6" w:rsidP="00A550AE">
            <w:pPr>
              <w:pStyle w:val="NormalWeb"/>
              <w:spacing w:before="0" w:beforeAutospacing="0" w:after="0" w:afterAutospacing="0"/>
              <w:jc w:val="both"/>
              <w:rPr>
                <w:b/>
                <w:bCs/>
                <w:sz w:val="22"/>
                <w:szCs w:val="22"/>
              </w:rPr>
            </w:pPr>
            <w:r>
              <w:rPr>
                <w:b/>
                <w:bCs/>
                <w:sz w:val="22"/>
                <w:szCs w:val="22"/>
              </w:rPr>
              <w:t xml:space="preserve">2. </w:t>
            </w:r>
            <w:r w:rsidRPr="00A550AE">
              <w:rPr>
                <w:b/>
                <w:bCs/>
                <w:sz w:val="22"/>
                <w:szCs w:val="22"/>
              </w:rPr>
              <w:t>Выберите правильный ответ.</w:t>
            </w:r>
          </w:p>
          <w:p w:rsidR="00997ED6" w:rsidRPr="00A550AE" w:rsidRDefault="00997ED6" w:rsidP="00A550AE">
            <w:pPr>
              <w:spacing w:line="240" w:lineRule="auto"/>
              <w:ind w:firstLine="0"/>
              <w:outlineLvl w:val="0"/>
              <w:rPr>
                <w:rStyle w:val="Strong"/>
                <w:b w:val="0"/>
                <w:bCs w:val="0"/>
                <w:sz w:val="22"/>
                <w:szCs w:val="22"/>
                <w:shd w:val="clear" w:color="auto" w:fill="FFFFFF"/>
              </w:rPr>
            </w:pPr>
            <w:r w:rsidRPr="00A550AE">
              <w:rPr>
                <w:rStyle w:val="Strong"/>
                <w:b w:val="0"/>
                <w:bCs w:val="0"/>
                <w:sz w:val="22"/>
                <w:szCs w:val="22"/>
                <w:shd w:val="clear" w:color="auto" w:fill="FFFFFF"/>
              </w:rPr>
              <w:t>Вид психологического воздействия, искусное исполнение которого ведет к скрытому возбуждению у другого человека намерений, не совпадающих с его актуально существующими желаниями, называется:</w:t>
            </w:r>
          </w:p>
          <w:p w:rsidR="00997ED6" w:rsidRPr="00A550AE" w:rsidRDefault="00997ED6" w:rsidP="00A550AE">
            <w:pPr>
              <w:spacing w:line="240" w:lineRule="auto"/>
              <w:ind w:firstLine="0"/>
              <w:outlineLvl w:val="0"/>
              <w:rPr>
                <w:rStyle w:val="Strong"/>
                <w:b w:val="0"/>
                <w:bCs w:val="0"/>
                <w:sz w:val="22"/>
                <w:szCs w:val="22"/>
                <w:shd w:val="clear" w:color="auto" w:fill="FFFFFF"/>
              </w:rPr>
            </w:pPr>
            <w:r w:rsidRPr="00A550AE">
              <w:rPr>
                <w:rStyle w:val="Strong"/>
                <w:b w:val="0"/>
                <w:bCs w:val="0"/>
                <w:sz w:val="22"/>
                <w:szCs w:val="22"/>
                <w:shd w:val="clear" w:color="auto" w:fill="FFFFFF"/>
              </w:rPr>
              <w:t>а) манипуляцией;</w:t>
            </w:r>
          </w:p>
          <w:p w:rsidR="00997ED6" w:rsidRPr="00A550AE" w:rsidRDefault="00997ED6" w:rsidP="00A550AE">
            <w:pPr>
              <w:spacing w:line="240" w:lineRule="auto"/>
              <w:ind w:firstLine="0"/>
              <w:outlineLvl w:val="0"/>
              <w:rPr>
                <w:sz w:val="22"/>
                <w:szCs w:val="22"/>
                <w:shd w:val="clear" w:color="auto" w:fill="FFFFFF"/>
              </w:rPr>
            </w:pPr>
            <w:r w:rsidRPr="00A550AE">
              <w:rPr>
                <w:sz w:val="22"/>
                <w:szCs w:val="22"/>
                <w:shd w:val="clear" w:color="auto" w:fill="FFFFFF"/>
              </w:rPr>
              <w:t>б) суггестией;</w:t>
            </w:r>
          </w:p>
          <w:p w:rsidR="00997ED6" w:rsidRPr="00A550AE" w:rsidRDefault="00997ED6" w:rsidP="00A550AE">
            <w:pPr>
              <w:pStyle w:val="Style2"/>
              <w:widowControl/>
              <w:tabs>
                <w:tab w:val="left" w:pos="0"/>
              </w:tabs>
              <w:jc w:val="both"/>
              <w:rPr>
                <w:rFonts w:ascii="Times New Roman" w:hAnsi="Times New Roman" w:cs="Times New Roman"/>
                <w:b/>
                <w:bCs/>
                <w:sz w:val="22"/>
                <w:szCs w:val="22"/>
              </w:rPr>
            </w:pPr>
            <w:r w:rsidRPr="00A550AE">
              <w:rPr>
                <w:rFonts w:ascii="Times New Roman" w:hAnsi="Times New Roman" w:cs="Times New Roman"/>
                <w:sz w:val="22"/>
                <w:szCs w:val="22"/>
                <w:shd w:val="clear" w:color="auto" w:fill="FFFFFF"/>
              </w:rPr>
              <w:t>в) гипнозом.</w:t>
            </w:r>
            <w:r w:rsidRPr="00A550AE">
              <w:rPr>
                <w:rFonts w:ascii="Times New Roman" w:hAnsi="Times New Roman" w:cs="Times New Roman"/>
                <w:b/>
                <w:bCs/>
                <w:sz w:val="22"/>
                <w:szCs w:val="22"/>
              </w:rPr>
              <w:t xml:space="preserve">3. </w:t>
            </w:r>
          </w:p>
          <w:p w:rsidR="00997ED6" w:rsidRPr="00A550AE" w:rsidRDefault="00997ED6" w:rsidP="00A550AE">
            <w:pPr>
              <w:pStyle w:val="NormalWeb"/>
              <w:spacing w:before="0" w:beforeAutospacing="0" w:after="0" w:afterAutospacing="0"/>
              <w:jc w:val="both"/>
              <w:rPr>
                <w:b/>
                <w:bCs/>
                <w:sz w:val="22"/>
                <w:szCs w:val="22"/>
              </w:rPr>
            </w:pPr>
            <w:r>
              <w:rPr>
                <w:b/>
                <w:bCs/>
                <w:sz w:val="22"/>
                <w:szCs w:val="22"/>
              </w:rPr>
              <w:t xml:space="preserve">3. </w:t>
            </w:r>
            <w:r w:rsidRPr="00A550AE">
              <w:rPr>
                <w:b/>
                <w:bCs/>
                <w:sz w:val="22"/>
                <w:szCs w:val="22"/>
              </w:rPr>
              <w:t>Выберите правильный ответ.</w:t>
            </w:r>
          </w:p>
          <w:p w:rsidR="00997ED6" w:rsidRPr="00A550AE" w:rsidRDefault="00997ED6" w:rsidP="00A550AE">
            <w:pPr>
              <w:pStyle w:val="Default"/>
              <w:jc w:val="both"/>
              <w:rPr>
                <w:color w:val="auto"/>
                <w:sz w:val="22"/>
                <w:szCs w:val="22"/>
              </w:rPr>
            </w:pPr>
            <w:r w:rsidRPr="00A550AE">
              <w:rPr>
                <w:color w:val="auto"/>
                <w:sz w:val="22"/>
                <w:szCs w:val="22"/>
              </w:rPr>
              <w:t xml:space="preserve">Какой подход к разрешению конфликтов необходимо использовать в тех случаях, когда необходимы незамедлительные действия? </w:t>
            </w:r>
          </w:p>
          <w:p w:rsidR="00997ED6" w:rsidRPr="00A550AE" w:rsidRDefault="00997ED6" w:rsidP="00A550AE">
            <w:pPr>
              <w:pStyle w:val="Default"/>
              <w:jc w:val="both"/>
              <w:rPr>
                <w:color w:val="auto"/>
                <w:sz w:val="22"/>
                <w:szCs w:val="22"/>
              </w:rPr>
            </w:pPr>
            <w:r w:rsidRPr="00A550AE">
              <w:rPr>
                <w:color w:val="auto"/>
                <w:sz w:val="22"/>
                <w:szCs w:val="22"/>
              </w:rPr>
              <w:t xml:space="preserve">a) Сговорчивость </w:t>
            </w:r>
          </w:p>
          <w:p w:rsidR="00997ED6" w:rsidRPr="00A550AE" w:rsidRDefault="00997ED6" w:rsidP="00A550AE">
            <w:pPr>
              <w:pStyle w:val="Default"/>
              <w:jc w:val="both"/>
              <w:rPr>
                <w:color w:val="auto"/>
                <w:sz w:val="22"/>
                <w:szCs w:val="22"/>
              </w:rPr>
            </w:pPr>
            <w:r w:rsidRPr="00A550AE">
              <w:rPr>
                <w:b/>
                <w:bCs/>
                <w:color w:val="auto"/>
                <w:sz w:val="22"/>
                <w:szCs w:val="22"/>
              </w:rPr>
              <w:t xml:space="preserve">b) Сотрудничество </w:t>
            </w:r>
          </w:p>
          <w:p w:rsidR="00997ED6" w:rsidRPr="00A550AE" w:rsidRDefault="00997ED6" w:rsidP="00A550AE">
            <w:pPr>
              <w:pStyle w:val="Default"/>
              <w:jc w:val="both"/>
              <w:rPr>
                <w:color w:val="auto"/>
                <w:sz w:val="22"/>
                <w:szCs w:val="22"/>
              </w:rPr>
            </w:pPr>
            <w:r w:rsidRPr="00A550AE">
              <w:rPr>
                <w:color w:val="auto"/>
                <w:sz w:val="22"/>
                <w:szCs w:val="22"/>
              </w:rPr>
              <w:t xml:space="preserve">c) Уклонение </w:t>
            </w:r>
          </w:p>
          <w:p w:rsidR="00997ED6" w:rsidRPr="00A550AE" w:rsidRDefault="00997ED6" w:rsidP="00A550AE">
            <w:pPr>
              <w:tabs>
                <w:tab w:val="left" w:pos="540"/>
              </w:tabs>
              <w:spacing w:line="240" w:lineRule="auto"/>
              <w:ind w:firstLine="0"/>
              <w:rPr>
                <w:sz w:val="22"/>
                <w:szCs w:val="22"/>
                <w:lang w:eastAsia="en-US"/>
              </w:rPr>
            </w:pPr>
            <w:r w:rsidRPr="00A550AE">
              <w:rPr>
                <w:sz w:val="22"/>
                <w:szCs w:val="22"/>
              </w:rPr>
              <w:t>d) Компромисс</w:t>
            </w:r>
          </w:p>
        </w:tc>
      </w:tr>
      <w:tr w:rsidR="00997ED6" w:rsidRPr="0044074D">
        <w:trPr>
          <w:trHeight w:val="558"/>
        </w:trPr>
        <w:tc>
          <w:tcPr>
            <w:tcW w:w="959" w:type="dxa"/>
            <w:vMerge/>
          </w:tcPr>
          <w:p w:rsidR="00997ED6" w:rsidRDefault="00997ED6" w:rsidP="003E20CB">
            <w:pPr>
              <w:tabs>
                <w:tab w:val="left" w:pos="540"/>
              </w:tabs>
              <w:spacing w:line="240" w:lineRule="auto"/>
              <w:ind w:firstLine="0"/>
              <w:rPr>
                <w:sz w:val="24"/>
                <w:szCs w:val="24"/>
                <w:lang w:eastAsia="en-US"/>
              </w:rPr>
            </w:pPr>
          </w:p>
        </w:tc>
        <w:tc>
          <w:tcPr>
            <w:tcW w:w="2268" w:type="dxa"/>
            <w:vMerge/>
          </w:tcPr>
          <w:p w:rsidR="00997ED6" w:rsidRPr="00E10E81" w:rsidRDefault="00997ED6" w:rsidP="003E20CB">
            <w:pPr>
              <w:widowControl w:val="0"/>
              <w:overflowPunct w:val="0"/>
              <w:autoSpaceDE w:val="0"/>
              <w:autoSpaceDN w:val="0"/>
              <w:adjustRightInd w:val="0"/>
              <w:spacing w:line="240" w:lineRule="auto"/>
              <w:ind w:firstLine="0"/>
              <w:rPr>
                <w:sz w:val="24"/>
                <w:szCs w:val="24"/>
              </w:rPr>
            </w:pPr>
          </w:p>
        </w:tc>
        <w:tc>
          <w:tcPr>
            <w:tcW w:w="2722" w:type="dxa"/>
          </w:tcPr>
          <w:p w:rsidR="00997ED6" w:rsidRPr="009C665E" w:rsidRDefault="00997ED6" w:rsidP="003E20CB">
            <w:pPr>
              <w:shd w:val="clear" w:color="auto" w:fill="FFFFFF"/>
              <w:spacing w:line="240" w:lineRule="auto"/>
              <w:ind w:firstLine="0"/>
              <w:rPr>
                <w:color w:val="000000"/>
                <w:sz w:val="24"/>
                <w:szCs w:val="24"/>
                <w:lang w:eastAsia="en-US"/>
              </w:rPr>
            </w:pPr>
            <w:r>
              <w:rPr>
                <w:color w:val="000000"/>
                <w:sz w:val="24"/>
                <w:szCs w:val="24"/>
                <w:lang w:eastAsia="en-US"/>
              </w:rPr>
              <w:t>3. Понимает и учитывает особенности поведения участников команды для достижения целей и задач профессиональной деятельности.</w:t>
            </w:r>
          </w:p>
        </w:tc>
        <w:tc>
          <w:tcPr>
            <w:tcW w:w="3798" w:type="dxa"/>
          </w:tcPr>
          <w:p w:rsidR="00997ED6" w:rsidRPr="00A550AE" w:rsidRDefault="00997ED6" w:rsidP="00A550AE">
            <w:pPr>
              <w:pStyle w:val="Style4"/>
              <w:widowControl/>
              <w:jc w:val="both"/>
              <w:rPr>
                <w:rFonts w:ascii="Times New Roman" w:hAnsi="Times New Roman" w:cs="Times New Roman"/>
                <w:b/>
                <w:bCs/>
                <w:sz w:val="22"/>
                <w:szCs w:val="22"/>
                <w:shd w:val="clear" w:color="auto" w:fill="FFFFFF"/>
              </w:rPr>
            </w:pPr>
            <w:r>
              <w:rPr>
                <w:rFonts w:ascii="Times New Roman" w:hAnsi="Times New Roman" w:cs="Times New Roman"/>
                <w:b/>
                <w:bCs/>
                <w:sz w:val="22"/>
                <w:szCs w:val="22"/>
                <w:shd w:val="clear" w:color="auto" w:fill="FFFFFF"/>
              </w:rPr>
              <w:t xml:space="preserve">1. </w:t>
            </w:r>
            <w:r w:rsidRPr="00A550AE">
              <w:rPr>
                <w:rFonts w:ascii="Times New Roman" w:hAnsi="Times New Roman" w:cs="Times New Roman"/>
                <w:b/>
                <w:bCs/>
                <w:sz w:val="22"/>
                <w:szCs w:val="22"/>
                <w:shd w:val="clear" w:color="auto" w:fill="FFFFFF"/>
              </w:rPr>
              <w:t>Выберите правильный ответ.</w:t>
            </w:r>
          </w:p>
          <w:p w:rsidR="00997ED6" w:rsidRPr="00A550AE" w:rsidRDefault="00997ED6" w:rsidP="00A550AE">
            <w:pPr>
              <w:pStyle w:val="Default"/>
              <w:jc w:val="both"/>
              <w:rPr>
                <w:color w:val="auto"/>
                <w:sz w:val="22"/>
                <w:szCs w:val="22"/>
              </w:rPr>
            </w:pPr>
            <w:r w:rsidRPr="00A550AE">
              <w:rPr>
                <w:color w:val="auto"/>
                <w:sz w:val="22"/>
                <w:szCs w:val="22"/>
              </w:rPr>
              <w:t xml:space="preserve">Назовите теорию, основывающуюся на том убеждении, что лидер налаживает с каждым из подчиненных или членов группы уникальные отношения, определяющие стиль поведения лидера с отдельным человеком и реакцию этого человека на лидера. </w:t>
            </w:r>
          </w:p>
          <w:p w:rsidR="00997ED6" w:rsidRPr="00A550AE" w:rsidRDefault="00997ED6" w:rsidP="00A550AE">
            <w:pPr>
              <w:pStyle w:val="Default"/>
              <w:jc w:val="both"/>
              <w:rPr>
                <w:color w:val="auto"/>
                <w:sz w:val="22"/>
                <w:szCs w:val="22"/>
              </w:rPr>
            </w:pPr>
            <w:r w:rsidRPr="00A550AE">
              <w:rPr>
                <w:color w:val="auto"/>
                <w:sz w:val="22"/>
                <w:szCs w:val="22"/>
              </w:rPr>
              <w:t xml:space="preserve">a) Демократическое лидерство </w:t>
            </w:r>
          </w:p>
          <w:p w:rsidR="00997ED6" w:rsidRPr="00A550AE" w:rsidRDefault="00997ED6" w:rsidP="00A550AE">
            <w:pPr>
              <w:pStyle w:val="Default"/>
              <w:jc w:val="both"/>
              <w:rPr>
                <w:color w:val="auto"/>
                <w:sz w:val="22"/>
                <w:szCs w:val="22"/>
              </w:rPr>
            </w:pPr>
            <w:r w:rsidRPr="00A550AE">
              <w:rPr>
                <w:b/>
                <w:bCs/>
                <w:color w:val="auto"/>
                <w:sz w:val="22"/>
                <w:szCs w:val="22"/>
              </w:rPr>
              <w:t xml:space="preserve">b) </w:t>
            </w:r>
            <w:r w:rsidRPr="00A550AE">
              <w:rPr>
                <w:color w:val="auto"/>
                <w:sz w:val="22"/>
                <w:szCs w:val="22"/>
              </w:rPr>
              <w:t xml:space="preserve">Индивидуализированное лидерство </w:t>
            </w:r>
          </w:p>
          <w:p w:rsidR="00997ED6" w:rsidRPr="00A550AE" w:rsidRDefault="00997ED6" w:rsidP="00A550AE">
            <w:pPr>
              <w:pStyle w:val="Default"/>
              <w:jc w:val="both"/>
              <w:rPr>
                <w:color w:val="auto"/>
                <w:sz w:val="22"/>
                <w:szCs w:val="22"/>
              </w:rPr>
            </w:pPr>
            <w:r w:rsidRPr="00A550AE">
              <w:rPr>
                <w:color w:val="auto"/>
                <w:sz w:val="22"/>
                <w:szCs w:val="22"/>
              </w:rPr>
              <w:t xml:space="preserve">c) Авторитарное лидерство </w:t>
            </w:r>
          </w:p>
          <w:p w:rsidR="00997ED6" w:rsidRPr="00A550AE" w:rsidRDefault="00997ED6" w:rsidP="00A550AE">
            <w:pPr>
              <w:spacing w:line="240" w:lineRule="auto"/>
              <w:ind w:firstLine="0"/>
              <w:rPr>
                <w:b/>
                <w:bCs/>
                <w:sz w:val="22"/>
                <w:szCs w:val="22"/>
              </w:rPr>
            </w:pPr>
            <w:r w:rsidRPr="00A550AE">
              <w:rPr>
                <w:sz w:val="22"/>
                <w:szCs w:val="22"/>
              </w:rPr>
              <w:t>d) Ситуационное лидерство</w:t>
            </w:r>
            <w:r w:rsidRPr="00A550AE">
              <w:rPr>
                <w:b/>
                <w:bCs/>
                <w:sz w:val="22"/>
                <w:szCs w:val="22"/>
              </w:rPr>
              <w:t xml:space="preserve">2. </w:t>
            </w:r>
          </w:p>
          <w:p w:rsidR="00997ED6" w:rsidRPr="00A550AE" w:rsidRDefault="00997ED6" w:rsidP="00A550AE">
            <w:pPr>
              <w:pStyle w:val="Style4"/>
              <w:widowControl/>
              <w:jc w:val="both"/>
              <w:rPr>
                <w:rFonts w:ascii="Times New Roman" w:hAnsi="Times New Roman" w:cs="Times New Roman"/>
                <w:b/>
                <w:bCs/>
                <w:sz w:val="22"/>
                <w:szCs w:val="22"/>
                <w:shd w:val="clear" w:color="auto" w:fill="FFFFFF"/>
              </w:rPr>
            </w:pPr>
            <w:r>
              <w:rPr>
                <w:rFonts w:ascii="Times New Roman" w:hAnsi="Times New Roman" w:cs="Times New Roman"/>
                <w:b/>
                <w:bCs/>
                <w:sz w:val="22"/>
                <w:szCs w:val="22"/>
                <w:shd w:val="clear" w:color="auto" w:fill="FFFFFF"/>
              </w:rPr>
              <w:t>2. В</w:t>
            </w:r>
            <w:r w:rsidRPr="00A550AE">
              <w:rPr>
                <w:rFonts w:ascii="Times New Roman" w:hAnsi="Times New Roman" w:cs="Times New Roman"/>
                <w:b/>
                <w:bCs/>
                <w:sz w:val="22"/>
                <w:szCs w:val="22"/>
                <w:shd w:val="clear" w:color="auto" w:fill="FFFFFF"/>
              </w:rPr>
              <w:t>ыберите правильный ответ.</w:t>
            </w:r>
          </w:p>
          <w:p w:rsidR="00997ED6" w:rsidRPr="00A550AE" w:rsidRDefault="00997ED6" w:rsidP="00A550AE">
            <w:pPr>
              <w:pStyle w:val="Default"/>
              <w:jc w:val="both"/>
              <w:rPr>
                <w:color w:val="auto"/>
                <w:sz w:val="22"/>
                <w:szCs w:val="22"/>
              </w:rPr>
            </w:pPr>
            <w:r w:rsidRPr="00A550AE">
              <w:rPr>
                <w:color w:val="auto"/>
                <w:sz w:val="22"/>
                <w:szCs w:val="22"/>
              </w:rPr>
              <w:t xml:space="preserve">Процесс, действие или вмешательство, создающее стимул для члена команды к тому, чтобы предпринять необходимые действия для достижения общей цели — это: </w:t>
            </w:r>
          </w:p>
          <w:p w:rsidR="00997ED6" w:rsidRPr="00A550AE" w:rsidRDefault="00997ED6" w:rsidP="00A550AE">
            <w:pPr>
              <w:pStyle w:val="Default"/>
              <w:jc w:val="both"/>
              <w:rPr>
                <w:color w:val="auto"/>
                <w:sz w:val="22"/>
                <w:szCs w:val="22"/>
              </w:rPr>
            </w:pPr>
            <w:r w:rsidRPr="00A550AE">
              <w:rPr>
                <w:color w:val="auto"/>
                <w:sz w:val="22"/>
                <w:szCs w:val="22"/>
              </w:rPr>
              <w:t xml:space="preserve">a) Признание </w:t>
            </w:r>
          </w:p>
          <w:p w:rsidR="00997ED6" w:rsidRPr="00A550AE" w:rsidRDefault="00997ED6" w:rsidP="00A550AE">
            <w:pPr>
              <w:pStyle w:val="Default"/>
              <w:jc w:val="both"/>
              <w:rPr>
                <w:color w:val="auto"/>
                <w:sz w:val="22"/>
                <w:szCs w:val="22"/>
              </w:rPr>
            </w:pPr>
            <w:r w:rsidRPr="00A550AE">
              <w:rPr>
                <w:color w:val="auto"/>
                <w:sz w:val="22"/>
                <w:szCs w:val="22"/>
              </w:rPr>
              <w:t xml:space="preserve">b) Делегирование </w:t>
            </w:r>
          </w:p>
          <w:p w:rsidR="00997ED6" w:rsidRPr="00A550AE" w:rsidRDefault="00997ED6" w:rsidP="00A550AE">
            <w:pPr>
              <w:pStyle w:val="Default"/>
              <w:jc w:val="both"/>
              <w:rPr>
                <w:color w:val="auto"/>
                <w:sz w:val="22"/>
                <w:szCs w:val="22"/>
              </w:rPr>
            </w:pPr>
            <w:r w:rsidRPr="00A550AE">
              <w:rPr>
                <w:b/>
                <w:bCs/>
                <w:color w:val="auto"/>
                <w:sz w:val="22"/>
                <w:szCs w:val="22"/>
              </w:rPr>
              <w:t>c)</w:t>
            </w:r>
            <w:r w:rsidRPr="00A550AE">
              <w:rPr>
                <w:color w:val="auto"/>
                <w:sz w:val="22"/>
                <w:szCs w:val="22"/>
              </w:rPr>
              <w:t xml:space="preserve"> Мотивация</w:t>
            </w:r>
            <w:r w:rsidRPr="00A550AE">
              <w:rPr>
                <w:b/>
                <w:bCs/>
                <w:color w:val="auto"/>
                <w:sz w:val="22"/>
                <w:szCs w:val="22"/>
              </w:rPr>
              <w:t xml:space="preserve"> </w:t>
            </w:r>
          </w:p>
          <w:p w:rsidR="00997ED6" w:rsidRPr="00A550AE" w:rsidRDefault="00997ED6" w:rsidP="00A550AE">
            <w:pPr>
              <w:pStyle w:val="Style2"/>
              <w:widowControl/>
              <w:tabs>
                <w:tab w:val="left" w:pos="0"/>
              </w:tabs>
              <w:jc w:val="both"/>
              <w:rPr>
                <w:rFonts w:ascii="Times New Roman" w:hAnsi="Times New Roman" w:cs="Times New Roman"/>
                <w:sz w:val="22"/>
                <w:szCs w:val="22"/>
              </w:rPr>
            </w:pPr>
            <w:r w:rsidRPr="00A550AE">
              <w:rPr>
                <w:rFonts w:ascii="Times New Roman" w:hAnsi="Times New Roman" w:cs="Times New Roman"/>
                <w:sz w:val="22"/>
                <w:szCs w:val="22"/>
              </w:rPr>
              <w:t xml:space="preserve">d) Вмешательство </w:t>
            </w:r>
          </w:p>
          <w:p w:rsidR="00997ED6" w:rsidRPr="00A550AE" w:rsidRDefault="00997ED6" w:rsidP="00A550AE">
            <w:pPr>
              <w:pStyle w:val="Style2"/>
              <w:widowControl/>
              <w:tabs>
                <w:tab w:val="left" w:pos="0"/>
              </w:tabs>
              <w:jc w:val="both"/>
              <w:rPr>
                <w:rStyle w:val="FontStyle25"/>
                <w:b/>
                <w:bCs/>
                <w:sz w:val="22"/>
                <w:szCs w:val="22"/>
              </w:rPr>
            </w:pPr>
            <w:r w:rsidRPr="00A550AE">
              <w:rPr>
                <w:rFonts w:ascii="Times New Roman" w:hAnsi="Times New Roman" w:cs="Times New Roman"/>
                <w:b/>
                <w:bCs/>
                <w:sz w:val="22"/>
                <w:szCs w:val="22"/>
              </w:rPr>
              <w:t>3. Вставьте термин.</w:t>
            </w:r>
          </w:p>
          <w:p w:rsidR="00997ED6" w:rsidRDefault="00997ED6" w:rsidP="00A550AE">
            <w:pPr>
              <w:tabs>
                <w:tab w:val="left" w:pos="540"/>
              </w:tabs>
              <w:spacing w:line="240" w:lineRule="auto"/>
              <w:ind w:firstLine="0"/>
              <w:rPr>
                <w:sz w:val="22"/>
                <w:szCs w:val="22"/>
              </w:rPr>
            </w:pPr>
            <w:r w:rsidRPr="00A550AE">
              <w:rPr>
                <w:sz w:val="22"/>
                <w:szCs w:val="22"/>
              </w:rPr>
              <w:t>Терпимость к чужому образу жизни, мыслей, поведения, ценностей и т.п. – __________________.</w:t>
            </w:r>
          </w:p>
          <w:p w:rsidR="00997ED6" w:rsidRPr="00A550AE" w:rsidRDefault="00997ED6" w:rsidP="00893BD4">
            <w:pPr>
              <w:pStyle w:val="Style4"/>
              <w:widowControl/>
              <w:jc w:val="both"/>
              <w:rPr>
                <w:rFonts w:ascii="Times New Roman" w:hAnsi="Times New Roman" w:cs="Times New Roman"/>
                <w:b/>
                <w:bCs/>
                <w:sz w:val="22"/>
                <w:szCs w:val="22"/>
                <w:shd w:val="clear" w:color="auto" w:fill="FFFFFF"/>
              </w:rPr>
            </w:pPr>
            <w:r>
              <w:rPr>
                <w:rFonts w:ascii="Times New Roman" w:hAnsi="Times New Roman" w:cs="Times New Roman"/>
                <w:b/>
                <w:bCs/>
                <w:sz w:val="22"/>
                <w:szCs w:val="22"/>
                <w:shd w:val="clear" w:color="auto" w:fill="FFFFFF"/>
              </w:rPr>
              <w:t xml:space="preserve">4. </w:t>
            </w:r>
            <w:r w:rsidRPr="00A550AE">
              <w:rPr>
                <w:rFonts w:ascii="Times New Roman" w:hAnsi="Times New Roman" w:cs="Times New Roman"/>
                <w:b/>
                <w:bCs/>
                <w:sz w:val="22"/>
                <w:szCs w:val="22"/>
                <w:shd w:val="clear" w:color="auto" w:fill="FFFFFF"/>
              </w:rPr>
              <w:t>Выберите правильный ответ.</w:t>
            </w:r>
          </w:p>
          <w:p w:rsidR="00997ED6" w:rsidRPr="00A550AE" w:rsidRDefault="00997ED6" w:rsidP="00893BD4">
            <w:pPr>
              <w:pStyle w:val="Default"/>
              <w:jc w:val="both"/>
              <w:rPr>
                <w:color w:val="auto"/>
                <w:sz w:val="22"/>
                <w:szCs w:val="22"/>
              </w:rPr>
            </w:pPr>
            <w:r w:rsidRPr="00A550AE">
              <w:rPr>
                <w:color w:val="auto"/>
                <w:sz w:val="22"/>
                <w:szCs w:val="22"/>
              </w:rPr>
              <w:t xml:space="preserve">В соответствии с управленческой решеткой Р. Блейка и Дж. Моутона стиль «Менеджмент команды» характеризуется: </w:t>
            </w:r>
          </w:p>
          <w:p w:rsidR="00997ED6" w:rsidRPr="00A550AE" w:rsidRDefault="00997ED6" w:rsidP="00893BD4">
            <w:pPr>
              <w:pStyle w:val="Default"/>
              <w:jc w:val="both"/>
              <w:rPr>
                <w:color w:val="auto"/>
                <w:sz w:val="22"/>
                <w:szCs w:val="22"/>
              </w:rPr>
            </w:pPr>
            <w:r w:rsidRPr="00A550AE">
              <w:rPr>
                <w:color w:val="auto"/>
                <w:sz w:val="22"/>
                <w:szCs w:val="22"/>
              </w:rPr>
              <w:t>a</w:t>
            </w:r>
            <w:r w:rsidRPr="00A550AE">
              <w:rPr>
                <w:b/>
                <w:bCs/>
                <w:color w:val="auto"/>
                <w:sz w:val="22"/>
                <w:szCs w:val="22"/>
              </w:rPr>
              <w:t xml:space="preserve">) </w:t>
            </w:r>
            <w:r w:rsidRPr="00A550AE">
              <w:rPr>
                <w:color w:val="auto"/>
                <w:sz w:val="22"/>
                <w:szCs w:val="22"/>
              </w:rPr>
              <w:t>Достижение результатов обеспечивается путем установления баланса между необходимостью выполнять корпоративные задания и сохранить атмосферу, устраивающую сотрудников</w:t>
            </w:r>
            <w:r w:rsidRPr="00A550AE">
              <w:rPr>
                <w:b/>
                <w:bCs/>
                <w:color w:val="auto"/>
                <w:sz w:val="22"/>
                <w:szCs w:val="22"/>
              </w:rPr>
              <w:t xml:space="preserve"> </w:t>
            </w:r>
          </w:p>
          <w:p w:rsidR="00997ED6" w:rsidRPr="00A550AE" w:rsidRDefault="00997ED6" w:rsidP="00893BD4">
            <w:pPr>
              <w:pStyle w:val="Default"/>
              <w:jc w:val="both"/>
              <w:rPr>
                <w:color w:val="auto"/>
                <w:sz w:val="22"/>
                <w:szCs w:val="22"/>
              </w:rPr>
            </w:pPr>
            <w:r w:rsidRPr="00A550AE">
              <w:rPr>
                <w:color w:val="auto"/>
                <w:sz w:val="22"/>
                <w:szCs w:val="22"/>
              </w:rPr>
              <w:t xml:space="preserve">b) Забота о нуждах людей и хорошие взаимоотношения создают комфортную, дружескую атмосферу и благоприятные условий работы </w:t>
            </w:r>
          </w:p>
          <w:p w:rsidR="00997ED6" w:rsidRPr="00A550AE" w:rsidRDefault="00997ED6" w:rsidP="00893BD4">
            <w:pPr>
              <w:pStyle w:val="Default"/>
              <w:jc w:val="both"/>
              <w:rPr>
                <w:color w:val="auto"/>
                <w:sz w:val="22"/>
                <w:szCs w:val="22"/>
              </w:rPr>
            </w:pPr>
            <w:r w:rsidRPr="00A550AE">
              <w:rPr>
                <w:color w:val="auto"/>
                <w:sz w:val="22"/>
                <w:szCs w:val="22"/>
              </w:rPr>
              <w:t xml:space="preserve">c) Выполнение заданий обеспечивается за счет лояльности сотрудников, а взаимосвязь и общность целей создают атмосферу доверия и уважения </w:t>
            </w:r>
          </w:p>
          <w:p w:rsidR="00997ED6" w:rsidRPr="00A550AE" w:rsidRDefault="00997ED6" w:rsidP="00893BD4">
            <w:pPr>
              <w:tabs>
                <w:tab w:val="left" w:pos="540"/>
              </w:tabs>
              <w:spacing w:line="240" w:lineRule="auto"/>
              <w:ind w:firstLine="0"/>
              <w:rPr>
                <w:sz w:val="22"/>
                <w:szCs w:val="22"/>
                <w:lang w:eastAsia="en-US"/>
              </w:rPr>
            </w:pPr>
            <w:r w:rsidRPr="00A550AE">
              <w:rPr>
                <w:sz w:val="22"/>
                <w:szCs w:val="22"/>
              </w:rPr>
              <w:t>d) Высокие результаты корпоративной деятельности достигаются путем создания условий работы, в которых человеческий фактор служит незначительным препятствием</w:t>
            </w:r>
          </w:p>
        </w:tc>
      </w:tr>
    </w:tbl>
    <w:p w:rsidR="00997ED6" w:rsidRPr="002C0C0E" w:rsidRDefault="00997ED6" w:rsidP="002C0C0E">
      <w:pPr>
        <w:spacing w:line="240" w:lineRule="auto"/>
        <w:ind w:firstLine="567"/>
        <w:rPr>
          <w:color w:val="000000"/>
          <w:sz w:val="28"/>
          <w:szCs w:val="28"/>
        </w:rPr>
      </w:pPr>
    </w:p>
    <w:p w:rsidR="00997ED6" w:rsidRPr="002C0C0E" w:rsidRDefault="00997ED6" w:rsidP="002C0C0E">
      <w:pPr>
        <w:spacing w:line="240" w:lineRule="auto"/>
        <w:ind w:firstLine="567"/>
        <w:jc w:val="center"/>
        <w:rPr>
          <w:b/>
          <w:bCs/>
          <w:sz w:val="28"/>
          <w:szCs w:val="28"/>
        </w:rPr>
      </w:pPr>
      <w:bookmarkStart w:id="38" w:name="page99"/>
      <w:bookmarkEnd w:id="38"/>
      <w:r w:rsidRPr="002C0C0E">
        <w:rPr>
          <w:b/>
          <w:bCs/>
          <w:sz w:val="28"/>
          <w:szCs w:val="28"/>
        </w:rPr>
        <w:t>Примеры практико-ориентированных заданий</w:t>
      </w:r>
    </w:p>
    <w:p w:rsidR="00997ED6" w:rsidRPr="002C0C0E" w:rsidRDefault="00997ED6" w:rsidP="00D119CB">
      <w:pPr>
        <w:spacing w:line="240" w:lineRule="auto"/>
        <w:ind w:firstLine="567"/>
        <w:jc w:val="center"/>
        <w:rPr>
          <w:b/>
          <w:bCs/>
          <w:sz w:val="28"/>
          <w:szCs w:val="28"/>
        </w:rPr>
      </w:pPr>
      <w:r w:rsidRPr="00B36170">
        <w:rPr>
          <w:b/>
          <w:bCs/>
          <w:sz w:val="28"/>
          <w:szCs w:val="28"/>
        </w:rPr>
        <w:t>(с указан</w:t>
      </w:r>
      <w:r>
        <w:rPr>
          <w:b/>
          <w:bCs/>
          <w:sz w:val="28"/>
          <w:szCs w:val="28"/>
        </w:rPr>
        <w:t>ием проверяемых компетенций)</w:t>
      </w:r>
    </w:p>
    <w:tbl>
      <w:tblPr>
        <w:tblW w:w="9747"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959"/>
        <w:gridCol w:w="2268"/>
        <w:gridCol w:w="2722"/>
        <w:gridCol w:w="3798"/>
      </w:tblGrid>
      <w:tr w:rsidR="00997ED6" w:rsidRPr="0044074D">
        <w:tc>
          <w:tcPr>
            <w:tcW w:w="959" w:type="dxa"/>
          </w:tcPr>
          <w:p w:rsidR="00997ED6" w:rsidRPr="009C665E" w:rsidRDefault="00997ED6" w:rsidP="003E20CB">
            <w:pPr>
              <w:tabs>
                <w:tab w:val="left" w:pos="540"/>
              </w:tabs>
              <w:spacing w:line="240" w:lineRule="auto"/>
              <w:ind w:firstLine="0"/>
              <w:jc w:val="center"/>
              <w:rPr>
                <w:sz w:val="24"/>
                <w:szCs w:val="24"/>
                <w:lang w:eastAsia="en-US"/>
              </w:rPr>
            </w:pPr>
            <w:r w:rsidRPr="009C665E">
              <w:rPr>
                <w:sz w:val="24"/>
                <w:szCs w:val="24"/>
                <w:lang w:eastAsia="en-US"/>
              </w:rPr>
              <w:t>Код компе-тенции</w:t>
            </w:r>
          </w:p>
        </w:tc>
        <w:tc>
          <w:tcPr>
            <w:tcW w:w="2268" w:type="dxa"/>
          </w:tcPr>
          <w:p w:rsidR="00997ED6" w:rsidRPr="009C665E" w:rsidRDefault="00997ED6" w:rsidP="003E20CB">
            <w:pPr>
              <w:tabs>
                <w:tab w:val="left" w:pos="540"/>
              </w:tabs>
              <w:spacing w:line="240" w:lineRule="auto"/>
              <w:ind w:firstLine="0"/>
              <w:jc w:val="center"/>
              <w:rPr>
                <w:sz w:val="24"/>
                <w:szCs w:val="24"/>
                <w:lang w:eastAsia="en-US"/>
              </w:rPr>
            </w:pPr>
            <w:r w:rsidRPr="009C665E">
              <w:rPr>
                <w:sz w:val="24"/>
                <w:szCs w:val="24"/>
                <w:lang w:eastAsia="en-US"/>
              </w:rPr>
              <w:t>Наименование компетенции</w:t>
            </w:r>
          </w:p>
        </w:tc>
        <w:tc>
          <w:tcPr>
            <w:tcW w:w="2722" w:type="dxa"/>
          </w:tcPr>
          <w:p w:rsidR="00997ED6" w:rsidRPr="009C665E" w:rsidRDefault="00997ED6" w:rsidP="003E20CB">
            <w:pPr>
              <w:tabs>
                <w:tab w:val="left" w:pos="540"/>
              </w:tabs>
              <w:spacing w:line="240" w:lineRule="auto"/>
              <w:ind w:firstLine="0"/>
              <w:jc w:val="center"/>
              <w:rPr>
                <w:sz w:val="24"/>
                <w:szCs w:val="24"/>
                <w:lang w:eastAsia="en-US"/>
              </w:rPr>
            </w:pPr>
            <w:r w:rsidRPr="009C665E">
              <w:rPr>
                <w:sz w:val="24"/>
                <w:szCs w:val="24"/>
                <w:lang w:eastAsia="en-US"/>
              </w:rPr>
              <w:t>Индикаторы достижения компетенции</w:t>
            </w:r>
          </w:p>
        </w:tc>
        <w:tc>
          <w:tcPr>
            <w:tcW w:w="3798" w:type="dxa"/>
          </w:tcPr>
          <w:p w:rsidR="00997ED6" w:rsidRPr="009C665E" w:rsidRDefault="00997ED6" w:rsidP="003E20CB">
            <w:pPr>
              <w:tabs>
                <w:tab w:val="left" w:pos="540"/>
              </w:tabs>
              <w:spacing w:line="240" w:lineRule="auto"/>
              <w:ind w:firstLine="0"/>
              <w:jc w:val="center"/>
              <w:rPr>
                <w:sz w:val="24"/>
                <w:szCs w:val="24"/>
                <w:lang w:eastAsia="en-US"/>
              </w:rPr>
            </w:pPr>
            <w:r w:rsidRPr="009C665E">
              <w:rPr>
                <w:sz w:val="24"/>
                <w:szCs w:val="24"/>
                <w:lang w:eastAsia="en-US"/>
              </w:rPr>
              <w:t>Результаты обучения (умения и знания), соотнесенные с компетенциями / индикаторами достижения компетенции</w:t>
            </w:r>
          </w:p>
        </w:tc>
      </w:tr>
      <w:tr w:rsidR="00997ED6" w:rsidRPr="0044074D">
        <w:trPr>
          <w:trHeight w:val="558"/>
        </w:trPr>
        <w:tc>
          <w:tcPr>
            <w:tcW w:w="959" w:type="dxa"/>
            <w:vMerge w:val="restart"/>
          </w:tcPr>
          <w:p w:rsidR="00997ED6" w:rsidRPr="009C665E" w:rsidRDefault="00997ED6" w:rsidP="00B152AA">
            <w:pPr>
              <w:spacing w:line="240" w:lineRule="auto"/>
              <w:ind w:firstLine="0"/>
              <w:rPr>
                <w:sz w:val="24"/>
                <w:szCs w:val="24"/>
                <w:lang w:eastAsia="en-US"/>
              </w:rPr>
            </w:pPr>
            <w:r>
              <w:rPr>
                <w:sz w:val="24"/>
                <w:szCs w:val="24"/>
                <w:lang w:eastAsia="en-US"/>
              </w:rPr>
              <w:t>УК-8</w:t>
            </w:r>
          </w:p>
        </w:tc>
        <w:tc>
          <w:tcPr>
            <w:tcW w:w="2268" w:type="dxa"/>
            <w:vMerge w:val="restart"/>
          </w:tcPr>
          <w:p w:rsidR="00997ED6" w:rsidRPr="003C3EE4" w:rsidRDefault="00997ED6" w:rsidP="00B152AA">
            <w:pPr>
              <w:tabs>
                <w:tab w:val="left" w:pos="540"/>
              </w:tabs>
              <w:spacing w:line="240" w:lineRule="auto"/>
              <w:ind w:firstLine="0"/>
              <w:rPr>
                <w:sz w:val="24"/>
                <w:szCs w:val="24"/>
                <w:lang w:eastAsia="en-US"/>
              </w:rPr>
            </w:pPr>
            <w:r w:rsidRPr="003C3EE4">
              <w:rPr>
                <w:sz w:val="24"/>
                <w:szCs w:val="24"/>
              </w:rPr>
              <w:t>Способность и готовность к самоорганизации, продолжению образования, к самообразованию на основе принципов образования в течение всей жизни</w:t>
            </w:r>
          </w:p>
        </w:tc>
        <w:tc>
          <w:tcPr>
            <w:tcW w:w="2722" w:type="dxa"/>
          </w:tcPr>
          <w:p w:rsidR="00997ED6" w:rsidRPr="003C3EE4" w:rsidRDefault="00997ED6" w:rsidP="00B152AA">
            <w:pPr>
              <w:shd w:val="clear" w:color="auto" w:fill="FFFFFF"/>
              <w:spacing w:line="240" w:lineRule="auto"/>
              <w:ind w:firstLine="0"/>
              <w:rPr>
                <w:color w:val="000000"/>
                <w:sz w:val="24"/>
                <w:szCs w:val="24"/>
                <w:lang w:eastAsia="en-US"/>
              </w:rPr>
            </w:pPr>
            <w:r w:rsidRPr="003C3EE4">
              <w:rPr>
                <w:sz w:val="24"/>
                <w:szCs w:val="24"/>
              </w:rPr>
              <w:t xml:space="preserve">1. Управляет своим временем, проявляет готовность к самоорганизации, планирует и реализует намеченные цели деятельности. </w:t>
            </w:r>
          </w:p>
        </w:tc>
        <w:tc>
          <w:tcPr>
            <w:tcW w:w="3798" w:type="dxa"/>
          </w:tcPr>
          <w:p w:rsidR="00997ED6" w:rsidRPr="00701191" w:rsidRDefault="00997ED6" w:rsidP="00C03555">
            <w:pPr>
              <w:spacing w:line="240" w:lineRule="auto"/>
              <w:ind w:firstLine="0"/>
              <w:rPr>
                <w:sz w:val="24"/>
                <w:szCs w:val="24"/>
              </w:rPr>
            </w:pPr>
            <w:r w:rsidRPr="00701191">
              <w:rPr>
                <w:sz w:val="24"/>
                <w:szCs w:val="24"/>
              </w:rPr>
              <w:t>1</w:t>
            </w:r>
            <w:r w:rsidRPr="00701191">
              <w:rPr>
                <w:b/>
                <w:bCs/>
                <w:sz w:val="24"/>
                <w:szCs w:val="24"/>
              </w:rPr>
              <w:t xml:space="preserve">. </w:t>
            </w:r>
            <w:r w:rsidRPr="00FF4EF5">
              <w:rPr>
                <w:b/>
                <w:bCs/>
                <w:sz w:val="24"/>
                <w:szCs w:val="24"/>
              </w:rPr>
              <w:t>Прокомментируйте слова Франклина Филда</w:t>
            </w:r>
            <w:r w:rsidRPr="00701191">
              <w:rPr>
                <w:sz w:val="24"/>
                <w:szCs w:val="24"/>
              </w:rPr>
              <w:t>: «Между успехом и неудачей лежит пропасть, имя которой “У меня нет времени”».</w:t>
            </w:r>
          </w:p>
          <w:p w:rsidR="00997ED6" w:rsidRDefault="00997ED6" w:rsidP="00C03555">
            <w:pPr>
              <w:spacing w:line="240" w:lineRule="auto"/>
              <w:ind w:firstLine="0"/>
              <w:rPr>
                <w:sz w:val="24"/>
                <w:szCs w:val="24"/>
              </w:rPr>
            </w:pPr>
            <w:r>
              <w:rPr>
                <w:sz w:val="24"/>
                <w:szCs w:val="24"/>
              </w:rPr>
              <w:t>2</w:t>
            </w:r>
            <w:r w:rsidRPr="00701191">
              <w:rPr>
                <w:sz w:val="24"/>
                <w:szCs w:val="24"/>
              </w:rPr>
              <w:t xml:space="preserve">. </w:t>
            </w:r>
            <w:r w:rsidRPr="00FF4EF5">
              <w:rPr>
                <w:b/>
                <w:bCs/>
                <w:sz w:val="24"/>
                <w:szCs w:val="24"/>
              </w:rPr>
              <w:t>Прокомментируйте высказывание.</w:t>
            </w:r>
            <w:r w:rsidRPr="00701191">
              <w:rPr>
                <w:sz w:val="24"/>
                <w:szCs w:val="24"/>
              </w:rPr>
              <w:t xml:space="preserve"> «То, что значит больше, никогда не должно подчиняться тому, что значит меньше» (И. Гете). О каком основополагающем подходе тайм-менеджмента идет речь?</w:t>
            </w:r>
          </w:p>
          <w:p w:rsidR="00997ED6" w:rsidRPr="0079644E" w:rsidRDefault="00997ED6" w:rsidP="00FF4EF5">
            <w:pPr>
              <w:pStyle w:val="BodyText"/>
              <w:jc w:val="both"/>
            </w:pPr>
            <w:r>
              <w:t>3</w:t>
            </w:r>
            <w:r w:rsidRPr="0079644E">
              <w:t>. Какой подход к жизни Вам ближе: проактивный или реактивный? Почему?</w:t>
            </w:r>
          </w:p>
          <w:p w:rsidR="00997ED6" w:rsidRDefault="00997ED6" w:rsidP="00FF4EF5">
            <w:pPr>
              <w:spacing w:line="240" w:lineRule="auto"/>
              <w:ind w:firstLine="0"/>
              <w:rPr>
                <w:b/>
                <w:bCs/>
                <w:sz w:val="24"/>
                <w:szCs w:val="24"/>
              </w:rPr>
            </w:pPr>
            <w:r>
              <w:rPr>
                <w:sz w:val="24"/>
                <w:szCs w:val="24"/>
              </w:rPr>
              <w:t>4</w:t>
            </w:r>
            <w:r w:rsidRPr="0079644E">
              <w:rPr>
                <w:sz w:val="24"/>
                <w:szCs w:val="24"/>
              </w:rPr>
              <w:t xml:space="preserve">. </w:t>
            </w:r>
            <w:r w:rsidRPr="00FF4EF5">
              <w:rPr>
                <w:b/>
                <w:bCs/>
                <w:sz w:val="24"/>
                <w:szCs w:val="24"/>
              </w:rPr>
              <w:t>Прокомментируйте высказывание Б. Трейси</w:t>
            </w:r>
            <w:r w:rsidRPr="0079644E">
              <w:rPr>
                <w:sz w:val="24"/>
                <w:szCs w:val="24"/>
              </w:rPr>
              <w:t>. Не поддавайтесь искушению в первую очередь заниматься мелочами.</w:t>
            </w:r>
          </w:p>
        </w:tc>
      </w:tr>
      <w:tr w:rsidR="00997ED6" w:rsidRPr="0044074D">
        <w:trPr>
          <w:trHeight w:val="558"/>
        </w:trPr>
        <w:tc>
          <w:tcPr>
            <w:tcW w:w="959" w:type="dxa"/>
            <w:vMerge/>
          </w:tcPr>
          <w:p w:rsidR="00997ED6" w:rsidRDefault="00997ED6" w:rsidP="003E20CB">
            <w:pPr>
              <w:spacing w:line="240" w:lineRule="auto"/>
              <w:ind w:firstLine="0"/>
              <w:rPr>
                <w:sz w:val="24"/>
                <w:szCs w:val="24"/>
                <w:lang w:eastAsia="en-US"/>
              </w:rPr>
            </w:pPr>
          </w:p>
        </w:tc>
        <w:tc>
          <w:tcPr>
            <w:tcW w:w="2268" w:type="dxa"/>
            <w:vMerge/>
          </w:tcPr>
          <w:p w:rsidR="00997ED6" w:rsidRPr="009C665E" w:rsidRDefault="00997ED6" w:rsidP="003E20CB">
            <w:pPr>
              <w:tabs>
                <w:tab w:val="left" w:pos="540"/>
              </w:tabs>
              <w:spacing w:line="240" w:lineRule="auto"/>
              <w:ind w:firstLine="0"/>
              <w:rPr>
                <w:sz w:val="24"/>
                <w:szCs w:val="24"/>
                <w:lang w:eastAsia="en-US"/>
              </w:rPr>
            </w:pPr>
          </w:p>
        </w:tc>
        <w:tc>
          <w:tcPr>
            <w:tcW w:w="2722" w:type="dxa"/>
          </w:tcPr>
          <w:p w:rsidR="00997ED6" w:rsidRDefault="00997ED6" w:rsidP="00B152AA">
            <w:pPr>
              <w:shd w:val="clear" w:color="auto" w:fill="FFFFFF"/>
              <w:spacing w:line="240" w:lineRule="auto"/>
              <w:ind w:firstLine="0"/>
              <w:rPr>
                <w:sz w:val="24"/>
                <w:szCs w:val="24"/>
              </w:rPr>
            </w:pPr>
            <w:r w:rsidRPr="003C3EE4">
              <w:rPr>
                <w:sz w:val="24"/>
                <w:szCs w:val="24"/>
              </w:rPr>
              <w:t xml:space="preserve">2. Демонстрирует интерес к учебе и готовность к продолжению образования и самообразованию, использует предоставляемые возможности для приобретения новых знаний и навыков. </w:t>
            </w:r>
          </w:p>
          <w:p w:rsidR="00997ED6" w:rsidRPr="009C665E" w:rsidRDefault="00997ED6" w:rsidP="003E20CB">
            <w:pPr>
              <w:shd w:val="clear" w:color="auto" w:fill="FFFFFF"/>
              <w:spacing w:line="240" w:lineRule="auto"/>
              <w:ind w:firstLine="0"/>
              <w:rPr>
                <w:color w:val="000000"/>
                <w:sz w:val="24"/>
                <w:szCs w:val="24"/>
                <w:lang w:eastAsia="en-US"/>
              </w:rPr>
            </w:pPr>
          </w:p>
        </w:tc>
        <w:tc>
          <w:tcPr>
            <w:tcW w:w="3798" w:type="dxa"/>
          </w:tcPr>
          <w:p w:rsidR="00997ED6" w:rsidRPr="00701191" w:rsidRDefault="00997ED6" w:rsidP="00C03555">
            <w:pPr>
              <w:autoSpaceDE w:val="0"/>
              <w:autoSpaceDN w:val="0"/>
              <w:adjustRightInd w:val="0"/>
              <w:spacing w:line="240" w:lineRule="auto"/>
              <w:ind w:firstLine="0"/>
              <w:rPr>
                <w:sz w:val="24"/>
                <w:szCs w:val="24"/>
              </w:rPr>
            </w:pPr>
            <w:r>
              <w:rPr>
                <w:sz w:val="24"/>
                <w:szCs w:val="24"/>
              </w:rPr>
              <w:t xml:space="preserve">1. </w:t>
            </w:r>
            <w:r w:rsidRPr="00C03555">
              <w:rPr>
                <w:b/>
                <w:bCs/>
                <w:sz w:val="24"/>
                <w:szCs w:val="24"/>
              </w:rPr>
              <w:t>Прокомментируйте высказывание.</w:t>
            </w:r>
          </w:p>
          <w:p w:rsidR="00997ED6" w:rsidRPr="00701191" w:rsidRDefault="00997ED6" w:rsidP="00C03555">
            <w:pPr>
              <w:spacing w:line="240" w:lineRule="auto"/>
              <w:ind w:firstLine="0"/>
              <w:rPr>
                <w:sz w:val="24"/>
                <w:szCs w:val="24"/>
              </w:rPr>
            </w:pPr>
            <w:r w:rsidRPr="00701191">
              <w:rPr>
                <w:sz w:val="24"/>
                <w:szCs w:val="24"/>
              </w:rPr>
              <w:t>«Одним из наихудших вариантов  траты времени является  прекрасное выполнение работы,  которая никому не нужна».</w:t>
            </w:r>
          </w:p>
          <w:p w:rsidR="00997ED6" w:rsidRPr="00701191" w:rsidRDefault="00997ED6" w:rsidP="00C03555">
            <w:pPr>
              <w:spacing w:line="240" w:lineRule="auto"/>
              <w:ind w:firstLine="0"/>
              <w:rPr>
                <w:sz w:val="24"/>
                <w:szCs w:val="24"/>
                <w:shd w:val="clear" w:color="auto" w:fill="FFFFFF"/>
              </w:rPr>
            </w:pPr>
            <w:r>
              <w:rPr>
                <w:sz w:val="24"/>
                <w:szCs w:val="24"/>
                <w:shd w:val="clear" w:color="auto" w:fill="FFFFFF"/>
              </w:rPr>
              <w:t xml:space="preserve">2. </w:t>
            </w:r>
            <w:r w:rsidRPr="00C03555">
              <w:rPr>
                <w:b/>
                <w:bCs/>
                <w:sz w:val="24"/>
                <w:szCs w:val="24"/>
                <w:shd w:val="clear" w:color="auto" w:fill="FFFFFF"/>
              </w:rPr>
              <w:t>Сформулируйте</w:t>
            </w:r>
            <w:r w:rsidRPr="00701191">
              <w:rPr>
                <w:sz w:val="24"/>
                <w:szCs w:val="24"/>
                <w:shd w:val="clear" w:color="auto" w:fill="FFFFFF"/>
              </w:rPr>
              <w:t xml:space="preserve"> правило Парето в ракурсе тайм-менеджмента. Приведите примеры его применения в других жизненных областях. О каком основополагающем принципе тайм-менеджмента повествует это правило? </w:t>
            </w:r>
          </w:p>
          <w:p w:rsidR="00997ED6" w:rsidRDefault="00997ED6" w:rsidP="00C03555">
            <w:pPr>
              <w:spacing w:line="240" w:lineRule="auto"/>
              <w:ind w:firstLine="0"/>
              <w:rPr>
                <w:b/>
                <w:bCs/>
                <w:sz w:val="24"/>
                <w:szCs w:val="24"/>
              </w:rPr>
            </w:pPr>
            <w:r>
              <w:rPr>
                <w:sz w:val="24"/>
                <w:szCs w:val="24"/>
              </w:rPr>
              <w:t xml:space="preserve">3. </w:t>
            </w:r>
            <w:r w:rsidRPr="00C03555">
              <w:rPr>
                <w:b/>
                <w:bCs/>
                <w:sz w:val="24"/>
                <w:szCs w:val="24"/>
              </w:rPr>
              <w:t>Расскажите о методиках тайм-менеджмента, которые Вы применяете.</w:t>
            </w:r>
          </w:p>
          <w:p w:rsidR="00997ED6" w:rsidRPr="001D7470" w:rsidRDefault="00997ED6" w:rsidP="00FF4EF5">
            <w:pPr>
              <w:tabs>
                <w:tab w:val="left" w:pos="2060"/>
              </w:tabs>
              <w:spacing w:line="240" w:lineRule="auto"/>
              <w:ind w:firstLine="0"/>
              <w:rPr>
                <w:sz w:val="24"/>
                <w:szCs w:val="24"/>
              </w:rPr>
            </w:pPr>
            <w:r>
              <w:rPr>
                <w:sz w:val="24"/>
                <w:szCs w:val="24"/>
              </w:rPr>
              <w:t xml:space="preserve">4. </w:t>
            </w:r>
            <w:r w:rsidRPr="00FF4EF5">
              <w:rPr>
                <w:b/>
                <w:bCs/>
                <w:sz w:val="24"/>
                <w:szCs w:val="24"/>
              </w:rPr>
              <w:t>Прокомментируйте высказывание Б. Трейси</w:t>
            </w:r>
            <w:r w:rsidRPr="001D7470">
              <w:rPr>
                <w:sz w:val="24"/>
                <w:szCs w:val="24"/>
              </w:rPr>
              <w:t>.</w:t>
            </w:r>
          </w:p>
          <w:p w:rsidR="00997ED6" w:rsidRDefault="00997ED6" w:rsidP="00FF4EF5">
            <w:pPr>
              <w:spacing w:line="240" w:lineRule="auto"/>
              <w:ind w:firstLine="0"/>
              <w:rPr>
                <w:b/>
                <w:bCs/>
                <w:sz w:val="24"/>
                <w:szCs w:val="24"/>
              </w:rPr>
            </w:pPr>
            <w:r w:rsidRPr="001D7470">
              <w:rPr>
                <w:sz w:val="24"/>
                <w:szCs w:val="24"/>
              </w:rPr>
              <w:t>«Ваш успех зависит от привычек, вырабатываемых с течением времени».</w:t>
            </w:r>
          </w:p>
        </w:tc>
      </w:tr>
      <w:tr w:rsidR="00997ED6" w:rsidRPr="0044074D">
        <w:trPr>
          <w:trHeight w:val="558"/>
        </w:trPr>
        <w:tc>
          <w:tcPr>
            <w:tcW w:w="959" w:type="dxa"/>
            <w:vMerge/>
          </w:tcPr>
          <w:p w:rsidR="00997ED6" w:rsidRDefault="00997ED6" w:rsidP="003E20CB">
            <w:pPr>
              <w:spacing w:line="240" w:lineRule="auto"/>
              <w:ind w:firstLine="0"/>
              <w:rPr>
                <w:sz w:val="24"/>
                <w:szCs w:val="24"/>
                <w:lang w:eastAsia="en-US"/>
              </w:rPr>
            </w:pPr>
          </w:p>
        </w:tc>
        <w:tc>
          <w:tcPr>
            <w:tcW w:w="2268" w:type="dxa"/>
            <w:vMerge/>
          </w:tcPr>
          <w:p w:rsidR="00997ED6" w:rsidRPr="009C665E" w:rsidRDefault="00997ED6" w:rsidP="003E20CB">
            <w:pPr>
              <w:tabs>
                <w:tab w:val="left" w:pos="540"/>
              </w:tabs>
              <w:spacing w:line="240" w:lineRule="auto"/>
              <w:ind w:firstLine="0"/>
              <w:rPr>
                <w:sz w:val="24"/>
                <w:szCs w:val="24"/>
                <w:lang w:eastAsia="en-US"/>
              </w:rPr>
            </w:pPr>
          </w:p>
        </w:tc>
        <w:tc>
          <w:tcPr>
            <w:tcW w:w="2722" w:type="dxa"/>
          </w:tcPr>
          <w:p w:rsidR="00997ED6" w:rsidRPr="009C665E" w:rsidRDefault="00997ED6" w:rsidP="003E20CB">
            <w:pPr>
              <w:shd w:val="clear" w:color="auto" w:fill="FFFFFF"/>
              <w:spacing w:line="240" w:lineRule="auto"/>
              <w:ind w:firstLine="0"/>
              <w:rPr>
                <w:color w:val="000000"/>
                <w:sz w:val="24"/>
                <w:szCs w:val="24"/>
                <w:lang w:eastAsia="en-US"/>
              </w:rPr>
            </w:pPr>
            <w:r w:rsidRPr="003C3EE4">
              <w:rPr>
                <w:sz w:val="24"/>
                <w:szCs w:val="24"/>
              </w:rPr>
              <w:t>3. Применяет знания о своих личностно-психологических ресурсах, о принципах образования в течение всей жизни для саморазвития, успешного выполнения профессиональной деятельности и карьерного роста</w:t>
            </w:r>
          </w:p>
        </w:tc>
        <w:tc>
          <w:tcPr>
            <w:tcW w:w="3798" w:type="dxa"/>
          </w:tcPr>
          <w:p w:rsidR="00997ED6" w:rsidRDefault="00997ED6" w:rsidP="00430052">
            <w:pPr>
              <w:tabs>
                <w:tab w:val="left" w:pos="540"/>
              </w:tabs>
              <w:spacing w:line="240" w:lineRule="auto"/>
              <w:ind w:firstLine="0"/>
              <w:rPr>
                <w:b/>
                <w:bCs/>
                <w:sz w:val="24"/>
                <w:szCs w:val="24"/>
              </w:rPr>
            </w:pPr>
            <w:r>
              <w:rPr>
                <w:b/>
                <w:bCs/>
                <w:sz w:val="24"/>
                <w:szCs w:val="24"/>
              </w:rPr>
              <w:t>1. Прокомментируйте высказывание.</w:t>
            </w:r>
          </w:p>
          <w:p w:rsidR="00997ED6" w:rsidRDefault="00997ED6" w:rsidP="00430052">
            <w:pPr>
              <w:spacing w:line="240" w:lineRule="auto"/>
              <w:ind w:firstLine="0"/>
              <w:rPr>
                <w:sz w:val="24"/>
                <w:szCs w:val="24"/>
              </w:rPr>
            </w:pPr>
            <w:r w:rsidRPr="00F43009">
              <w:rPr>
                <w:sz w:val="24"/>
                <w:szCs w:val="24"/>
              </w:rPr>
              <w:t>Действительно хороший менеджер заботится не столько о своей карьере, сколько о карьере людей, которые работают для него.</w:t>
            </w:r>
          </w:p>
          <w:p w:rsidR="00997ED6" w:rsidRPr="002501BD" w:rsidRDefault="00997ED6" w:rsidP="00935C70">
            <w:pPr>
              <w:spacing w:line="240" w:lineRule="auto"/>
              <w:ind w:firstLine="0"/>
              <w:rPr>
                <w:sz w:val="24"/>
                <w:szCs w:val="24"/>
              </w:rPr>
            </w:pPr>
            <w:r>
              <w:rPr>
                <w:sz w:val="24"/>
                <w:szCs w:val="24"/>
              </w:rPr>
              <w:t>2</w:t>
            </w:r>
            <w:r w:rsidRPr="002501BD">
              <w:rPr>
                <w:sz w:val="24"/>
                <w:szCs w:val="24"/>
              </w:rPr>
              <w:t>. Сформулируйте свои правила «хорошего рабочего дня». Какие методики тайм-менеджмента находят применение?</w:t>
            </w:r>
          </w:p>
          <w:p w:rsidR="00997ED6" w:rsidRDefault="00997ED6" w:rsidP="00FF4EF5">
            <w:pPr>
              <w:pStyle w:val="Style54"/>
              <w:widowControl/>
              <w:numPr>
                <w:ilvl w:val="0"/>
                <w:numId w:val="30"/>
              </w:numPr>
              <w:tabs>
                <w:tab w:val="clear" w:pos="720"/>
                <w:tab w:val="num" w:pos="23"/>
                <w:tab w:val="left" w:pos="418"/>
              </w:tabs>
              <w:spacing w:line="240" w:lineRule="auto"/>
              <w:ind w:left="23" w:firstLine="0"/>
              <w:rPr>
                <w:rStyle w:val="FontStyle90"/>
                <w:b w:val="0"/>
                <w:bCs w:val="0"/>
                <w:sz w:val="24"/>
                <w:szCs w:val="24"/>
              </w:rPr>
            </w:pPr>
            <w:r w:rsidRPr="001D7470">
              <w:rPr>
                <w:rStyle w:val="FontStyle90"/>
                <w:b w:val="0"/>
                <w:bCs w:val="0"/>
                <w:sz w:val="24"/>
                <w:szCs w:val="24"/>
              </w:rPr>
              <w:t>Ощущали ли Вы синдром постоянной спешки? Если да, то каковы Ваши методики борьбы с ним?</w:t>
            </w:r>
          </w:p>
          <w:p w:rsidR="00997ED6" w:rsidRDefault="00997ED6" w:rsidP="00430052">
            <w:pPr>
              <w:spacing w:line="240" w:lineRule="auto"/>
              <w:ind w:firstLine="0"/>
              <w:rPr>
                <w:b/>
                <w:bCs/>
                <w:sz w:val="24"/>
                <w:szCs w:val="24"/>
              </w:rPr>
            </w:pPr>
            <w:r>
              <w:rPr>
                <w:color w:val="000000"/>
                <w:sz w:val="24"/>
                <w:szCs w:val="24"/>
              </w:rPr>
              <w:t xml:space="preserve">4. </w:t>
            </w:r>
            <w:r w:rsidRPr="00FF4EF5">
              <w:rPr>
                <w:b/>
                <w:bCs/>
                <w:color w:val="000000"/>
                <w:sz w:val="24"/>
                <w:szCs w:val="24"/>
              </w:rPr>
              <w:t>Прокомментируйте высказывание.</w:t>
            </w:r>
            <w:r w:rsidRPr="00701191">
              <w:rPr>
                <w:color w:val="000000"/>
                <w:sz w:val="24"/>
                <w:szCs w:val="24"/>
              </w:rPr>
              <w:t xml:space="preserve"> «Тот, кто не планирует свои дела, планирует неудачу» (Уинстон Черчилль)</w:t>
            </w:r>
            <w:r>
              <w:rPr>
                <w:color w:val="000000"/>
              </w:rPr>
              <w:t>.</w:t>
            </w:r>
          </w:p>
        </w:tc>
      </w:tr>
      <w:tr w:rsidR="00997ED6" w:rsidRPr="0044074D">
        <w:trPr>
          <w:trHeight w:val="558"/>
        </w:trPr>
        <w:tc>
          <w:tcPr>
            <w:tcW w:w="959" w:type="dxa"/>
            <w:vMerge w:val="restart"/>
          </w:tcPr>
          <w:p w:rsidR="00997ED6" w:rsidRPr="009C665E" w:rsidRDefault="00997ED6" w:rsidP="003E20CB">
            <w:pPr>
              <w:spacing w:line="240" w:lineRule="auto"/>
              <w:ind w:firstLine="0"/>
              <w:rPr>
                <w:sz w:val="24"/>
                <w:szCs w:val="24"/>
                <w:lang w:eastAsia="en-US"/>
              </w:rPr>
            </w:pPr>
            <w:r>
              <w:rPr>
                <w:sz w:val="24"/>
                <w:szCs w:val="24"/>
                <w:lang w:eastAsia="en-US"/>
              </w:rPr>
              <w:t>УК-9</w:t>
            </w:r>
          </w:p>
        </w:tc>
        <w:tc>
          <w:tcPr>
            <w:tcW w:w="2268" w:type="dxa"/>
            <w:vMerge w:val="restart"/>
          </w:tcPr>
          <w:p w:rsidR="00997ED6" w:rsidRPr="009C665E" w:rsidRDefault="00997ED6" w:rsidP="003E20CB">
            <w:pPr>
              <w:tabs>
                <w:tab w:val="left" w:pos="540"/>
              </w:tabs>
              <w:spacing w:line="240" w:lineRule="auto"/>
              <w:ind w:firstLine="0"/>
              <w:rPr>
                <w:sz w:val="24"/>
                <w:szCs w:val="24"/>
                <w:lang w:eastAsia="en-US"/>
              </w:rPr>
            </w:pPr>
            <w:r w:rsidRPr="009C665E">
              <w:rPr>
                <w:sz w:val="24"/>
                <w:szCs w:val="24"/>
                <w:lang w:eastAsia="en-US"/>
              </w:rPr>
              <w:t xml:space="preserve">Способность к </w:t>
            </w:r>
            <w:r>
              <w:rPr>
                <w:sz w:val="24"/>
                <w:szCs w:val="24"/>
                <w:lang w:eastAsia="en-US"/>
              </w:rPr>
              <w:t>индивидуальной и командной работе, социальному взаимодействию, соблюдению этических норм в межличностном профессиональном общении</w:t>
            </w:r>
          </w:p>
        </w:tc>
        <w:tc>
          <w:tcPr>
            <w:tcW w:w="2722" w:type="dxa"/>
          </w:tcPr>
          <w:p w:rsidR="00997ED6" w:rsidRPr="009C665E" w:rsidRDefault="00997ED6" w:rsidP="003E20CB">
            <w:pPr>
              <w:shd w:val="clear" w:color="auto" w:fill="FFFFFF"/>
              <w:spacing w:line="240" w:lineRule="auto"/>
              <w:ind w:firstLine="0"/>
              <w:rPr>
                <w:color w:val="000000"/>
                <w:sz w:val="24"/>
                <w:szCs w:val="24"/>
                <w:lang w:eastAsia="en-US"/>
              </w:rPr>
            </w:pPr>
            <w:r w:rsidRPr="009C665E">
              <w:rPr>
                <w:color w:val="000000"/>
                <w:sz w:val="24"/>
                <w:szCs w:val="24"/>
                <w:lang w:eastAsia="en-US"/>
              </w:rPr>
              <w:t xml:space="preserve">1. </w:t>
            </w:r>
            <w:r>
              <w:rPr>
                <w:color w:val="000000"/>
                <w:sz w:val="24"/>
                <w:szCs w:val="24"/>
                <w:lang w:eastAsia="en-US"/>
              </w:rPr>
              <w:t>Понимает эффективность использования стратегии сотрудничества для достижения поставленной цели, эффективно взаимодействует с другими членами команды, участвуя в обмене информацией, знаниями, опытом и презентации результатов работы</w:t>
            </w:r>
            <w:r w:rsidRPr="009C665E">
              <w:rPr>
                <w:color w:val="000000"/>
                <w:sz w:val="24"/>
                <w:szCs w:val="24"/>
                <w:lang w:eastAsia="en-US"/>
              </w:rPr>
              <w:t>.</w:t>
            </w:r>
          </w:p>
        </w:tc>
        <w:tc>
          <w:tcPr>
            <w:tcW w:w="3798" w:type="dxa"/>
          </w:tcPr>
          <w:p w:rsidR="00997ED6" w:rsidRPr="003E20CB" w:rsidRDefault="00997ED6" w:rsidP="003E20CB">
            <w:pPr>
              <w:spacing w:line="240" w:lineRule="auto"/>
              <w:ind w:firstLine="0"/>
              <w:rPr>
                <w:b/>
                <w:bCs/>
                <w:sz w:val="24"/>
                <w:szCs w:val="24"/>
              </w:rPr>
            </w:pPr>
            <w:r>
              <w:rPr>
                <w:b/>
                <w:bCs/>
                <w:sz w:val="24"/>
                <w:szCs w:val="24"/>
              </w:rPr>
              <w:t xml:space="preserve">1. </w:t>
            </w:r>
            <w:r w:rsidRPr="003E20CB">
              <w:rPr>
                <w:b/>
                <w:bCs/>
                <w:sz w:val="24"/>
                <w:szCs w:val="24"/>
              </w:rPr>
              <w:t xml:space="preserve">Проанализируйте </w:t>
            </w:r>
            <w:r>
              <w:rPr>
                <w:b/>
                <w:bCs/>
                <w:sz w:val="24"/>
                <w:szCs w:val="24"/>
              </w:rPr>
              <w:t>ситуацию</w:t>
            </w:r>
            <w:r w:rsidRPr="003E20CB">
              <w:rPr>
                <w:b/>
                <w:bCs/>
                <w:sz w:val="24"/>
                <w:szCs w:val="24"/>
              </w:rPr>
              <w:t xml:space="preserve">. </w:t>
            </w:r>
            <w:r>
              <w:rPr>
                <w:b/>
                <w:bCs/>
                <w:sz w:val="24"/>
                <w:szCs w:val="24"/>
              </w:rPr>
              <w:t>Найдите ошибку руководителя.</w:t>
            </w:r>
          </w:p>
          <w:p w:rsidR="00997ED6" w:rsidRPr="003E20CB" w:rsidRDefault="00997ED6" w:rsidP="003E20CB">
            <w:pPr>
              <w:spacing w:line="240" w:lineRule="auto"/>
              <w:ind w:firstLine="540"/>
              <w:rPr>
                <w:b/>
                <w:bCs/>
                <w:sz w:val="24"/>
                <w:szCs w:val="24"/>
              </w:rPr>
            </w:pPr>
            <w:r w:rsidRPr="003E20CB">
              <w:rPr>
                <w:sz w:val="24"/>
                <w:szCs w:val="24"/>
              </w:rPr>
              <w:t>Вышестоящая организация требует представления отчета, в котором используются материалы четырех отделов. Руководитель назначает начальника одного из этих отделов ответственным за подготовку отчета к определенному сроку. Остальные начальники должны сдать ему свои материалы. Все они, кроме одного, вовремя сдали свои материалы. Ответственный неоднократно напоминал нарушителю, но безуспешно. «Выйти» на руководителя не удалось – тот был в командировке. В результате работа сорвана. Руководитель наказывает ответственного, невзирая на объяснение причин.</w:t>
            </w:r>
          </w:p>
          <w:p w:rsidR="00997ED6" w:rsidRPr="003E20CB" w:rsidRDefault="00997ED6" w:rsidP="003E20CB">
            <w:pPr>
              <w:spacing w:line="240" w:lineRule="auto"/>
              <w:ind w:firstLine="0"/>
              <w:rPr>
                <w:b/>
                <w:bCs/>
                <w:sz w:val="24"/>
                <w:szCs w:val="24"/>
              </w:rPr>
            </w:pPr>
            <w:r>
              <w:rPr>
                <w:b/>
                <w:bCs/>
                <w:sz w:val="24"/>
                <w:szCs w:val="24"/>
              </w:rPr>
              <w:t>2</w:t>
            </w:r>
            <w:r w:rsidRPr="003E20CB">
              <w:rPr>
                <w:b/>
                <w:bCs/>
                <w:sz w:val="24"/>
                <w:szCs w:val="24"/>
              </w:rPr>
              <w:t xml:space="preserve">. Проанализируйте </w:t>
            </w:r>
            <w:r>
              <w:rPr>
                <w:b/>
                <w:bCs/>
                <w:sz w:val="24"/>
                <w:szCs w:val="24"/>
              </w:rPr>
              <w:t>ситуацию</w:t>
            </w:r>
            <w:r w:rsidRPr="003E20CB">
              <w:rPr>
                <w:b/>
                <w:bCs/>
                <w:sz w:val="24"/>
                <w:szCs w:val="24"/>
              </w:rPr>
              <w:t xml:space="preserve">. </w:t>
            </w:r>
          </w:p>
          <w:p w:rsidR="00997ED6" w:rsidRPr="003E20CB" w:rsidRDefault="00997ED6" w:rsidP="003E20CB">
            <w:pPr>
              <w:pStyle w:val="p1"/>
              <w:spacing w:before="0" w:beforeAutospacing="0" w:after="0" w:afterAutospacing="0"/>
              <w:jc w:val="both"/>
              <w:rPr>
                <w:rFonts w:ascii="Times New Roman" w:hAnsi="Times New Roman" w:cs="Times New Roman"/>
              </w:rPr>
            </w:pPr>
            <w:r w:rsidRPr="003E20CB">
              <w:rPr>
                <w:rFonts w:ascii="Times New Roman" w:hAnsi="Times New Roman" w:cs="Times New Roman"/>
              </w:rPr>
              <w:t>Новоиспеченный молодой руководитель П. пригласил к себе на должность нижестоящего руководителя специалиста В., которого знал в течение четырех лет по прежней совместной работе на инженерных должностях. Та работа создала о В. мнение как о хорошем специалисте и добросовестном работнике.</w:t>
            </w:r>
          </w:p>
          <w:p w:rsidR="00997ED6" w:rsidRPr="003E20CB" w:rsidRDefault="00997ED6" w:rsidP="003E20CB">
            <w:pPr>
              <w:tabs>
                <w:tab w:val="left" w:pos="540"/>
              </w:tabs>
              <w:spacing w:line="240" w:lineRule="auto"/>
              <w:ind w:firstLine="0"/>
              <w:rPr>
                <w:sz w:val="24"/>
                <w:szCs w:val="24"/>
                <w:lang w:eastAsia="en-US"/>
              </w:rPr>
            </w:pPr>
            <w:r w:rsidRPr="003E20CB">
              <w:rPr>
                <w:sz w:val="24"/>
                <w:szCs w:val="24"/>
              </w:rPr>
              <w:t>Однако новая их совместная деятельность довольно быстро привела к взаимной неприязни, которую становилось все труднее скрывать. Наконец, при очередном изменении уровня заработной платы П. устанавливает В. оклад более низкий, чем его коллегам, равным по должности. При этом ничем не мотивирует свое решение. В. обратился к вышестоящему руководству с жалобой, обвиняя П. в самоуправстве и необъективности.</w:t>
            </w:r>
          </w:p>
        </w:tc>
      </w:tr>
      <w:tr w:rsidR="00997ED6" w:rsidRPr="0044074D">
        <w:trPr>
          <w:trHeight w:val="389"/>
        </w:trPr>
        <w:tc>
          <w:tcPr>
            <w:tcW w:w="959" w:type="dxa"/>
            <w:vMerge/>
          </w:tcPr>
          <w:p w:rsidR="00997ED6" w:rsidRDefault="00997ED6" w:rsidP="003E20CB">
            <w:pPr>
              <w:tabs>
                <w:tab w:val="left" w:pos="540"/>
              </w:tabs>
              <w:spacing w:line="240" w:lineRule="auto"/>
              <w:ind w:firstLine="0"/>
              <w:rPr>
                <w:sz w:val="24"/>
                <w:szCs w:val="24"/>
                <w:lang w:eastAsia="en-US"/>
              </w:rPr>
            </w:pPr>
          </w:p>
        </w:tc>
        <w:tc>
          <w:tcPr>
            <w:tcW w:w="2268" w:type="dxa"/>
            <w:vMerge/>
          </w:tcPr>
          <w:p w:rsidR="00997ED6" w:rsidRPr="00E10E81" w:rsidRDefault="00997ED6" w:rsidP="003E20CB">
            <w:pPr>
              <w:widowControl w:val="0"/>
              <w:overflowPunct w:val="0"/>
              <w:autoSpaceDE w:val="0"/>
              <w:autoSpaceDN w:val="0"/>
              <w:adjustRightInd w:val="0"/>
              <w:spacing w:line="240" w:lineRule="auto"/>
              <w:ind w:firstLine="0"/>
              <w:rPr>
                <w:sz w:val="24"/>
                <w:szCs w:val="24"/>
              </w:rPr>
            </w:pPr>
          </w:p>
        </w:tc>
        <w:tc>
          <w:tcPr>
            <w:tcW w:w="2722" w:type="dxa"/>
          </w:tcPr>
          <w:p w:rsidR="00997ED6" w:rsidRPr="009C665E" w:rsidRDefault="00997ED6" w:rsidP="003E20CB">
            <w:pPr>
              <w:shd w:val="clear" w:color="auto" w:fill="FFFFFF"/>
              <w:spacing w:line="240" w:lineRule="auto"/>
              <w:ind w:firstLine="0"/>
              <w:rPr>
                <w:color w:val="000000"/>
                <w:sz w:val="24"/>
                <w:szCs w:val="24"/>
                <w:lang w:eastAsia="en-US"/>
              </w:rPr>
            </w:pPr>
            <w:r>
              <w:rPr>
                <w:color w:val="000000"/>
                <w:sz w:val="24"/>
                <w:szCs w:val="24"/>
                <w:lang w:eastAsia="en-US"/>
              </w:rPr>
              <w:t>2. Соблюдает этические нормы в межличностном профессиональном общении.</w:t>
            </w:r>
          </w:p>
        </w:tc>
        <w:tc>
          <w:tcPr>
            <w:tcW w:w="3798" w:type="dxa"/>
          </w:tcPr>
          <w:p w:rsidR="00997ED6" w:rsidRPr="00480F33" w:rsidRDefault="00997ED6" w:rsidP="00C00C5A">
            <w:pPr>
              <w:spacing w:line="240" w:lineRule="auto"/>
              <w:ind w:firstLine="0"/>
              <w:rPr>
                <w:b/>
                <w:bCs/>
                <w:sz w:val="24"/>
                <w:szCs w:val="24"/>
              </w:rPr>
            </w:pPr>
            <w:r>
              <w:rPr>
                <w:b/>
                <w:bCs/>
                <w:sz w:val="24"/>
                <w:szCs w:val="24"/>
              </w:rPr>
              <w:t xml:space="preserve">1. </w:t>
            </w:r>
            <w:r w:rsidRPr="00480F33">
              <w:rPr>
                <w:b/>
                <w:bCs/>
                <w:sz w:val="24"/>
                <w:szCs w:val="24"/>
              </w:rPr>
              <w:t xml:space="preserve">Проанализируйте </w:t>
            </w:r>
            <w:r>
              <w:rPr>
                <w:b/>
                <w:bCs/>
                <w:sz w:val="24"/>
                <w:szCs w:val="24"/>
              </w:rPr>
              <w:t>ситуацию.</w:t>
            </w:r>
          </w:p>
          <w:p w:rsidR="00997ED6" w:rsidRPr="00480F33" w:rsidRDefault="00997ED6" w:rsidP="00C00C5A">
            <w:pPr>
              <w:spacing w:line="240" w:lineRule="auto"/>
              <w:ind w:firstLine="0"/>
              <w:rPr>
                <w:b/>
                <w:bCs/>
                <w:sz w:val="24"/>
                <w:szCs w:val="24"/>
              </w:rPr>
            </w:pPr>
            <w:r w:rsidRPr="00480F33">
              <w:rPr>
                <w:sz w:val="24"/>
                <w:szCs w:val="24"/>
              </w:rPr>
              <w:t>Начальнику жалуется работница. По ее словам, работающая рядом с ней сотрудница унижает ее человеческое достоинство. При разборе жалобы выяснилось, что та высказывает ей претензии по поводу многочисленных, часто повторяющихся ошибок в ее работе. По поводу корректности замечаний, спорящие во мнениях разошлись: обиженная настаивала, что другая ее унижает, а та: «Я говорю нормально, но сколько раз можно повторять одно и то же?!»</w:t>
            </w:r>
          </w:p>
          <w:p w:rsidR="00997ED6" w:rsidRDefault="00997ED6" w:rsidP="003E20CB">
            <w:pPr>
              <w:tabs>
                <w:tab w:val="left" w:pos="540"/>
              </w:tabs>
              <w:spacing w:line="240" w:lineRule="auto"/>
              <w:ind w:firstLine="0"/>
              <w:rPr>
                <w:b/>
                <w:bCs/>
                <w:sz w:val="24"/>
                <w:szCs w:val="24"/>
              </w:rPr>
            </w:pPr>
            <w:r>
              <w:rPr>
                <w:b/>
                <w:bCs/>
                <w:sz w:val="24"/>
                <w:szCs w:val="24"/>
              </w:rPr>
              <w:t>2. Прокомментируйте высказывание.</w:t>
            </w:r>
          </w:p>
          <w:p w:rsidR="00997ED6" w:rsidRPr="00056F26" w:rsidRDefault="00997ED6" w:rsidP="003E20CB">
            <w:pPr>
              <w:tabs>
                <w:tab w:val="left" w:pos="540"/>
              </w:tabs>
              <w:spacing w:line="240" w:lineRule="auto"/>
              <w:ind w:firstLine="0"/>
              <w:rPr>
                <w:sz w:val="24"/>
                <w:szCs w:val="24"/>
                <w:lang w:eastAsia="en-US"/>
              </w:rPr>
            </w:pPr>
            <w:r w:rsidRPr="00056F26">
              <w:rPr>
                <w:color w:val="000000"/>
                <w:sz w:val="24"/>
                <w:szCs w:val="24"/>
                <w:shd w:val="clear" w:color="auto" w:fill="FFFFFF"/>
              </w:rPr>
              <w:t>Люди спрашивают, какая разница между лидером и боссом. Лидер работает в открытую, босс — взакрытую. Лидер ведет, босс погоняет</w:t>
            </w:r>
            <w:r>
              <w:rPr>
                <w:color w:val="000000"/>
                <w:sz w:val="24"/>
                <w:szCs w:val="24"/>
                <w:shd w:val="clear" w:color="auto" w:fill="FFFFFF"/>
              </w:rPr>
              <w:t xml:space="preserve"> (Т. Рузвельт)</w:t>
            </w:r>
          </w:p>
        </w:tc>
      </w:tr>
      <w:tr w:rsidR="00997ED6" w:rsidRPr="0044074D">
        <w:trPr>
          <w:trHeight w:val="558"/>
        </w:trPr>
        <w:tc>
          <w:tcPr>
            <w:tcW w:w="959" w:type="dxa"/>
            <w:vMerge/>
          </w:tcPr>
          <w:p w:rsidR="00997ED6" w:rsidRDefault="00997ED6" w:rsidP="003E20CB">
            <w:pPr>
              <w:tabs>
                <w:tab w:val="left" w:pos="540"/>
              </w:tabs>
              <w:spacing w:line="240" w:lineRule="auto"/>
              <w:ind w:firstLine="0"/>
              <w:rPr>
                <w:sz w:val="24"/>
                <w:szCs w:val="24"/>
                <w:lang w:eastAsia="en-US"/>
              </w:rPr>
            </w:pPr>
          </w:p>
        </w:tc>
        <w:tc>
          <w:tcPr>
            <w:tcW w:w="2268" w:type="dxa"/>
            <w:vMerge/>
          </w:tcPr>
          <w:p w:rsidR="00997ED6" w:rsidRPr="00E10E81" w:rsidRDefault="00997ED6" w:rsidP="003E20CB">
            <w:pPr>
              <w:widowControl w:val="0"/>
              <w:overflowPunct w:val="0"/>
              <w:autoSpaceDE w:val="0"/>
              <w:autoSpaceDN w:val="0"/>
              <w:adjustRightInd w:val="0"/>
              <w:spacing w:line="240" w:lineRule="auto"/>
              <w:ind w:firstLine="0"/>
              <w:rPr>
                <w:sz w:val="24"/>
                <w:szCs w:val="24"/>
              </w:rPr>
            </w:pPr>
          </w:p>
        </w:tc>
        <w:tc>
          <w:tcPr>
            <w:tcW w:w="2722" w:type="dxa"/>
          </w:tcPr>
          <w:p w:rsidR="00997ED6" w:rsidRPr="009C665E" w:rsidRDefault="00997ED6" w:rsidP="003E20CB">
            <w:pPr>
              <w:shd w:val="clear" w:color="auto" w:fill="FFFFFF"/>
              <w:spacing w:line="240" w:lineRule="auto"/>
              <w:ind w:firstLine="0"/>
              <w:rPr>
                <w:color w:val="000000"/>
                <w:sz w:val="24"/>
                <w:szCs w:val="24"/>
                <w:lang w:eastAsia="en-US"/>
              </w:rPr>
            </w:pPr>
            <w:r>
              <w:rPr>
                <w:color w:val="000000"/>
                <w:sz w:val="24"/>
                <w:szCs w:val="24"/>
                <w:lang w:eastAsia="en-US"/>
              </w:rPr>
              <w:t>3. Понимает и учитывает особенности поведения участников команды для достижения целей и задач профессиональной деятельности.</w:t>
            </w:r>
          </w:p>
        </w:tc>
        <w:tc>
          <w:tcPr>
            <w:tcW w:w="3798" w:type="dxa"/>
          </w:tcPr>
          <w:p w:rsidR="00997ED6" w:rsidRDefault="00997ED6" w:rsidP="00C00C5A">
            <w:pPr>
              <w:tabs>
                <w:tab w:val="left" w:pos="540"/>
              </w:tabs>
              <w:spacing w:line="240" w:lineRule="auto"/>
              <w:ind w:firstLine="0"/>
              <w:rPr>
                <w:b/>
                <w:bCs/>
                <w:sz w:val="24"/>
                <w:szCs w:val="24"/>
              </w:rPr>
            </w:pPr>
            <w:r>
              <w:rPr>
                <w:b/>
                <w:bCs/>
                <w:sz w:val="24"/>
                <w:szCs w:val="24"/>
              </w:rPr>
              <w:t>1. Прокомментируйте высказывание.</w:t>
            </w:r>
          </w:p>
          <w:p w:rsidR="00997ED6" w:rsidRPr="00056F26" w:rsidRDefault="00997ED6" w:rsidP="00C00C5A">
            <w:pPr>
              <w:tabs>
                <w:tab w:val="left" w:pos="540"/>
              </w:tabs>
              <w:spacing w:line="240" w:lineRule="auto"/>
              <w:ind w:firstLine="0"/>
              <w:rPr>
                <w:sz w:val="24"/>
                <w:szCs w:val="24"/>
              </w:rPr>
            </w:pPr>
            <w:r w:rsidRPr="00056F26">
              <w:rPr>
                <w:sz w:val="24"/>
                <w:szCs w:val="24"/>
              </w:rPr>
              <w:t>Выдающиеся лидеры уходят с дороги, чтобы повысить самооценку своего персонала. Если люди верят в себя, это потрясающе, что они могут достичь</w:t>
            </w:r>
            <w:r>
              <w:rPr>
                <w:sz w:val="24"/>
                <w:szCs w:val="24"/>
              </w:rPr>
              <w:t xml:space="preserve"> (Т. Блэр).</w:t>
            </w:r>
          </w:p>
          <w:p w:rsidR="00997ED6" w:rsidRDefault="00997ED6" w:rsidP="00C00C5A">
            <w:pPr>
              <w:tabs>
                <w:tab w:val="left" w:pos="540"/>
              </w:tabs>
              <w:spacing w:line="240" w:lineRule="auto"/>
              <w:ind w:firstLine="0"/>
              <w:rPr>
                <w:b/>
                <w:bCs/>
                <w:sz w:val="24"/>
                <w:szCs w:val="24"/>
              </w:rPr>
            </w:pPr>
            <w:r>
              <w:rPr>
                <w:b/>
                <w:bCs/>
                <w:sz w:val="24"/>
                <w:szCs w:val="24"/>
              </w:rPr>
              <w:t>2. Прокомментируйте высказывание.</w:t>
            </w:r>
          </w:p>
          <w:p w:rsidR="00997ED6" w:rsidRDefault="00997ED6" w:rsidP="00C00C5A">
            <w:pPr>
              <w:tabs>
                <w:tab w:val="left" w:pos="540"/>
              </w:tabs>
              <w:spacing w:line="240" w:lineRule="auto"/>
              <w:ind w:firstLine="0"/>
              <w:rPr>
                <w:sz w:val="24"/>
                <w:szCs w:val="24"/>
              </w:rPr>
            </w:pPr>
            <w:r w:rsidRPr="00F43009">
              <w:rPr>
                <w:sz w:val="24"/>
                <w:szCs w:val="24"/>
              </w:rPr>
              <w:t>Никогда не указывайте людям, как им действовать. Скажите им, что сделать, и они удивят вас своей изобретательностью (Д. Патон)</w:t>
            </w:r>
          </w:p>
          <w:p w:rsidR="00997ED6" w:rsidRDefault="00997ED6" w:rsidP="00430052">
            <w:pPr>
              <w:tabs>
                <w:tab w:val="left" w:pos="540"/>
              </w:tabs>
              <w:spacing w:line="240" w:lineRule="auto"/>
              <w:ind w:firstLine="0"/>
              <w:rPr>
                <w:b/>
                <w:bCs/>
                <w:sz w:val="24"/>
                <w:szCs w:val="24"/>
              </w:rPr>
            </w:pPr>
            <w:r>
              <w:rPr>
                <w:b/>
                <w:bCs/>
                <w:sz w:val="24"/>
                <w:szCs w:val="24"/>
              </w:rPr>
              <w:t>3. Прокомментируйте высказывание.</w:t>
            </w:r>
          </w:p>
          <w:p w:rsidR="00997ED6" w:rsidRDefault="00997ED6" w:rsidP="00430052">
            <w:pPr>
              <w:tabs>
                <w:tab w:val="left" w:pos="540"/>
              </w:tabs>
              <w:spacing w:line="240" w:lineRule="auto"/>
              <w:ind w:firstLine="0"/>
              <w:rPr>
                <w:sz w:val="24"/>
                <w:szCs w:val="24"/>
              </w:rPr>
            </w:pPr>
            <w:r w:rsidRPr="006D1250">
              <w:rPr>
                <w:sz w:val="24"/>
                <w:szCs w:val="24"/>
              </w:rPr>
              <w:t>Задача лидера состоит в том, чтобы вдохновлять и мотивировать людей, помогая им реализовать свой потенциал полностью</w:t>
            </w:r>
            <w:r>
              <w:rPr>
                <w:sz w:val="24"/>
                <w:szCs w:val="24"/>
              </w:rPr>
              <w:t xml:space="preserve"> (Д. Моррисон)</w:t>
            </w:r>
          </w:p>
          <w:p w:rsidR="00997ED6" w:rsidRPr="00480F33" w:rsidRDefault="00997ED6" w:rsidP="00430052">
            <w:pPr>
              <w:spacing w:line="240" w:lineRule="auto"/>
              <w:ind w:firstLine="0"/>
              <w:rPr>
                <w:b/>
                <w:bCs/>
                <w:sz w:val="24"/>
                <w:szCs w:val="24"/>
              </w:rPr>
            </w:pPr>
            <w:r>
              <w:rPr>
                <w:b/>
                <w:bCs/>
                <w:sz w:val="24"/>
                <w:szCs w:val="24"/>
              </w:rPr>
              <w:t xml:space="preserve">4. </w:t>
            </w:r>
            <w:r w:rsidRPr="00480F33">
              <w:rPr>
                <w:b/>
                <w:bCs/>
                <w:sz w:val="24"/>
                <w:szCs w:val="24"/>
              </w:rPr>
              <w:t xml:space="preserve">Проанализируйте </w:t>
            </w:r>
            <w:r>
              <w:rPr>
                <w:b/>
                <w:bCs/>
                <w:sz w:val="24"/>
                <w:szCs w:val="24"/>
              </w:rPr>
              <w:t>ситуацию.</w:t>
            </w:r>
          </w:p>
          <w:p w:rsidR="00997ED6" w:rsidRPr="000E3108" w:rsidRDefault="00997ED6" w:rsidP="00430052">
            <w:pPr>
              <w:spacing w:line="240" w:lineRule="auto"/>
              <w:ind w:firstLine="0"/>
              <w:rPr>
                <w:color w:val="000000"/>
                <w:sz w:val="24"/>
                <w:szCs w:val="24"/>
              </w:rPr>
            </w:pPr>
            <w:r w:rsidRPr="000E3108">
              <w:rPr>
                <w:color w:val="000000"/>
                <w:sz w:val="24"/>
                <w:szCs w:val="24"/>
              </w:rPr>
              <w:t>Вы работаете менеджером в средней по размеру фирме. В руководимом вами трудовом коллективе, как вам стало известно, имеется неформальный лидер. Данный работник имеет более продолжительный, чем у вас, опыт работы в данной сфере деятельности, стаж его работы превышает ваш почти в два раза. Кроме того, он умеет выслушать других сотрудников, многие идут к нему за советом, а не к Вам.</w:t>
            </w:r>
          </w:p>
          <w:p w:rsidR="00997ED6" w:rsidRPr="000E3108" w:rsidRDefault="00997ED6" w:rsidP="00430052">
            <w:pPr>
              <w:spacing w:line="240" w:lineRule="auto"/>
              <w:ind w:firstLine="0"/>
              <w:rPr>
                <w:color w:val="000000"/>
                <w:sz w:val="24"/>
                <w:szCs w:val="24"/>
              </w:rPr>
            </w:pPr>
            <w:r w:rsidRPr="000E3108">
              <w:rPr>
                <w:color w:val="000000"/>
                <w:sz w:val="24"/>
                <w:szCs w:val="24"/>
              </w:rPr>
              <w:t>Вы наметили в ближайшее время расширить сферу деятельности фирмы, провести некоторые изменения в структуре управления. Неформальный лидер, как Вам сообщили, против предстоящих перемен.</w:t>
            </w:r>
          </w:p>
          <w:p w:rsidR="00997ED6" w:rsidRPr="000E3108" w:rsidRDefault="00997ED6" w:rsidP="00430052">
            <w:pPr>
              <w:numPr>
                <w:ilvl w:val="0"/>
                <w:numId w:val="23"/>
              </w:numPr>
              <w:spacing w:line="240" w:lineRule="auto"/>
              <w:ind w:left="0" w:firstLine="0"/>
              <w:rPr>
                <w:color w:val="000000"/>
                <w:sz w:val="24"/>
                <w:szCs w:val="24"/>
              </w:rPr>
            </w:pPr>
            <w:r w:rsidRPr="000E3108">
              <w:rPr>
                <w:color w:val="000000"/>
                <w:sz w:val="24"/>
                <w:szCs w:val="24"/>
              </w:rPr>
              <w:t>Разработайте стратегию взаимодействия менеджера и неформального лидера.</w:t>
            </w:r>
          </w:p>
          <w:p w:rsidR="00997ED6" w:rsidRPr="000E3108" w:rsidRDefault="00997ED6" w:rsidP="00430052">
            <w:pPr>
              <w:numPr>
                <w:ilvl w:val="0"/>
                <w:numId w:val="23"/>
              </w:numPr>
              <w:spacing w:line="240" w:lineRule="auto"/>
              <w:ind w:left="0" w:firstLine="0"/>
              <w:rPr>
                <w:color w:val="000000"/>
                <w:sz w:val="24"/>
                <w:szCs w:val="24"/>
              </w:rPr>
            </w:pPr>
            <w:r w:rsidRPr="000E3108">
              <w:rPr>
                <w:color w:val="000000"/>
                <w:sz w:val="24"/>
                <w:szCs w:val="24"/>
              </w:rPr>
              <w:t>Выберите одну из альтернатив поведения менеджера:</w:t>
            </w:r>
          </w:p>
          <w:p w:rsidR="00997ED6" w:rsidRPr="000E3108" w:rsidRDefault="00997ED6" w:rsidP="00430052">
            <w:pPr>
              <w:spacing w:line="240" w:lineRule="auto"/>
              <w:ind w:firstLine="0"/>
              <w:rPr>
                <w:color w:val="000000"/>
                <w:sz w:val="24"/>
                <w:szCs w:val="24"/>
              </w:rPr>
            </w:pPr>
            <w:r>
              <w:rPr>
                <w:color w:val="000000"/>
                <w:sz w:val="24"/>
                <w:szCs w:val="24"/>
              </w:rPr>
              <w:t xml:space="preserve">- </w:t>
            </w:r>
            <w:r w:rsidRPr="000E3108">
              <w:rPr>
                <w:color w:val="000000"/>
                <w:sz w:val="24"/>
                <w:szCs w:val="24"/>
              </w:rPr>
              <w:t>Уволить несогласного лидера;</w:t>
            </w:r>
          </w:p>
          <w:p w:rsidR="00997ED6" w:rsidRPr="000E3108" w:rsidRDefault="00997ED6" w:rsidP="00430052">
            <w:pPr>
              <w:spacing w:line="240" w:lineRule="auto"/>
              <w:ind w:firstLine="0"/>
              <w:rPr>
                <w:color w:val="000000"/>
                <w:sz w:val="24"/>
                <w:szCs w:val="24"/>
              </w:rPr>
            </w:pPr>
            <w:r>
              <w:rPr>
                <w:color w:val="000000"/>
                <w:sz w:val="24"/>
                <w:szCs w:val="24"/>
              </w:rPr>
              <w:t xml:space="preserve">- </w:t>
            </w:r>
            <w:r w:rsidRPr="000E3108">
              <w:rPr>
                <w:color w:val="000000"/>
                <w:sz w:val="24"/>
                <w:szCs w:val="24"/>
              </w:rPr>
              <w:t>Проигнорировать его мнение;</w:t>
            </w:r>
          </w:p>
          <w:p w:rsidR="00997ED6" w:rsidRPr="000E3108" w:rsidRDefault="00997ED6" w:rsidP="00430052">
            <w:pPr>
              <w:spacing w:line="240" w:lineRule="auto"/>
              <w:ind w:firstLine="0"/>
              <w:rPr>
                <w:color w:val="000000"/>
                <w:sz w:val="24"/>
                <w:szCs w:val="24"/>
              </w:rPr>
            </w:pPr>
            <w:r>
              <w:rPr>
                <w:color w:val="000000"/>
                <w:sz w:val="24"/>
                <w:szCs w:val="24"/>
              </w:rPr>
              <w:t xml:space="preserve">- </w:t>
            </w:r>
            <w:r w:rsidRPr="000E3108">
              <w:rPr>
                <w:color w:val="000000"/>
                <w:sz w:val="24"/>
                <w:szCs w:val="24"/>
              </w:rPr>
              <w:t>Привлечь на свою сторону;</w:t>
            </w:r>
          </w:p>
          <w:p w:rsidR="00997ED6" w:rsidRPr="00F43009" w:rsidRDefault="00997ED6" w:rsidP="00430052">
            <w:pPr>
              <w:tabs>
                <w:tab w:val="left" w:pos="540"/>
              </w:tabs>
              <w:spacing w:line="240" w:lineRule="auto"/>
              <w:ind w:firstLine="0"/>
              <w:rPr>
                <w:sz w:val="24"/>
                <w:szCs w:val="24"/>
                <w:lang w:eastAsia="en-US"/>
              </w:rPr>
            </w:pPr>
            <w:r>
              <w:rPr>
                <w:color w:val="000000"/>
                <w:sz w:val="24"/>
                <w:szCs w:val="24"/>
              </w:rPr>
              <w:t xml:space="preserve">- </w:t>
            </w:r>
            <w:r w:rsidRPr="000E3108">
              <w:rPr>
                <w:color w:val="000000"/>
                <w:sz w:val="24"/>
                <w:szCs w:val="24"/>
              </w:rPr>
              <w:t>Прочее (обосновать).</w:t>
            </w:r>
          </w:p>
        </w:tc>
      </w:tr>
    </w:tbl>
    <w:p w:rsidR="00997ED6" w:rsidRPr="00F67BF1" w:rsidRDefault="00997ED6" w:rsidP="00F67BF1">
      <w:pPr>
        <w:spacing w:line="240" w:lineRule="auto"/>
        <w:ind w:firstLine="0"/>
        <w:rPr>
          <w:spacing w:val="-8"/>
          <w:sz w:val="28"/>
          <w:szCs w:val="28"/>
        </w:rPr>
      </w:pPr>
    </w:p>
    <w:p w:rsidR="00997ED6" w:rsidRPr="003F10C5" w:rsidRDefault="00997ED6" w:rsidP="00890A97">
      <w:pPr>
        <w:autoSpaceDE w:val="0"/>
        <w:autoSpaceDN w:val="0"/>
        <w:adjustRightInd w:val="0"/>
        <w:jc w:val="center"/>
        <w:rPr>
          <w:b/>
          <w:bCs/>
          <w:sz w:val="28"/>
          <w:szCs w:val="28"/>
          <w:lang w:eastAsia="en-US"/>
        </w:rPr>
      </w:pPr>
      <w:r w:rsidRPr="003F10C5">
        <w:rPr>
          <w:b/>
          <w:bCs/>
          <w:sz w:val="28"/>
          <w:szCs w:val="28"/>
          <w:lang w:eastAsia="en-US"/>
        </w:rPr>
        <w:t xml:space="preserve">Процедура проведения </w:t>
      </w:r>
      <w:r>
        <w:rPr>
          <w:b/>
          <w:bCs/>
          <w:sz w:val="28"/>
          <w:szCs w:val="28"/>
          <w:lang w:eastAsia="en-US"/>
        </w:rPr>
        <w:t>зачета</w:t>
      </w:r>
      <w:r w:rsidRPr="003F10C5">
        <w:rPr>
          <w:b/>
          <w:bCs/>
          <w:sz w:val="28"/>
          <w:szCs w:val="28"/>
          <w:lang w:eastAsia="en-US"/>
        </w:rPr>
        <w:t xml:space="preserve"> и пример билета</w:t>
      </w:r>
      <w:r>
        <w:rPr>
          <w:b/>
          <w:bCs/>
          <w:sz w:val="28"/>
          <w:szCs w:val="28"/>
          <w:lang w:eastAsia="en-US"/>
        </w:rPr>
        <w:t xml:space="preserve"> к зачету</w:t>
      </w:r>
    </w:p>
    <w:p w:rsidR="00997ED6" w:rsidRPr="003F10C5" w:rsidRDefault="00997ED6" w:rsidP="0099294E">
      <w:pPr>
        <w:spacing w:line="240" w:lineRule="auto"/>
        <w:ind w:firstLine="540"/>
      </w:pPr>
      <w:r>
        <w:rPr>
          <w:sz w:val="28"/>
          <w:szCs w:val="28"/>
        </w:rPr>
        <w:t xml:space="preserve">Зачет по </w:t>
      </w:r>
      <w:r w:rsidRPr="003F10C5">
        <w:rPr>
          <w:sz w:val="28"/>
          <w:szCs w:val="28"/>
        </w:rPr>
        <w:t>дисциплине «</w:t>
      </w:r>
      <w:r>
        <w:rPr>
          <w:snapToGrid w:val="0"/>
          <w:sz w:val="28"/>
          <w:szCs w:val="28"/>
        </w:rPr>
        <w:t>Управление личностным ростом и лидерство</w:t>
      </w:r>
      <w:r w:rsidRPr="003F10C5">
        <w:rPr>
          <w:sz w:val="28"/>
          <w:szCs w:val="28"/>
        </w:rPr>
        <w:t>»</w:t>
      </w:r>
      <w:r>
        <w:rPr>
          <w:sz w:val="28"/>
          <w:szCs w:val="28"/>
        </w:rPr>
        <w:t xml:space="preserve"> проводится в устной форме. </w:t>
      </w:r>
      <w:r w:rsidRPr="003F10C5">
        <w:rPr>
          <w:sz w:val="28"/>
          <w:szCs w:val="28"/>
        </w:rPr>
        <w:t xml:space="preserve">На </w:t>
      </w:r>
      <w:r>
        <w:rPr>
          <w:sz w:val="28"/>
          <w:szCs w:val="28"/>
        </w:rPr>
        <w:t>зачете</w:t>
      </w:r>
      <w:r w:rsidRPr="003F10C5">
        <w:rPr>
          <w:sz w:val="28"/>
          <w:szCs w:val="28"/>
        </w:rPr>
        <w:t xml:space="preserve"> студенту предлагается билет, включающий один теоретический вопрос, три тестовых задания и одно практико-ор</w:t>
      </w:r>
      <w:r>
        <w:rPr>
          <w:sz w:val="28"/>
          <w:szCs w:val="28"/>
        </w:rPr>
        <w:t>иентированное задание</w:t>
      </w:r>
      <w:r w:rsidRPr="003F10C5">
        <w:rPr>
          <w:sz w:val="28"/>
          <w:szCs w:val="28"/>
        </w:rPr>
        <w:t xml:space="preserve">. На подготовку к ответу отводится </w:t>
      </w:r>
      <w:r>
        <w:rPr>
          <w:sz w:val="28"/>
          <w:szCs w:val="28"/>
        </w:rPr>
        <w:t>30</w:t>
      </w:r>
      <w:r w:rsidRPr="003F10C5">
        <w:rPr>
          <w:sz w:val="28"/>
          <w:szCs w:val="28"/>
        </w:rPr>
        <w:t xml:space="preserve"> минут.</w:t>
      </w:r>
    </w:p>
    <w:p w:rsidR="00997ED6" w:rsidRPr="00B663B3" w:rsidRDefault="00997ED6" w:rsidP="00890A97">
      <w:pPr>
        <w:jc w:val="center"/>
        <w:rPr>
          <w:b/>
          <w:bCs/>
          <w:sz w:val="28"/>
          <w:szCs w:val="28"/>
        </w:rPr>
      </w:pPr>
      <w:r w:rsidRPr="0003771A">
        <w:rPr>
          <w:b/>
          <w:bCs/>
          <w:sz w:val="28"/>
          <w:szCs w:val="28"/>
          <w:u w:color="000000"/>
        </w:rPr>
        <w:t>Пример билета к зачету</w:t>
      </w:r>
      <w:r w:rsidRPr="00B663B3">
        <w:rPr>
          <w:b/>
          <w:bCs/>
          <w:sz w:val="28"/>
          <w:szCs w:val="28"/>
        </w:rPr>
        <w:t xml:space="preserve"> </w:t>
      </w:r>
      <w:r>
        <w:rPr>
          <w:b/>
          <w:bCs/>
          <w:sz w:val="28"/>
          <w:szCs w:val="28"/>
        </w:rPr>
        <w:t>_____________________________________________________________</w:t>
      </w:r>
    </w:p>
    <w:p w:rsidR="00997ED6" w:rsidRPr="007B1850" w:rsidRDefault="00997ED6" w:rsidP="00890A97">
      <w:pPr>
        <w:widowControl w:val="0"/>
        <w:autoSpaceDE w:val="0"/>
        <w:autoSpaceDN w:val="0"/>
        <w:adjustRightInd w:val="0"/>
        <w:spacing w:line="240" w:lineRule="auto"/>
        <w:ind w:firstLine="0"/>
        <w:jc w:val="center"/>
        <w:rPr>
          <w:b/>
          <w:bCs/>
          <w:sz w:val="24"/>
          <w:szCs w:val="24"/>
        </w:rPr>
      </w:pPr>
      <w:r w:rsidRPr="007B1850">
        <w:rPr>
          <w:b/>
          <w:bCs/>
          <w:sz w:val="24"/>
          <w:szCs w:val="24"/>
        </w:rPr>
        <w:t>Федеральное государственное образовательное бюджетное учреждение</w:t>
      </w:r>
    </w:p>
    <w:p w:rsidR="00997ED6" w:rsidRPr="007B1850" w:rsidRDefault="00997ED6" w:rsidP="00890A97">
      <w:pPr>
        <w:widowControl w:val="0"/>
        <w:autoSpaceDE w:val="0"/>
        <w:autoSpaceDN w:val="0"/>
        <w:adjustRightInd w:val="0"/>
        <w:spacing w:line="240" w:lineRule="auto"/>
        <w:ind w:firstLine="0"/>
        <w:jc w:val="center"/>
        <w:rPr>
          <w:b/>
          <w:bCs/>
          <w:sz w:val="24"/>
          <w:szCs w:val="24"/>
        </w:rPr>
      </w:pPr>
      <w:r w:rsidRPr="007B1850">
        <w:rPr>
          <w:b/>
          <w:bCs/>
          <w:sz w:val="24"/>
          <w:szCs w:val="24"/>
        </w:rPr>
        <w:t>высшего образования</w:t>
      </w:r>
    </w:p>
    <w:p w:rsidR="00997ED6" w:rsidRPr="007B1850" w:rsidRDefault="00997ED6" w:rsidP="00890A97">
      <w:pPr>
        <w:widowControl w:val="0"/>
        <w:autoSpaceDE w:val="0"/>
        <w:autoSpaceDN w:val="0"/>
        <w:adjustRightInd w:val="0"/>
        <w:spacing w:line="240" w:lineRule="auto"/>
        <w:ind w:firstLine="0"/>
        <w:jc w:val="center"/>
        <w:rPr>
          <w:b/>
          <w:bCs/>
          <w:sz w:val="24"/>
          <w:szCs w:val="24"/>
        </w:rPr>
      </w:pPr>
      <w:r w:rsidRPr="007B1850">
        <w:rPr>
          <w:b/>
          <w:bCs/>
          <w:sz w:val="24"/>
          <w:szCs w:val="24"/>
        </w:rPr>
        <w:t xml:space="preserve">«ФИНАНСОВЫЙ УНИВЕРСИТЕТ ПРИ ПРАВИТЕЛЬСТВЕ </w:t>
      </w:r>
    </w:p>
    <w:p w:rsidR="00997ED6" w:rsidRPr="007B1850" w:rsidRDefault="00997ED6" w:rsidP="00890A97">
      <w:pPr>
        <w:widowControl w:val="0"/>
        <w:autoSpaceDE w:val="0"/>
        <w:autoSpaceDN w:val="0"/>
        <w:adjustRightInd w:val="0"/>
        <w:spacing w:line="240" w:lineRule="auto"/>
        <w:ind w:firstLine="0"/>
        <w:jc w:val="center"/>
        <w:rPr>
          <w:b/>
          <w:bCs/>
          <w:sz w:val="24"/>
          <w:szCs w:val="24"/>
        </w:rPr>
      </w:pPr>
      <w:r w:rsidRPr="007B1850">
        <w:rPr>
          <w:b/>
          <w:bCs/>
          <w:sz w:val="24"/>
          <w:szCs w:val="24"/>
        </w:rPr>
        <w:t>РОССИЙСКОЙ ФЕДЕРАЦИИ»</w:t>
      </w:r>
    </w:p>
    <w:p w:rsidR="00997ED6" w:rsidRPr="007B1850" w:rsidRDefault="00997ED6" w:rsidP="00890A97">
      <w:pPr>
        <w:widowControl w:val="0"/>
        <w:autoSpaceDE w:val="0"/>
        <w:autoSpaceDN w:val="0"/>
        <w:adjustRightInd w:val="0"/>
        <w:spacing w:line="240" w:lineRule="auto"/>
        <w:ind w:firstLine="0"/>
        <w:jc w:val="center"/>
        <w:rPr>
          <w:b/>
          <w:bCs/>
          <w:sz w:val="24"/>
          <w:szCs w:val="24"/>
        </w:rPr>
      </w:pPr>
      <w:r w:rsidRPr="007B1850">
        <w:rPr>
          <w:b/>
          <w:bCs/>
          <w:sz w:val="24"/>
          <w:szCs w:val="24"/>
        </w:rPr>
        <w:t>(Финансовый университет)</w:t>
      </w:r>
    </w:p>
    <w:p w:rsidR="00997ED6" w:rsidRPr="007B1850" w:rsidRDefault="00997ED6" w:rsidP="00890A97">
      <w:pPr>
        <w:widowControl w:val="0"/>
        <w:autoSpaceDE w:val="0"/>
        <w:autoSpaceDN w:val="0"/>
        <w:adjustRightInd w:val="0"/>
        <w:spacing w:line="240" w:lineRule="auto"/>
        <w:ind w:firstLine="0"/>
        <w:jc w:val="center"/>
        <w:rPr>
          <w:b/>
          <w:bCs/>
          <w:sz w:val="24"/>
          <w:szCs w:val="24"/>
        </w:rPr>
      </w:pPr>
      <w:r w:rsidRPr="007B1850">
        <w:rPr>
          <w:b/>
          <w:bCs/>
          <w:sz w:val="24"/>
          <w:szCs w:val="24"/>
        </w:rPr>
        <w:t>Орловский филиал</w:t>
      </w:r>
    </w:p>
    <w:tbl>
      <w:tblPr>
        <w:tblW w:w="9920" w:type="dxa"/>
        <w:tblInd w:w="2" w:type="dxa"/>
        <w:tblLook w:val="00A0"/>
      </w:tblPr>
      <w:tblGrid>
        <w:gridCol w:w="2943"/>
        <w:gridCol w:w="6977"/>
      </w:tblGrid>
      <w:tr w:rsidR="00997ED6" w:rsidRPr="007B1850">
        <w:tc>
          <w:tcPr>
            <w:tcW w:w="2943" w:type="dxa"/>
          </w:tcPr>
          <w:p w:rsidR="00997ED6" w:rsidRPr="007B1850" w:rsidRDefault="00997ED6" w:rsidP="006F77A6">
            <w:pPr>
              <w:widowControl w:val="0"/>
              <w:autoSpaceDE w:val="0"/>
              <w:autoSpaceDN w:val="0"/>
              <w:adjustRightInd w:val="0"/>
              <w:spacing w:line="240" w:lineRule="auto"/>
              <w:ind w:firstLine="0"/>
              <w:jc w:val="left"/>
              <w:rPr>
                <w:sz w:val="24"/>
                <w:szCs w:val="24"/>
              </w:rPr>
            </w:pPr>
            <w:r w:rsidRPr="007B1850">
              <w:rPr>
                <w:sz w:val="24"/>
                <w:szCs w:val="24"/>
              </w:rPr>
              <w:t>Кафедра</w:t>
            </w:r>
          </w:p>
        </w:tc>
        <w:tc>
          <w:tcPr>
            <w:tcW w:w="6977" w:type="dxa"/>
          </w:tcPr>
          <w:p w:rsidR="00997ED6" w:rsidRPr="007B1850" w:rsidRDefault="00997ED6" w:rsidP="006F77A6">
            <w:pPr>
              <w:widowControl w:val="0"/>
              <w:autoSpaceDE w:val="0"/>
              <w:autoSpaceDN w:val="0"/>
              <w:adjustRightInd w:val="0"/>
              <w:spacing w:line="240" w:lineRule="auto"/>
              <w:ind w:firstLine="0"/>
              <w:jc w:val="left"/>
              <w:rPr>
                <w:sz w:val="24"/>
                <w:szCs w:val="24"/>
              </w:rPr>
            </w:pPr>
            <w:r w:rsidRPr="007B1850">
              <w:rPr>
                <w:sz w:val="24"/>
                <w:szCs w:val="24"/>
              </w:rPr>
              <w:t>Математика, информатика и общегуманитарные дисциплины</w:t>
            </w:r>
          </w:p>
        </w:tc>
      </w:tr>
      <w:tr w:rsidR="00997ED6" w:rsidRPr="007B1850">
        <w:tc>
          <w:tcPr>
            <w:tcW w:w="2943" w:type="dxa"/>
          </w:tcPr>
          <w:p w:rsidR="00997ED6" w:rsidRPr="007B1850" w:rsidRDefault="00997ED6" w:rsidP="006F77A6">
            <w:pPr>
              <w:widowControl w:val="0"/>
              <w:autoSpaceDE w:val="0"/>
              <w:autoSpaceDN w:val="0"/>
              <w:adjustRightInd w:val="0"/>
              <w:spacing w:line="240" w:lineRule="auto"/>
              <w:ind w:firstLine="0"/>
              <w:jc w:val="left"/>
              <w:rPr>
                <w:sz w:val="24"/>
                <w:szCs w:val="24"/>
              </w:rPr>
            </w:pPr>
            <w:r w:rsidRPr="007B1850">
              <w:rPr>
                <w:sz w:val="24"/>
                <w:szCs w:val="24"/>
              </w:rPr>
              <w:t>Дисциплина</w:t>
            </w:r>
          </w:p>
        </w:tc>
        <w:tc>
          <w:tcPr>
            <w:tcW w:w="6977" w:type="dxa"/>
          </w:tcPr>
          <w:p w:rsidR="00997ED6" w:rsidRPr="005601C6" w:rsidRDefault="00997ED6" w:rsidP="006F77A6">
            <w:pPr>
              <w:widowControl w:val="0"/>
              <w:autoSpaceDE w:val="0"/>
              <w:autoSpaceDN w:val="0"/>
              <w:adjustRightInd w:val="0"/>
              <w:spacing w:line="240" w:lineRule="auto"/>
              <w:ind w:firstLine="0"/>
              <w:jc w:val="left"/>
              <w:rPr>
                <w:sz w:val="22"/>
                <w:szCs w:val="22"/>
              </w:rPr>
            </w:pPr>
            <w:r w:rsidRPr="005601C6">
              <w:rPr>
                <w:snapToGrid w:val="0"/>
                <w:sz w:val="22"/>
                <w:szCs w:val="22"/>
              </w:rPr>
              <w:t>Управление личностным ростом и лидерство</w:t>
            </w:r>
          </w:p>
        </w:tc>
      </w:tr>
      <w:tr w:rsidR="00997ED6" w:rsidRPr="007B1850">
        <w:tc>
          <w:tcPr>
            <w:tcW w:w="2943" w:type="dxa"/>
          </w:tcPr>
          <w:p w:rsidR="00997ED6" w:rsidRPr="007B1850" w:rsidRDefault="00997ED6" w:rsidP="006F77A6">
            <w:pPr>
              <w:widowControl w:val="0"/>
              <w:autoSpaceDE w:val="0"/>
              <w:autoSpaceDN w:val="0"/>
              <w:adjustRightInd w:val="0"/>
              <w:spacing w:line="240" w:lineRule="auto"/>
              <w:ind w:firstLine="0"/>
              <w:jc w:val="left"/>
              <w:rPr>
                <w:sz w:val="24"/>
                <w:szCs w:val="24"/>
              </w:rPr>
            </w:pPr>
            <w:r w:rsidRPr="007B1850">
              <w:rPr>
                <w:sz w:val="24"/>
                <w:szCs w:val="24"/>
              </w:rPr>
              <w:t>Направление подготовки</w:t>
            </w:r>
          </w:p>
        </w:tc>
        <w:tc>
          <w:tcPr>
            <w:tcW w:w="6977" w:type="dxa"/>
          </w:tcPr>
          <w:p w:rsidR="00997ED6" w:rsidRPr="007B1850" w:rsidRDefault="00997ED6" w:rsidP="006F77A6">
            <w:pPr>
              <w:widowControl w:val="0"/>
              <w:autoSpaceDE w:val="0"/>
              <w:autoSpaceDN w:val="0"/>
              <w:adjustRightInd w:val="0"/>
              <w:spacing w:line="240" w:lineRule="auto"/>
              <w:ind w:firstLine="0"/>
              <w:jc w:val="left"/>
              <w:rPr>
                <w:sz w:val="24"/>
                <w:szCs w:val="24"/>
              </w:rPr>
            </w:pPr>
            <w:r w:rsidRPr="007B1850">
              <w:rPr>
                <w:sz w:val="24"/>
                <w:szCs w:val="24"/>
              </w:rPr>
              <w:t>38.0</w:t>
            </w:r>
            <w:r>
              <w:rPr>
                <w:sz w:val="24"/>
                <w:szCs w:val="24"/>
              </w:rPr>
              <w:t>3</w:t>
            </w:r>
            <w:r w:rsidRPr="007B1850">
              <w:rPr>
                <w:sz w:val="24"/>
                <w:szCs w:val="24"/>
              </w:rPr>
              <w:t>.0</w:t>
            </w:r>
            <w:r>
              <w:rPr>
                <w:sz w:val="24"/>
                <w:szCs w:val="24"/>
              </w:rPr>
              <w:t>2</w:t>
            </w:r>
            <w:r w:rsidRPr="007B1850">
              <w:rPr>
                <w:sz w:val="24"/>
                <w:szCs w:val="24"/>
              </w:rPr>
              <w:t xml:space="preserve"> </w:t>
            </w:r>
            <w:r>
              <w:rPr>
                <w:sz w:val="24"/>
                <w:szCs w:val="24"/>
              </w:rPr>
              <w:t>Менеджмент</w:t>
            </w:r>
          </w:p>
        </w:tc>
      </w:tr>
      <w:tr w:rsidR="00997ED6" w:rsidRPr="007B1850">
        <w:tc>
          <w:tcPr>
            <w:tcW w:w="2943" w:type="dxa"/>
          </w:tcPr>
          <w:p w:rsidR="00997ED6" w:rsidRPr="007B1850" w:rsidRDefault="00997ED6" w:rsidP="006F77A6">
            <w:pPr>
              <w:widowControl w:val="0"/>
              <w:autoSpaceDE w:val="0"/>
              <w:autoSpaceDN w:val="0"/>
              <w:adjustRightInd w:val="0"/>
              <w:spacing w:line="240" w:lineRule="auto"/>
              <w:ind w:firstLine="0"/>
              <w:jc w:val="left"/>
              <w:rPr>
                <w:sz w:val="24"/>
                <w:szCs w:val="24"/>
              </w:rPr>
            </w:pPr>
            <w:r>
              <w:rPr>
                <w:sz w:val="24"/>
                <w:szCs w:val="24"/>
              </w:rPr>
              <w:t>Профиль</w:t>
            </w:r>
          </w:p>
        </w:tc>
        <w:tc>
          <w:tcPr>
            <w:tcW w:w="6977" w:type="dxa"/>
          </w:tcPr>
          <w:p w:rsidR="00997ED6" w:rsidRPr="007B1850" w:rsidRDefault="00997ED6" w:rsidP="006F77A6">
            <w:pPr>
              <w:widowControl w:val="0"/>
              <w:autoSpaceDE w:val="0"/>
              <w:autoSpaceDN w:val="0"/>
              <w:adjustRightInd w:val="0"/>
              <w:spacing w:line="240" w:lineRule="auto"/>
              <w:ind w:firstLine="0"/>
              <w:jc w:val="left"/>
              <w:rPr>
                <w:sz w:val="24"/>
                <w:szCs w:val="24"/>
              </w:rPr>
            </w:pPr>
            <w:r>
              <w:rPr>
                <w:sz w:val="24"/>
                <w:szCs w:val="24"/>
              </w:rPr>
              <w:t>Менеджмент и управление бизнесом</w:t>
            </w:r>
          </w:p>
        </w:tc>
      </w:tr>
      <w:tr w:rsidR="00997ED6" w:rsidRPr="007B1850">
        <w:tc>
          <w:tcPr>
            <w:tcW w:w="2943" w:type="dxa"/>
          </w:tcPr>
          <w:p w:rsidR="00997ED6" w:rsidRPr="007B1850" w:rsidRDefault="00997ED6" w:rsidP="006F77A6">
            <w:pPr>
              <w:widowControl w:val="0"/>
              <w:autoSpaceDE w:val="0"/>
              <w:autoSpaceDN w:val="0"/>
              <w:adjustRightInd w:val="0"/>
              <w:spacing w:line="240" w:lineRule="auto"/>
              <w:ind w:firstLine="0"/>
              <w:jc w:val="left"/>
              <w:rPr>
                <w:sz w:val="24"/>
                <w:szCs w:val="24"/>
              </w:rPr>
            </w:pPr>
            <w:r w:rsidRPr="007B1850">
              <w:rPr>
                <w:sz w:val="24"/>
                <w:szCs w:val="24"/>
              </w:rPr>
              <w:t>Форма обучения</w:t>
            </w:r>
          </w:p>
        </w:tc>
        <w:tc>
          <w:tcPr>
            <w:tcW w:w="6977" w:type="dxa"/>
          </w:tcPr>
          <w:p w:rsidR="00997ED6" w:rsidRPr="007B1850" w:rsidRDefault="00997ED6" w:rsidP="006F77A6">
            <w:pPr>
              <w:widowControl w:val="0"/>
              <w:autoSpaceDE w:val="0"/>
              <w:autoSpaceDN w:val="0"/>
              <w:adjustRightInd w:val="0"/>
              <w:spacing w:line="240" w:lineRule="auto"/>
              <w:ind w:firstLine="0"/>
              <w:jc w:val="left"/>
              <w:rPr>
                <w:sz w:val="24"/>
                <w:szCs w:val="24"/>
              </w:rPr>
            </w:pPr>
            <w:r>
              <w:rPr>
                <w:sz w:val="24"/>
                <w:szCs w:val="24"/>
              </w:rPr>
              <w:t>очная</w:t>
            </w:r>
          </w:p>
        </w:tc>
      </w:tr>
      <w:tr w:rsidR="00997ED6" w:rsidRPr="007B1850">
        <w:tc>
          <w:tcPr>
            <w:tcW w:w="2943" w:type="dxa"/>
          </w:tcPr>
          <w:p w:rsidR="00997ED6" w:rsidRPr="007B1850" w:rsidRDefault="00997ED6" w:rsidP="006F77A6">
            <w:pPr>
              <w:widowControl w:val="0"/>
              <w:autoSpaceDE w:val="0"/>
              <w:autoSpaceDN w:val="0"/>
              <w:adjustRightInd w:val="0"/>
              <w:spacing w:line="240" w:lineRule="auto"/>
              <w:ind w:firstLine="0"/>
              <w:jc w:val="left"/>
              <w:rPr>
                <w:sz w:val="24"/>
                <w:szCs w:val="24"/>
              </w:rPr>
            </w:pPr>
            <w:r w:rsidRPr="007B1850">
              <w:rPr>
                <w:sz w:val="24"/>
                <w:szCs w:val="24"/>
              </w:rPr>
              <w:t>Семестр</w:t>
            </w:r>
          </w:p>
        </w:tc>
        <w:tc>
          <w:tcPr>
            <w:tcW w:w="6977" w:type="dxa"/>
          </w:tcPr>
          <w:p w:rsidR="00997ED6" w:rsidRPr="007B1850" w:rsidRDefault="00997ED6" w:rsidP="006F77A6">
            <w:pPr>
              <w:widowControl w:val="0"/>
              <w:autoSpaceDE w:val="0"/>
              <w:autoSpaceDN w:val="0"/>
              <w:adjustRightInd w:val="0"/>
              <w:spacing w:line="240" w:lineRule="auto"/>
              <w:ind w:firstLine="0"/>
              <w:jc w:val="left"/>
              <w:rPr>
                <w:sz w:val="24"/>
                <w:szCs w:val="24"/>
              </w:rPr>
            </w:pPr>
            <w:r>
              <w:rPr>
                <w:sz w:val="24"/>
                <w:szCs w:val="24"/>
              </w:rPr>
              <w:t>7</w:t>
            </w:r>
          </w:p>
        </w:tc>
      </w:tr>
    </w:tbl>
    <w:p w:rsidR="00997ED6" w:rsidRDefault="00997ED6" w:rsidP="00890A97">
      <w:pPr>
        <w:spacing w:line="240" w:lineRule="auto"/>
        <w:ind w:firstLine="0"/>
        <w:jc w:val="center"/>
        <w:rPr>
          <w:b/>
          <w:bCs/>
          <w:sz w:val="24"/>
          <w:szCs w:val="24"/>
        </w:rPr>
      </w:pPr>
    </w:p>
    <w:p w:rsidR="00997ED6" w:rsidRDefault="00997ED6" w:rsidP="00890A97">
      <w:pPr>
        <w:spacing w:line="240" w:lineRule="auto"/>
        <w:ind w:firstLine="0"/>
        <w:jc w:val="center"/>
        <w:rPr>
          <w:b/>
          <w:bCs/>
          <w:sz w:val="24"/>
          <w:szCs w:val="24"/>
        </w:rPr>
      </w:pPr>
      <w:r w:rsidRPr="007B1850">
        <w:rPr>
          <w:b/>
          <w:bCs/>
          <w:sz w:val="24"/>
          <w:szCs w:val="24"/>
        </w:rPr>
        <w:t>БИЛЕТ №</w:t>
      </w:r>
      <w:r>
        <w:rPr>
          <w:b/>
          <w:bCs/>
          <w:sz w:val="24"/>
          <w:szCs w:val="24"/>
        </w:rPr>
        <w:t xml:space="preserve"> __</w:t>
      </w:r>
    </w:p>
    <w:p w:rsidR="00997ED6" w:rsidRPr="00B663B3" w:rsidRDefault="00997ED6" w:rsidP="005B5038">
      <w:pPr>
        <w:spacing w:line="240" w:lineRule="auto"/>
        <w:ind w:firstLine="0"/>
        <w:jc w:val="center"/>
        <w:rPr>
          <w:sz w:val="22"/>
          <w:szCs w:val="22"/>
        </w:rPr>
      </w:pPr>
    </w:p>
    <w:p w:rsidR="00997ED6" w:rsidRPr="002C0C0E" w:rsidRDefault="00997ED6" w:rsidP="002C0C0E">
      <w:pPr>
        <w:spacing w:line="240" w:lineRule="auto"/>
        <w:ind w:firstLine="0"/>
        <w:rPr>
          <w:b/>
          <w:bCs/>
          <w:sz w:val="22"/>
          <w:szCs w:val="22"/>
        </w:rPr>
      </w:pPr>
      <w:r w:rsidRPr="002C0C0E">
        <w:rPr>
          <w:b/>
          <w:bCs/>
          <w:sz w:val="22"/>
          <w:szCs w:val="22"/>
        </w:rPr>
        <w:t>I. Теоретический вопрос (21 балл).</w:t>
      </w:r>
    </w:p>
    <w:p w:rsidR="00997ED6" w:rsidRPr="00CA58C4" w:rsidRDefault="00997ED6" w:rsidP="002C0C0E">
      <w:pPr>
        <w:spacing w:line="240" w:lineRule="auto"/>
        <w:ind w:firstLine="0"/>
        <w:rPr>
          <w:sz w:val="24"/>
          <w:szCs w:val="24"/>
        </w:rPr>
      </w:pPr>
      <w:r w:rsidRPr="00CA58C4">
        <w:rPr>
          <w:sz w:val="24"/>
          <w:szCs w:val="24"/>
        </w:rPr>
        <w:t>Личностный рост как актуализация человеческого потенциала. Векторы личностного роста.</w:t>
      </w:r>
    </w:p>
    <w:p w:rsidR="00997ED6" w:rsidRPr="002C0C0E" w:rsidRDefault="00997ED6" w:rsidP="002C0C0E">
      <w:pPr>
        <w:spacing w:line="240" w:lineRule="auto"/>
        <w:ind w:firstLine="0"/>
        <w:rPr>
          <w:color w:val="FF0000"/>
          <w:sz w:val="22"/>
          <w:szCs w:val="22"/>
        </w:rPr>
      </w:pPr>
    </w:p>
    <w:p w:rsidR="00997ED6" w:rsidRPr="002C0C0E" w:rsidRDefault="00997ED6" w:rsidP="002C0C0E">
      <w:pPr>
        <w:spacing w:line="240" w:lineRule="auto"/>
        <w:ind w:firstLine="0"/>
        <w:rPr>
          <w:b/>
          <w:bCs/>
          <w:sz w:val="22"/>
          <w:szCs w:val="22"/>
        </w:rPr>
      </w:pPr>
      <w:r w:rsidRPr="002C0C0E">
        <w:rPr>
          <w:b/>
          <w:bCs/>
          <w:sz w:val="22"/>
          <w:szCs w:val="22"/>
        </w:rPr>
        <w:t>II. Тестовые задания (12 баллов).</w:t>
      </w:r>
    </w:p>
    <w:p w:rsidR="00997ED6" w:rsidRPr="002C0C0E" w:rsidRDefault="00997ED6" w:rsidP="002C0C0E">
      <w:pPr>
        <w:spacing w:line="240" w:lineRule="auto"/>
        <w:ind w:firstLine="0"/>
        <w:rPr>
          <w:b/>
          <w:bCs/>
          <w:sz w:val="22"/>
          <w:szCs w:val="22"/>
        </w:rPr>
      </w:pPr>
      <w:r w:rsidRPr="002C0C0E">
        <w:rPr>
          <w:b/>
          <w:bCs/>
          <w:sz w:val="22"/>
          <w:szCs w:val="22"/>
        </w:rPr>
        <w:t>1. Выберите правильный ответ.</w:t>
      </w:r>
    </w:p>
    <w:p w:rsidR="00997ED6" w:rsidRDefault="00997ED6" w:rsidP="00CA58C4">
      <w:pPr>
        <w:pStyle w:val="Default"/>
        <w:rPr>
          <w:sz w:val="23"/>
          <w:szCs w:val="23"/>
        </w:rPr>
      </w:pPr>
      <w:r>
        <w:rPr>
          <w:sz w:val="23"/>
          <w:szCs w:val="23"/>
        </w:rPr>
        <w:t xml:space="preserve">Перечислите навыки ситуационного лидера. </w:t>
      </w:r>
    </w:p>
    <w:p w:rsidR="00997ED6" w:rsidRDefault="00997ED6" w:rsidP="00CA58C4">
      <w:pPr>
        <w:pStyle w:val="Default"/>
        <w:rPr>
          <w:sz w:val="23"/>
          <w:szCs w:val="23"/>
        </w:rPr>
      </w:pPr>
      <w:r>
        <w:rPr>
          <w:sz w:val="23"/>
          <w:szCs w:val="23"/>
        </w:rPr>
        <w:t xml:space="preserve">a) Диагностика, гибкость и партнерство </w:t>
      </w:r>
    </w:p>
    <w:p w:rsidR="00997ED6" w:rsidRPr="00CA58C4" w:rsidRDefault="00997ED6" w:rsidP="00CA58C4">
      <w:pPr>
        <w:pStyle w:val="Default"/>
        <w:jc w:val="both"/>
        <w:rPr>
          <w:sz w:val="23"/>
          <w:szCs w:val="23"/>
        </w:rPr>
      </w:pPr>
      <w:r w:rsidRPr="00CA58C4">
        <w:rPr>
          <w:sz w:val="23"/>
          <w:szCs w:val="23"/>
        </w:rPr>
        <w:t xml:space="preserve">b) Делегирование, поддержка и указание </w:t>
      </w:r>
    </w:p>
    <w:p w:rsidR="00997ED6" w:rsidRDefault="00997ED6" w:rsidP="00CA58C4">
      <w:pPr>
        <w:pStyle w:val="Default"/>
        <w:rPr>
          <w:sz w:val="23"/>
          <w:szCs w:val="23"/>
        </w:rPr>
      </w:pPr>
      <w:r>
        <w:rPr>
          <w:sz w:val="23"/>
          <w:szCs w:val="23"/>
        </w:rPr>
        <w:t xml:space="preserve">c) Наставничество, диагностика и поддержка </w:t>
      </w:r>
    </w:p>
    <w:p w:rsidR="00997ED6" w:rsidRPr="002C0C0E" w:rsidRDefault="00997ED6" w:rsidP="00CA58C4">
      <w:pPr>
        <w:spacing w:line="240" w:lineRule="auto"/>
        <w:ind w:firstLine="0"/>
        <w:rPr>
          <w:sz w:val="22"/>
          <w:szCs w:val="22"/>
        </w:rPr>
      </w:pPr>
      <w:r>
        <w:rPr>
          <w:sz w:val="23"/>
          <w:szCs w:val="23"/>
        </w:rPr>
        <w:t>d) Партнерство, делегирование и гибкость</w:t>
      </w:r>
    </w:p>
    <w:p w:rsidR="00997ED6" w:rsidRDefault="00997ED6" w:rsidP="002C0C0E">
      <w:pPr>
        <w:spacing w:line="240" w:lineRule="auto"/>
        <w:ind w:firstLine="0"/>
        <w:rPr>
          <w:b/>
          <w:bCs/>
          <w:sz w:val="22"/>
          <w:szCs w:val="22"/>
        </w:rPr>
      </w:pPr>
    </w:p>
    <w:p w:rsidR="00997ED6" w:rsidRPr="002C0C0E" w:rsidRDefault="00997ED6" w:rsidP="00CA58C4">
      <w:pPr>
        <w:spacing w:line="240" w:lineRule="auto"/>
        <w:ind w:firstLine="0"/>
        <w:rPr>
          <w:b/>
          <w:bCs/>
          <w:sz w:val="22"/>
          <w:szCs w:val="22"/>
        </w:rPr>
      </w:pPr>
      <w:r w:rsidRPr="002C0C0E">
        <w:rPr>
          <w:b/>
          <w:bCs/>
          <w:sz w:val="22"/>
          <w:szCs w:val="22"/>
        </w:rPr>
        <w:t>2. Выберите правильный ответ.</w:t>
      </w:r>
    </w:p>
    <w:p w:rsidR="00997ED6" w:rsidRPr="00CA58C4" w:rsidRDefault="00997ED6" w:rsidP="00CA58C4">
      <w:pPr>
        <w:spacing w:line="240" w:lineRule="auto"/>
        <w:ind w:firstLine="0"/>
        <w:rPr>
          <w:sz w:val="24"/>
          <w:szCs w:val="24"/>
        </w:rPr>
      </w:pPr>
      <w:r w:rsidRPr="00CA58C4">
        <w:rPr>
          <w:sz w:val="24"/>
          <w:szCs w:val="24"/>
        </w:rPr>
        <w:t xml:space="preserve">Взаимозависимая группа людей, которые совместно отвечают перед организацией за конкретные результаты — это </w:t>
      </w:r>
    </w:p>
    <w:p w:rsidR="00997ED6" w:rsidRPr="00CA58C4" w:rsidRDefault="00997ED6" w:rsidP="00CA58C4">
      <w:pPr>
        <w:pStyle w:val="Default"/>
      </w:pPr>
      <w:r w:rsidRPr="00CA58C4">
        <w:t xml:space="preserve">a) Рабочая группа </w:t>
      </w:r>
    </w:p>
    <w:p w:rsidR="00997ED6" w:rsidRDefault="00997ED6" w:rsidP="00CA58C4">
      <w:pPr>
        <w:pStyle w:val="Default"/>
        <w:rPr>
          <w:sz w:val="23"/>
          <w:szCs w:val="23"/>
        </w:rPr>
      </w:pPr>
      <w:r>
        <w:rPr>
          <w:sz w:val="23"/>
          <w:szCs w:val="23"/>
        </w:rPr>
        <w:t xml:space="preserve">b) Общество </w:t>
      </w:r>
    </w:p>
    <w:p w:rsidR="00997ED6" w:rsidRDefault="00997ED6" w:rsidP="00CA58C4">
      <w:pPr>
        <w:pStyle w:val="Default"/>
        <w:rPr>
          <w:sz w:val="23"/>
          <w:szCs w:val="23"/>
        </w:rPr>
      </w:pPr>
      <w:r>
        <w:rPr>
          <w:b/>
          <w:bCs/>
          <w:sz w:val="23"/>
          <w:szCs w:val="23"/>
        </w:rPr>
        <w:t xml:space="preserve">c) </w:t>
      </w:r>
      <w:r w:rsidRPr="00CA58C4">
        <w:rPr>
          <w:sz w:val="23"/>
          <w:szCs w:val="23"/>
        </w:rPr>
        <w:t xml:space="preserve">Команда </w:t>
      </w:r>
    </w:p>
    <w:p w:rsidR="00997ED6" w:rsidRDefault="00997ED6" w:rsidP="00CA58C4">
      <w:pPr>
        <w:spacing w:line="240" w:lineRule="auto"/>
        <w:ind w:firstLine="0"/>
        <w:rPr>
          <w:sz w:val="23"/>
          <w:szCs w:val="23"/>
        </w:rPr>
      </w:pPr>
      <w:r>
        <w:rPr>
          <w:sz w:val="23"/>
          <w:szCs w:val="23"/>
        </w:rPr>
        <w:t>d) Коллектив.</w:t>
      </w:r>
    </w:p>
    <w:p w:rsidR="00997ED6" w:rsidRPr="002C0C0E" w:rsidRDefault="00997ED6" w:rsidP="00CA58C4">
      <w:pPr>
        <w:spacing w:line="240" w:lineRule="auto"/>
        <w:ind w:firstLine="0"/>
        <w:rPr>
          <w:i/>
          <w:iCs/>
          <w:sz w:val="22"/>
          <w:szCs w:val="22"/>
        </w:rPr>
      </w:pPr>
    </w:p>
    <w:p w:rsidR="00997ED6" w:rsidRPr="002C0C0E" w:rsidRDefault="00997ED6" w:rsidP="002C0C0E">
      <w:pPr>
        <w:spacing w:line="240" w:lineRule="auto"/>
        <w:ind w:firstLine="0"/>
        <w:rPr>
          <w:b/>
          <w:bCs/>
          <w:sz w:val="22"/>
          <w:szCs w:val="22"/>
        </w:rPr>
      </w:pPr>
      <w:r w:rsidRPr="002C0C0E">
        <w:rPr>
          <w:b/>
          <w:bCs/>
          <w:sz w:val="22"/>
          <w:szCs w:val="22"/>
        </w:rPr>
        <w:t>3. Установите правильную последовательность</w:t>
      </w:r>
      <w:r w:rsidRPr="002C0C0E">
        <w:rPr>
          <w:b/>
          <w:bCs/>
          <w:color w:val="000000"/>
          <w:sz w:val="22"/>
          <w:szCs w:val="22"/>
        </w:rPr>
        <w:t xml:space="preserve"> уровней теории потребностей А. Маслоу</w:t>
      </w:r>
      <w:r w:rsidRPr="002C0C0E">
        <w:rPr>
          <w:b/>
          <w:bCs/>
          <w:sz w:val="22"/>
          <w:szCs w:val="22"/>
        </w:rPr>
        <w:t>.</w:t>
      </w:r>
    </w:p>
    <w:p w:rsidR="00997ED6" w:rsidRPr="002C0C0E" w:rsidRDefault="00997ED6" w:rsidP="002C0C0E">
      <w:pPr>
        <w:pStyle w:val="NormalWeb"/>
        <w:spacing w:before="0" w:beforeAutospacing="0" w:after="0" w:afterAutospacing="0"/>
        <w:rPr>
          <w:color w:val="000000"/>
          <w:sz w:val="22"/>
          <w:szCs w:val="22"/>
        </w:rPr>
      </w:pPr>
      <w:r w:rsidRPr="002C0C0E">
        <w:rPr>
          <w:color w:val="000000"/>
          <w:sz w:val="22"/>
          <w:szCs w:val="22"/>
        </w:rPr>
        <w:t>1. Физиологические.</w:t>
      </w:r>
    </w:p>
    <w:p w:rsidR="00997ED6" w:rsidRPr="002C0C0E" w:rsidRDefault="00997ED6" w:rsidP="002C0C0E">
      <w:pPr>
        <w:pStyle w:val="NormalWeb"/>
        <w:spacing w:before="0" w:beforeAutospacing="0" w:after="0" w:afterAutospacing="0"/>
        <w:rPr>
          <w:color w:val="000000"/>
          <w:sz w:val="22"/>
          <w:szCs w:val="22"/>
        </w:rPr>
      </w:pPr>
      <w:r w:rsidRPr="002C0C0E">
        <w:rPr>
          <w:color w:val="000000"/>
          <w:sz w:val="22"/>
          <w:szCs w:val="22"/>
        </w:rPr>
        <w:t>2. Безопасность и защищенность.</w:t>
      </w:r>
    </w:p>
    <w:p w:rsidR="00997ED6" w:rsidRPr="002C0C0E" w:rsidRDefault="00997ED6" w:rsidP="002C0C0E">
      <w:pPr>
        <w:pStyle w:val="NormalWeb"/>
        <w:spacing w:before="0" w:beforeAutospacing="0" w:after="0" w:afterAutospacing="0"/>
        <w:rPr>
          <w:color w:val="000000"/>
          <w:sz w:val="22"/>
          <w:szCs w:val="22"/>
        </w:rPr>
      </w:pPr>
      <w:r w:rsidRPr="002C0C0E">
        <w:rPr>
          <w:color w:val="000000"/>
          <w:sz w:val="22"/>
          <w:szCs w:val="22"/>
        </w:rPr>
        <w:t>3. Социальные.</w:t>
      </w:r>
    </w:p>
    <w:p w:rsidR="00997ED6" w:rsidRPr="002C0C0E" w:rsidRDefault="00997ED6" w:rsidP="002C0C0E">
      <w:pPr>
        <w:pStyle w:val="NormalWeb"/>
        <w:spacing w:before="0" w:beforeAutospacing="0" w:after="0" w:afterAutospacing="0"/>
        <w:rPr>
          <w:color w:val="000000"/>
          <w:sz w:val="22"/>
          <w:szCs w:val="22"/>
        </w:rPr>
      </w:pPr>
      <w:r w:rsidRPr="002C0C0E">
        <w:rPr>
          <w:color w:val="000000"/>
          <w:sz w:val="22"/>
          <w:szCs w:val="22"/>
        </w:rPr>
        <w:t>4. Потребность в уважении.</w:t>
      </w:r>
    </w:p>
    <w:p w:rsidR="00997ED6" w:rsidRPr="002C0C0E" w:rsidRDefault="00997ED6" w:rsidP="002C0C0E">
      <w:pPr>
        <w:pStyle w:val="NormalWeb"/>
        <w:spacing w:before="0" w:beforeAutospacing="0" w:after="0" w:afterAutospacing="0"/>
        <w:rPr>
          <w:color w:val="000000"/>
          <w:sz w:val="22"/>
          <w:szCs w:val="22"/>
        </w:rPr>
      </w:pPr>
      <w:r w:rsidRPr="002C0C0E">
        <w:rPr>
          <w:color w:val="000000"/>
          <w:sz w:val="22"/>
          <w:szCs w:val="22"/>
        </w:rPr>
        <w:t>5. Потребность самовыражения.</w:t>
      </w:r>
    </w:p>
    <w:p w:rsidR="00997ED6" w:rsidRPr="002C0C0E" w:rsidRDefault="00997ED6" w:rsidP="002C0C0E">
      <w:pPr>
        <w:spacing w:line="240" w:lineRule="auto"/>
        <w:ind w:firstLine="0"/>
        <w:rPr>
          <w:b/>
          <w:bCs/>
          <w:sz w:val="22"/>
          <w:szCs w:val="22"/>
        </w:rPr>
      </w:pPr>
    </w:p>
    <w:p w:rsidR="00997ED6" w:rsidRPr="002C0C0E" w:rsidRDefault="00997ED6" w:rsidP="002C0C0E">
      <w:pPr>
        <w:spacing w:line="240" w:lineRule="auto"/>
        <w:ind w:firstLine="0"/>
        <w:rPr>
          <w:b/>
          <w:bCs/>
          <w:sz w:val="22"/>
          <w:szCs w:val="22"/>
        </w:rPr>
      </w:pPr>
      <w:r w:rsidRPr="002C0C0E">
        <w:rPr>
          <w:b/>
          <w:bCs/>
          <w:sz w:val="22"/>
          <w:szCs w:val="22"/>
        </w:rPr>
        <w:t>III. Практико-ориентированное задание (27 баллов).</w:t>
      </w:r>
    </w:p>
    <w:p w:rsidR="00997ED6" w:rsidRPr="00CA58C4" w:rsidRDefault="00997ED6" w:rsidP="00CA58C4">
      <w:pPr>
        <w:spacing w:line="240" w:lineRule="auto"/>
        <w:ind w:firstLine="0"/>
        <w:rPr>
          <w:color w:val="000000"/>
          <w:sz w:val="22"/>
          <w:szCs w:val="22"/>
        </w:rPr>
      </w:pPr>
      <w:r w:rsidRPr="00CA58C4">
        <w:rPr>
          <w:color w:val="000000"/>
          <w:sz w:val="22"/>
          <w:szCs w:val="22"/>
        </w:rPr>
        <w:t>Вы работаете менеджером в средней по размеру фирме. В руководимом вами трудовом коллективе, как вам стало известно, имеется неформальный лидер. Данный работник имеет более продолжительный, чем у вас, опыт работы в данной сфере деятельности, стаж его работы превышает ваш почти в два раза. Кроме того, он умеет выслушать других сотрудников, многие идут к нему за советом, а не к Вам.</w:t>
      </w:r>
    </w:p>
    <w:p w:rsidR="00997ED6" w:rsidRPr="00CA58C4" w:rsidRDefault="00997ED6" w:rsidP="00CA58C4">
      <w:pPr>
        <w:spacing w:line="240" w:lineRule="auto"/>
        <w:ind w:firstLine="0"/>
        <w:rPr>
          <w:color w:val="000000"/>
          <w:sz w:val="22"/>
          <w:szCs w:val="22"/>
        </w:rPr>
      </w:pPr>
      <w:r w:rsidRPr="00CA58C4">
        <w:rPr>
          <w:color w:val="000000"/>
          <w:sz w:val="22"/>
          <w:szCs w:val="22"/>
        </w:rPr>
        <w:t>Вы наметили в ближайшее время расширить сферу деятельности фирмы, провести некоторые изменения в структуре управления. Неформальный лидер, как Вам сообщили, против предстоящих перемен.</w:t>
      </w:r>
    </w:p>
    <w:p w:rsidR="00997ED6" w:rsidRPr="00CA58C4" w:rsidRDefault="00997ED6" w:rsidP="00CA58C4">
      <w:pPr>
        <w:spacing w:line="240" w:lineRule="auto"/>
        <w:ind w:firstLine="0"/>
        <w:rPr>
          <w:color w:val="000000"/>
          <w:sz w:val="22"/>
          <w:szCs w:val="22"/>
        </w:rPr>
      </w:pPr>
      <w:r w:rsidRPr="00CA58C4">
        <w:rPr>
          <w:color w:val="000000"/>
          <w:sz w:val="22"/>
          <w:szCs w:val="22"/>
        </w:rPr>
        <w:t>Разработайте стратегию взаимодействия менеджера и неформального лидера.</w:t>
      </w:r>
    </w:p>
    <w:p w:rsidR="00997ED6" w:rsidRPr="00CA58C4" w:rsidRDefault="00997ED6" w:rsidP="00CA58C4">
      <w:pPr>
        <w:spacing w:line="240" w:lineRule="auto"/>
        <w:ind w:firstLine="0"/>
        <w:rPr>
          <w:color w:val="000000"/>
          <w:sz w:val="22"/>
          <w:szCs w:val="22"/>
        </w:rPr>
      </w:pPr>
      <w:r w:rsidRPr="00CA58C4">
        <w:rPr>
          <w:color w:val="000000"/>
          <w:sz w:val="22"/>
          <w:szCs w:val="22"/>
        </w:rPr>
        <w:t>Выберите одну из альтернатив поведения менеджера:</w:t>
      </w:r>
    </w:p>
    <w:p w:rsidR="00997ED6" w:rsidRPr="00CA58C4" w:rsidRDefault="00997ED6" w:rsidP="00CA58C4">
      <w:pPr>
        <w:spacing w:line="240" w:lineRule="auto"/>
        <w:ind w:firstLine="0"/>
        <w:rPr>
          <w:color w:val="000000"/>
          <w:sz w:val="22"/>
          <w:szCs w:val="22"/>
        </w:rPr>
      </w:pPr>
      <w:r w:rsidRPr="00CA58C4">
        <w:rPr>
          <w:color w:val="000000"/>
          <w:sz w:val="22"/>
          <w:szCs w:val="22"/>
        </w:rPr>
        <w:t>- Уволить несогласного лидера;</w:t>
      </w:r>
    </w:p>
    <w:p w:rsidR="00997ED6" w:rsidRPr="00CA58C4" w:rsidRDefault="00997ED6" w:rsidP="00CA58C4">
      <w:pPr>
        <w:spacing w:line="240" w:lineRule="auto"/>
        <w:ind w:firstLine="0"/>
        <w:rPr>
          <w:color w:val="000000"/>
          <w:sz w:val="22"/>
          <w:szCs w:val="22"/>
        </w:rPr>
      </w:pPr>
      <w:r w:rsidRPr="00CA58C4">
        <w:rPr>
          <w:color w:val="000000"/>
          <w:sz w:val="22"/>
          <w:szCs w:val="22"/>
        </w:rPr>
        <w:t>- Проигнорировать его мнение;</w:t>
      </w:r>
    </w:p>
    <w:p w:rsidR="00997ED6" w:rsidRPr="00CA58C4" w:rsidRDefault="00997ED6" w:rsidP="00CA58C4">
      <w:pPr>
        <w:spacing w:line="240" w:lineRule="auto"/>
        <w:ind w:firstLine="0"/>
        <w:rPr>
          <w:color w:val="000000"/>
          <w:sz w:val="22"/>
          <w:szCs w:val="22"/>
        </w:rPr>
      </w:pPr>
      <w:r w:rsidRPr="00CA58C4">
        <w:rPr>
          <w:color w:val="000000"/>
          <w:sz w:val="22"/>
          <w:szCs w:val="22"/>
        </w:rPr>
        <w:t>- Привлечь на свою сторону;</w:t>
      </w:r>
    </w:p>
    <w:p w:rsidR="00997ED6" w:rsidRPr="00CA58C4" w:rsidRDefault="00997ED6" w:rsidP="00CA58C4">
      <w:pPr>
        <w:widowControl w:val="0"/>
        <w:overflowPunct w:val="0"/>
        <w:autoSpaceDE w:val="0"/>
        <w:autoSpaceDN w:val="0"/>
        <w:adjustRightInd w:val="0"/>
        <w:spacing w:line="240" w:lineRule="auto"/>
        <w:ind w:firstLine="0"/>
        <w:rPr>
          <w:sz w:val="22"/>
          <w:szCs w:val="22"/>
        </w:rPr>
      </w:pPr>
      <w:r w:rsidRPr="00CA58C4">
        <w:rPr>
          <w:color w:val="000000"/>
          <w:sz w:val="22"/>
          <w:szCs w:val="22"/>
        </w:rPr>
        <w:t>- Прочее (обосновать).</w:t>
      </w:r>
    </w:p>
    <w:p w:rsidR="00997ED6" w:rsidRDefault="00997ED6" w:rsidP="00890A97">
      <w:pPr>
        <w:tabs>
          <w:tab w:val="left" w:pos="567"/>
        </w:tabs>
        <w:spacing w:line="240" w:lineRule="auto"/>
        <w:ind w:firstLine="0"/>
        <w:jc w:val="left"/>
        <w:rPr>
          <w:sz w:val="22"/>
          <w:szCs w:val="22"/>
        </w:rPr>
      </w:pPr>
    </w:p>
    <w:p w:rsidR="00997ED6" w:rsidRPr="007B1850" w:rsidRDefault="00997ED6" w:rsidP="00890A97">
      <w:pPr>
        <w:tabs>
          <w:tab w:val="left" w:pos="567"/>
        </w:tabs>
        <w:spacing w:line="240" w:lineRule="auto"/>
        <w:ind w:firstLine="0"/>
        <w:jc w:val="left"/>
        <w:rPr>
          <w:sz w:val="22"/>
          <w:szCs w:val="22"/>
        </w:rPr>
      </w:pPr>
      <w:r w:rsidRPr="007B1850">
        <w:rPr>
          <w:sz w:val="22"/>
          <w:szCs w:val="22"/>
        </w:rPr>
        <w:t xml:space="preserve">Подготовил: </w:t>
      </w:r>
      <w:r w:rsidRPr="007B1850">
        <w:rPr>
          <w:sz w:val="22"/>
          <w:szCs w:val="22"/>
        </w:rPr>
        <w:tab/>
      </w:r>
      <w:r w:rsidRPr="007B1850">
        <w:rPr>
          <w:sz w:val="22"/>
          <w:szCs w:val="22"/>
        </w:rPr>
        <w:tab/>
        <w:t xml:space="preserve">_____________________  </w:t>
      </w:r>
      <w:r>
        <w:rPr>
          <w:sz w:val="22"/>
          <w:szCs w:val="22"/>
        </w:rPr>
        <w:t>ФИО</w:t>
      </w:r>
    </w:p>
    <w:p w:rsidR="00997ED6" w:rsidRPr="007B1850" w:rsidRDefault="00997ED6" w:rsidP="00890A97">
      <w:pPr>
        <w:spacing w:line="240" w:lineRule="auto"/>
        <w:ind w:firstLine="0"/>
        <w:jc w:val="left"/>
        <w:rPr>
          <w:sz w:val="22"/>
          <w:szCs w:val="22"/>
        </w:rPr>
      </w:pPr>
    </w:p>
    <w:p w:rsidR="00997ED6" w:rsidRDefault="00997ED6" w:rsidP="00F9569D">
      <w:pPr>
        <w:spacing w:line="240" w:lineRule="auto"/>
        <w:ind w:firstLine="0"/>
        <w:rPr>
          <w:sz w:val="22"/>
          <w:szCs w:val="22"/>
        </w:rPr>
      </w:pPr>
      <w:r>
        <w:rPr>
          <w:sz w:val="22"/>
          <w:szCs w:val="22"/>
        </w:rPr>
        <w:t>На основе перечня теоретических вопросов, тестов и практико-ориентированных заданий, утвержденного на заседании кафедры, протокол № ___ от ____________ (дата)</w:t>
      </w:r>
    </w:p>
    <w:p w:rsidR="00997ED6" w:rsidRDefault="00997ED6" w:rsidP="00890A97">
      <w:pPr>
        <w:spacing w:line="240" w:lineRule="auto"/>
        <w:ind w:firstLine="0"/>
        <w:jc w:val="left"/>
        <w:rPr>
          <w:sz w:val="22"/>
          <w:szCs w:val="22"/>
        </w:rPr>
      </w:pPr>
    </w:p>
    <w:p w:rsidR="00997ED6" w:rsidRPr="007B1850" w:rsidRDefault="00997ED6" w:rsidP="00890A97">
      <w:pPr>
        <w:spacing w:line="240" w:lineRule="auto"/>
        <w:ind w:firstLine="0"/>
        <w:jc w:val="left"/>
        <w:rPr>
          <w:sz w:val="22"/>
          <w:szCs w:val="22"/>
        </w:rPr>
      </w:pPr>
      <w:r w:rsidRPr="007B1850">
        <w:rPr>
          <w:sz w:val="22"/>
          <w:szCs w:val="22"/>
        </w:rPr>
        <w:t>Утверждаю:</w:t>
      </w:r>
    </w:p>
    <w:p w:rsidR="00997ED6" w:rsidRPr="007B1850" w:rsidRDefault="00997ED6" w:rsidP="00890A97">
      <w:pPr>
        <w:spacing w:line="240" w:lineRule="auto"/>
        <w:ind w:firstLine="0"/>
        <w:jc w:val="left"/>
        <w:rPr>
          <w:sz w:val="22"/>
          <w:szCs w:val="22"/>
        </w:rPr>
      </w:pPr>
      <w:r w:rsidRPr="007B1850">
        <w:rPr>
          <w:sz w:val="22"/>
          <w:szCs w:val="22"/>
        </w:rPr>
        <w:t xml:space="preserve">Зав. кафедрой            _____________________  </w:t>
      </w:r>
      <w:r>
        <w:rPr>
          <w:sz w:val="22"/>
          <w:szCs w:val="22"/>
        </w:rPr>
        <w:t>ФИО</w:t>
      </w:r>
      <w:r w:rsidRPr="007B1850">
        <w:rPr>
          <w:sz w:val="22"/>
          <w:szCs w:val="22"/>
        </w:rPr>
        <w:t xml:space="preserve">            «</w:t>
      </w:r>
      <w:r>
        <w:rPr>
          <w:sz w:val="22"/>
          <w:szCs w:val="22"/>
        </w:rPr>
        <w:t>__</w:t>
      </w:r>
      <w:r w:rsidRPr="007B1850">
        <w:rPr>
          <w:sz w:val="22"/>
          <w:szCs w:val="22"/>
        </w:rPr>
        <w:t xml:space="preserve">» </w:t>
      </w:r>
      <w:r>
        <w:rPr>
          <w:sz w:val="22"/>
          <w:szCs w:val="22"/>
        </w:rPr>
        <w:t>________</w:t>
      </w:r>
      <w:r w:rsidRPr="007B1850">
        <w:rPr>
          <w:sz w:val="22"/>
          <w:szCs w:val="22"/>
        </w:rPr>
        <w:t xml:space="preserve">  20</w:t>
      </w:r>
      <w:r>
        <w:rPr>
          <w:sz w:val="22"/>
          <w:szCs w:val="22"/>
        </w:rPr>
        <w:t>__</w:t>
      </w:r>
      <w:r w:rsidRPr="007B1850">
        <w:rPr>
          <w:sz w:val="22"/>
          <w:szCs w:val="22"/>
        </w:rPr>
        <w:t xml:space="preserve"> г.</w:t>
      </w:r>
    </w:p>
    <w:p w:rsidR="00997ED6" w:rsidRPr="00B663B3" w:rsidRDefault="00997ED6" w:rsidP="00890A97">
      <w:pPr>
        <w:spacing w:line="240" w:lineRule="auto"/>
        <w:ind w:firstLine="0"/>
        <w:jc w:val="left"/>
        <w:rPr>
          <w:sz w:val="24"/>
          <w:szCs w:val="24"/>
        </w:rPr>
      </w:pPr>
      <w:r>
        <w:rPr>
          <w:sz w:val="24"/>
          <w:szCs w:val="24"/>
        </w:rPr>
        <w:t>________________________________________________________________________________</w:t>
      </w:r>
    </w:p>
    <w:p w:rsidR="00997ED6" w:rsidRPr="00B663B3" w:rsidRDefault="00997ED6" w:rsidP="00890A97">
      <w:pPr>
        <w:spacing w:line="240" w:lineRule="auto"/>
        <w:ind w:firstLine="0"/>
        <w:jc w:val="center"/>
        <w:rPr>
          <w:sz w:val="24"/>
          <w:szCs w:val="24"/>
        </w:rPr>
      </w:pPr>
    </w:p>
    <w:p w:rsidR="00997ED6" w:rsidRPr="005E3952" w:rsidRDefault="00997ED6" w:rsidP="00890A97">
      <w:pPr>
        <w:spacing w:line="240" w:lineRule="auto"/>
        <w:ind w:firstLine="0"/>
        <w:jc w:val="center"/>
        <w:rPr>
          <w:b/>
          <w:bCs/>
          <w:sz w:val="28"/>
          <w:szCs w:val="28"/>
          <w:lang w:eastAsia="en-US"/>
        </w:rPr>
      </w:pPr>
      <w:r w:rsidRPr="005E3952">
        <w:rPr>
          <w:b/>
          <w:bCs/>
          <w:sz w:val="28"/>
          <w:szCs w:val="28"/>
          <w:lang w:eastAsia="en-US"/>
        </w:rPr>
        <w:t>Критерии оценивания</w:t>
      </w:r>
    </w:p>
    <w:p w:rsidR="00997ED6" w:rsidRPr="005E3952" w:rsidRDefault="00997ED6" w:rsidP="00890A97">
      <w:pPr>
        <w:spacing w:line="240" w:lineRule="auto"/>
        <w:ind w:firstLine="0"/>
        <w:jc w:val="center"/>
        <w:rPr>
          <w:rFonts w:ascii="TimesNewRomanPSMT" w:hAnsi="TimesNewRomanPSMT" w:cs="TimesNewRomanPSMT"/>
          <w:b/>
          <w:bCs/>
          <w:sz w:val="28"/>
          <w:szCs w:val="28"/>
          <w:lang w:eastAsia="en-US"/>
        </w:rPr>
      </w:pPr>
    </w:p>
    <w:p w:rsidR="00997ED6" w:rsidRPr="005E3952" w:rsidRDefault="00997ED6" w:rsidP="00890A97">
      <w:pPr>
        <w:pStyle w:val="a0"/>
        <w:pBdr>
          <w:top w:val="none" w:sz="0" w:space="0" w:color="auto"/>
          <w:left w:val="none" w:sz="0" w:space="0" w:color="auto"/>
          <w:bottom w:val="none" w:sz="0" w:space="0" w:color="auto"/>
          <w:right w:val="none" w:sz="0" w:space="0" w:color="auto"/>
          <w:bar w:val="none" w:sz="0" w:color="auto"/>
        </w:pBdr>
        <w:ind w:right="68" w:firstLine="709"/>
        <w:jc w:val="both"/>
        <w:rPr>
          <w:rFonts w:hAnsi="Times New Roman"/>
        </w:rPr>
      </w:pPr>
      <w:r w:rsidRPr="005E3952">
        <w:rPr>
          <w:rFonts w:hAnsi="Times New Roman"/>
        </w:rPr>
        <w:t xml:space="preserve">Оценка знаний по 100-балльной шкале проводится в соответствии с нормативными документами Финуниверситета. Основные требования  к результатам освоения дисциплины изложены </w:t>
      </w:r>
      <w:r>
        <w:rPr>
          <w:rFonts w:hAnsi="Times New Roman"/>
        </w:rPr>
        <w:t>в таблице</w:t>
      </w:r>
      <w:r w:rsidRPr="005E3952">
        <w:rPr>
          <w:rFonts w:hAnsi="Times New Roman"/>
        </w:rPr>
        <w:t>.</w:t>
      </w:r>
    </w:p>
    <w:tbl>
      <w:tblPr>
        <w:tblW w:w="9606"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6204"/>
        <w:gridCol w:w="1650"/>
        <w:gridCol w:w="1752"/>
      </w:tblGrid>
      <w:tr w:rsidR="00997ED6" w:rsidRPr="005E3952">
        <w:tc>
          <w:tcPr>
            <w:tcW w:w="6204" w:type="dxa"/>
            <w:vAlign w:val="center"/>
          </w:tcPr>
          <w:p w:rsidR="00997ED6" w:rsidRPr="005E3952" w:rsidRDefault="00997ED6" w:rsidP="006F77A6">
            <w:pPr>
              <w:tabs>
                <w:tab w:val="left" w:pos="993"/>
                <w:tab w:val="left" w:pos="1080"/>
              </w:tabs>
              <w:suppressAutoHyphens/>
              <w:spacing w:before="100" w:beforeAutospacing="1" w:after="100" w:afterAutospacing="1" w:line="240" w:lineRule="auto"/>
              <w:ind w:firstLine="0"/>
              <w:jc w:val="center"/>
              <w:rPr>
                <w:b/>
                <w:bCs/>
                <w:sz w:val="24"/>
                <w:szCs w:val="24"/>
              </w:rPr>
            </w:pPr>
            <w:r w:rsidRPr="005E3952">
              <w:rPr>
                <w:b/>
                <w:bCs/>
                <w:sz w:val="24"/>
                <w:szCs w:val="24"/>
              </w:rPr>
              <w:t>Требования к результатам освоения дисциплины</w:t>
            </w:r>
          </w:p>
        </w:tc>
        <w:tc>
          <w:tcPr>
            <w:tcW w:w="1650" w:type="dxa"/>
            <w:vAlign w:val="center"/>
          </w:tcPr>
          <w:p w:rsidR="00997ED6" w:rsidRPr="005E3952" w:rsidRDefault="00997ED6" w:rsidP="006F77A6">
            <w:pPr>
              <w:tabs>
                <w:tab w:val="left" w:pos="993"/>
                <w:tab w:val="left" w:pos="1080"/>
              </w:tabs>
              <w:suppressAutoHyphens/>
              <w:spacing w:before="100" w:beforeAutospacing="1" w:after="100" w:afterAutospacing="1" w:line="240" w:lineRule="auto"/>
              <w:ind w:firstLine="0"/>
              <w:jc w:val="center"/>
              <w:rPr>
                <w:i/>
                <w:iCs/>
                <w:sz w:val="24"/>
                <w:szCs w:val="24"/>
              </w:rPr>
            </w:pPr>
            <w:r w:rsidRPr="005E3952">
              <w:rPr>
                <w:b/>
                <w:bCs/>
                <w:sz w:val="24"/>
                <w:szCs w:val="24"/>
              </w:rPr>
              <w:t>Оценка</w:t>
            </w:r>
          </w:p>
        </w:tc>
        <w:tc>
          <w:tcPr>
            <w:tcW w:w="1752" w:type="dxa"/>
            <w:vAlign w:val="center"/>
          </w:tcPr>
          <w:p w:rsidR="00997ED6" w:rsidRPr="005E3952" w:rsidRDefault="00997ED6" w:rsidP="00890A97">
            <w:pPr>
              <w:tabs>
                <w:tab w:val="left" w:pos="993"/>
                <w:tab w:val="left" w:pos="1080"/>
              </w:tabs>
              <w:suppressAutoHyphens/>
              <w:spacing w:before="100" w:beforeAutospacing="1" w:after="100" w:afterAutospacing="1" w:line="240" w:lineRule="auto"/>
              <w:ind w:firstLine="0"/>
              <w:jc w:val="center"/>
              <w:rPr>
                <w:sz w:val="24"/>
                <w:szCs w:val="24"/>
              </w:rPr>
            </w:pPr>
            <w:r w:rsidRPr="005E3952">
              <w:rPr>
                <w:b/>
                <w:bCs/>
                <w:sz w:val="24"/>
                <w:szCs w:val="24"/>
              </w:rPr>
              <w:t xml:space="preserve">Баллы </w:t>
            </w:r>
            <w:r w:rsidRPr="005E3952">
              <w:rPr>
                <w:sz w:val="24"/>
                <w:szCs w:val="24"/>
              </w:rPr>
              <w:t>(рейтинговая оценка)</w:t>
            </w:r>
          </w:p>
        </w:tc>
      </w:tr>
      <w:tr w:rsidR="00997ED6" w:rsidRPr="005E3952">
        <w:tc>
          <w:tcPr>
            <w:tcW w:w="6204" w:type="dxa"/>
          </w:tcPr>
          <w:p w:rsidR="00997ED6" w:rsidRPr="005E3952" w:rsidRDefault="00997ED6" w:rsidP="006F77A6">
            <w:pPr>
              <w:suppressAutoHyphens/>
              <w:spacing w:line="240" w:lineRule="auto"/>
              <w:ind w:firstLine="0"/>
              <w:rPr>
                <w:sz w:val="24"/>
                <w:szCs w:val="24"/>
              </w:rPr>
            </w:pPr>
            <w:r w:rsidRPr="005E3952">
              <w:rPr>
                <w:sz w:val="24"/>
                <w:szCs w:val="24"/>
              </w:rPr>
              <w:t xml:space="preserve">Глубокое усвоение всего материала рабочей программы, логически стройное его изложение, умение применить теоретические знания </w:t>
            </w:r>
            <w:r>
              <w:rPr>
                <w:sz w:val="24"/>
                <w:szCs w:val="24"/>
              </w:rPr>
              <w:t>на практике</w:t>
            </w:r>
            <w:r w:rsidRPr="005E3952">
              <w:rPr>
                <w:sz w:val="24"/>
                <w:szCs w:val="24"/>
              </w:rPr>
              <w:t>, выполнение текущей работы в семестре.</w:t>
            </w:r>
          </w:p>
        </w:tc>
        <w:tc>
          <w:tcPr>
            <w:tcW w:w="1650" w:type="dxa"/>
          </w:tcPr>
          <w:p w:rsidR="00997ED6" w:rsidRPr="005E3952" w:rsidRDefault="00997ED6" w:rsidP="006F77A6">
            <w:pPr>
              <w:tabs>
                <w:tab w:val="left" w:pos="993"/>
                <w:tab w:val="left" w:pos="1080"/>
              </w:tabs>
              <w:suppressAutoHyphens/>
              <w:spacing w:line="240" w:lineRule="auto"/>
              <w:ind w:firstLine="0"/>
              <w:jc w:val="center"/>
              <w:rPr>
                <w:i/>
                <w:iCs/>
                <w:sz w:val="24"/>
                <w:szCs w:val="24"/>
              </w:rPr>
            </w:pPr>
          </w:p>
          <w:p w:rsidR="00997ED6" w:rsidRPr="005E3952" w:rsidRDefault="00997ED6" w:rsidP="006F77A6">
            <w:pPr>
              <w:tabs>
                <w:tab w:val="left" w:pos="993"/>
                <w:tab w:val="left" w:pos="1080"/>
              </w:tabs>
              <w:suppressAutoHyphens/>
              <w:spacing w:line="240" w:lineRule="auto"/>
              <w:ind w:firstLine="0"/>
              <w:jc w:val="center"/>
              <w:rPr>
                <w:i/>
                <w:iCs/>
                <w:sz w:val="24"/>
                <w:szCs w:val="24"/>
              </w:rPr>
            </w:pPr>
          </w:p>
          <w:p w:rsidR="00997ED6" w:rsidRPr="005E3952" w:rsidRDefault="00997ED6" w:rsidP="006F77A6">
            <w:pPr>
              <w:tabs>
                <w:tab w:val="left" w:pos="993"/>
                <w:tab w:val="left" w:pos="1080"/>
              </w:tabs>
              <w:suppressAutoHyphens/>
              <w:spacing w:line="240" w:lineRule="auto"/>
              <w:ind w:firstLine="0"/>
              <w:jc w:val="center"/>
              <w:rPr>
                <w:i/>
                <w:iCs/>
                <w:sz w:val="24"/>
                <w:szCs w:val="24"/>
              </w:rPr>
            </w:pPr>
            <w:r w:rsidRPr="005E3952">
              <w:rPr>
                <w:i/>
                <w:iCs/>
                <w:sz w:val="24"/>
                <w:szCs w:val="24"/>
              </w:rPr>
              <w:t>зачтено</w:t>
            </w:r>
          </w:p>
        </w:tc>
        <w:tc>
          <w:tcPr>
            <w:tcW w:w="1752" w:type="dxa"/>
          </w:tcPr>
          <w:p w:rsidR="00997ED6" w:rsidRPr="005E3952" w:rsidRDefault="00997ED6" w:rsidP="006F77A6">
            <w:pPr>
              <w:tabs>
                <w:tab w:val="left" w:pos="993"/>
                <w:tab w:val="left" w:pos="1080"/>
              </w:tabs>
              <w:suppressAutoHyphens/>
              <w:spacing w:line="240" w:lineRule="auto"/>
              <w:ind w:firstLine="0"/>
              <w:jc w:val="center"/>
              <w:rPr>
                <w:i/>
                <w:iCs/>
                <w:sz w:val="24"/>
                <w:szCs w:val="24"/>
              </w:rPr>
            </w:pPr>
          </w:p>
          <w:p w:rsidR="00997ED6" w:rsidRPr="005E3952" w:rsidRDefault="00997ED6" w:rsidP="006F77A6">
            <w:pPr>
              <w:tabs>
                <w:tab w:val="left" w:pos="993"/>
                <w:tab w:val="left" w:pos="1080"/>
              </w:tabs>
              <w:suppressAutoHyphens/>
              <w:spacing w:line="240" w:lineRule="auto"/>
              <w:ind w:firstLine="0"/>
              <w:jc w:val="center"/>
              <w:rPr>
                <w:i/>
                <w:iCs/>
                <w:sz w:val="24"/>
                <w:szCs w:val="24"/>
              </w:rPr>
            </w:pPr>
          </w:p>
          <w:p w:rsidR="00997ED6" w:rsidRPr="005E3952" w:rsidRDefault="00997ED6" w:rsidP="006F77A6">
            <w:pPr>
              <w:tabs>
                <w:tab w:val="left" w:pos="993"/>
                <w:tab w:val="left" w:pos="1080"/>
              </w:tabs>
              <w:suppressAutoHyphens/>
              <w:spacing w:line="240" w:lineRule="auto"/>
              <w:ind w:firstLine="0"/>
              <w:jc w:val="center"/>
              <w:rPr>
                <w:i/>
                <w:iCs/>
                <w:sz w:val="24"/>
                <w:szCs w:val="24"/>
              </w:rPr>
            </w:pPr>
            <w:r w:rsidRPr="005E3952">
              <w:rPr>
                <w:i/>
                <w:iCs/>
                <w:sz w:val="24"/>
                <w:szCs w:val="24"/>
              </w:rPr>
              <w:t>86-100</w:t>
            </w:r>
            <w:r w:rsidRPr="005E3952">
              <w:rPr>
                <w:rStyle w:val="FootnoteReference"/>
                <w:i/>
                <w:iCs/>
                <w:sz w:val="24"/>
                <w:szCs w:val="24"/>
              </w:rPr>
              <w:footnoteReference w:id="1"/>
            </w:r>
          </w:p>
        </w:tc>
      </w:tr>
      <w:tr w:rsidR="00997ED6" w:rsidRPr="005E3952">
        <w:tc>
          <w:tcPr>
            <w:tcW w:w="6204" w:type="dxa"/>
          </w:tcPr>
          <w:p w:rsidR="00997ED6" w:rsidRPr="005E3952" w:rsidRDefault="00997ED6" w:rsidP="006F77A6">
            <w:pPr>
              <w:suppressAutoHyphens/>
              <w:spacing w:line="240" w:lineRule="auto"/>
              <w:ind w:firstLine="0"/>
              <w:rPr>
                <w:sz w:val="24"/>
                <w:szCs w:val="24"/>
              </w:rPr>
            </w:pPr>
            <w:r w:rsidRPr="005E3952">
              <w:rPr>
                <w:sz w:val="24"/>
                <w:szCs w:val="24"/>
              </w:rPr>
              <w:t xml:space="preserve">Твердые знания материала рабочей программы, грамотное его изложение, допустимы некоторые неточности в ответе на вопросы, правильное применение теоретических положений </w:t>
            </w:r>
            <w:r>
              <w:rPr>
                <w:sz w:val="24"/>
                <w:szCs w:val="24"/>
              </w:rPr>
              <w:t>на практике</w:t>
            </w:r>
            <w:r w:rsidRPr="005E3952">
              <w:rPr>
                <w:sz w:val="24"/>
                <w:szCs w:val="24"/>
              </w:rPr>
              <w:t>, выполнение текущей работы в семестре.</w:t>
            </w:r>
          </w:p>
        </w:tc>
        <w:tc>
          <w:tcPr>
            <w:tcW w:w="1650" w:type="dxa"/>
          </w:tcPr>
          <w:p w:rsidR="00997ED6" w:rsidRPr="005E3952" w:rsidRDefault="00997ED6" w:rsidP="006F77A6">
            <w:pPr>
              <w:tabs>
                <w:tab w:val="left" w:pos="993"/>
                <w:tab w:val="left" w:pos="1080"/>
              </w:tabs>
              <w:suppressAutoHyphens/>
              <w:spacing w:line="240" w:lineRule="auto"/>
              <w:ind w:firstLine="0"/>
              <w:jc w:val="center"/>
              <w:rPr>
                <w:i/>
                <w:iCs/>
                <w:sz w:val="24"/>
                <w:szCs w:val="24"/>
              </w:rPr>
            </w:pPr>
          </w:p>
          <w:p w:rsidR="00997ED6" w:rsidRPr="005E3952" w:rsidRDefault="00997ED6" w:rsidP="006F77A6">
            <w:pPr>
              <w:tabs>
                <w:tab w:val="left" w:pos="993"/>
                <w:tab w:val="left" w:pos="1080"/>
              </w:tabs>
              <w:suppressAutoHyphens/>
              <w:spacing w:line="240" w:lineRule="auto"/>
              <w:ind w:firstLine="0"/>
              <w:jc w:val="center"/>
              <w:rPr>
                <w:i/>
                <w:iCs/>
                <w:sz w:val="24"/>
                <w:szCs w:val="24"/>
              </w:rPr>
            </w:pPr>
          </w:p>
          <w:p w:rsidR="00997ED6" w:rsidRPr="005E3952" w:rsidRDefault="00997ED6" w:rsidP="006F77A6">
            <w:pPr>
              <w:tabs>
                <w:tab w:val="left" w:pos="993"/>
                <w:tab w:val="left" w:pos="1080"/>
              </w:tabs>
              <w:suppressAutoHyphens/>
              <w:spacing w:line="240" w:lineRule="auto"/>
              <w:ind w:firstLine="0"/>
              <w:jc w:val="center"/>
              <w:rPr>
                <w:i/>
                <w:iCs/>
                <w:sz w:val="24"/>
                <w:szCs w:val="24"/>
              </w:rPr>
            </w:pPr>
            <w:r w:rsidRPr="005E3952">
              <w:rPr>
                <w:i/>
                <w:iCs/>
                <w:sz w:val="24"/>
                <w:szCs w:val="24"/>
              </w:rPr>
              <w:t>зачтено</w:t>
            </w:r>
          </w:p>
        </w:tc>
        <w:tc>
          <w:tcPr>
            <w:tcW w:w="1752" w:type="dxa"/>
          </w:tcPr>
          <w:p w:rsidR="00997ED6" w:rsidRPr="005E3952" w:rsidRDefault="00997ED6" w:rsidP="006F77A6">
            <w:pPr>
              <w:tabs>
                <w:tab w:val="left" w:pos="993"/>
                <w:tab w:val="left" w:pos="1080"/>
              </w:tabs>
              <w:suppressAutoHyphens/>
              <w:spacing w:line="240" w:lineRule="auto"/>
              <w:ind w:firstLine="0"/>
              <w:jc w:val="center"/>
              <w:rPr>
                <w:i/>
                <w:iCs/>
                <w:sz w:val="24"/>
                <w:szCs w:val="24"/>
              </w:rPr>
            </w:pPr>
          </w:p>
          <w:p w:rsidR="00997ED6" w:rsidRPr="005E3952" w:rsidRDefault="00997ED6" w:rsidP="006F77A6">
            <w:pPr>
              <w:tabs>
                <w:tab w:val="left" w:pos="993"/>
                <w:tab w:val="left" w:pos="1080"/>
              </w:tabs>
              <w:suppressAutoHyphens/>
              <w:spacing w:line="240" w:lineRule="auto"/>
              <w:ind w:firstLine="0"/>
              <w:jc w:val="center"/>
              <w:rPr>
                <w:i/>
                <w:iCs/>
                <w:sz w:val="24"/>
                <w:szCs w:val="24"/>
              </w:rPr>
            </w:pPr>
          </w:p>
          <w:p w:rsidR="00997ED6" w:rsidRPr="005E3952" w:rsidRDefault="00997ED6" w:rsidP="006F77A6">
            <w:pPr>
              <w:tabs>
                <w:tab w:val="left" w:pos="993"/>
                <w:tab w:val="left" w:pos="1080"/>
              </w:tabs>
              <w:suppressAutoHyphens/>
              <w:spacing w:line="240" w:lineRule="auto"/>
              <w:ind w:firstLine="0"/>
              <w:jc w:val="center"/>
              <w:rPr>
                <w:i/>
                <w:iCs/>
                <w:sz w:val="24"/>
                <w:szCs w:val="24"/>
              </w:rPr>
            </w:pPr>
            <w:r w:rsidRPr="005E3952">
              <w:rPr>
                <w:i/>
                <w:iCs/>
                <w:sz w:val="24"/>
                <w:szCs w:val="24"/>
              </w:rPr>
              <w:t>70-85</w:t>
            </w:r>
          </w:p>
        </w:tc>
      </w:tr>
      <w:tr w:rsidR="00997ED6" w:rsidRPr="005E3952">
        <w:tc>
          <w:tcPr>
            <w:tcW w:w="6204" w:type="dxa"/>
          </w:tcPr>
          <w:p w:rsidR="00997ED6" w:rsidRPr="005E3952" w:rsidRDefault="00997ED6" w:rsidP="006F77A6">
            <w:pPr>
              <w:suppressAutoHyphens/>
              <w:spacing w:line="240" w:lineRule="auto"/>
              <w:ind w:firstLine="0"/>
              <w:rPr>
                <w:sz w:val="24"/>
                <w:szCs w:val="24"/>
              </w:rPr>
            </w:pPr>
            <w:r w:rsidRPr="005E3952">
              <w:rPr>
                <w:sz w:val="24"/>
                <w:szCs w:val="24"/>
              </w:rPr>
              <w:t xml:space="preserve">Знание только базового материала курса, допустимы неточности в ответе на вопросы, недостаточно правильные формулировки, нарушение логической последовательности в изложении теоретического материала, затруднения при </w:t>
            </w:r>
            <w:r>
              <w:rPr>
                <w:sz w:val="24"/>
                <w:szCs w:val="24"/>
              </w:rPr>
              <w:t>применении знаний на практике</w:t>
            </w:r>
            <w:r w:rsidRPr="005E3952">
              <w:rPr>
                <w:sz w:val="24"/>
                <w:szCs w:val="24"/>
              </w:rPr>
              <w:t>, выполнение текущей работы в семестре.</w:t>
            </w:r>
          </w:p>
        </w:tc>
        <w:tc>
          <w:tcPr>
            <w:tcW w:w="1650" w:type="dxa"/>
          </w:tcPr>
          <w:p w:rsidR="00997ED6" w:rsidRPr="005E3952" w:rsidRDefault="00997ED6" w:rsidP="006F77A6">
            <w:pPr>
              <w:tabs>
                <w:tab w:val="left" w:pos="993"/>
                <w:tab w:val="left" w:pos="1080"/>
              </w:tabs>
              <w:suppressAutoHyphens/>
              <w:spacing w:line="240" w:lineRule="auto"/>
              <w:ind w:firstLine="0"/>
              <w:jc w:val="center"/>
              <w:rPr>
                <w:i/>
                <w:iCs/>
                <w:sz w:val="24"/>
                <w:szCs w:val="24"/>
              </w:rPr>
            </w:pPr>
          </w:p>
          <w:p w:rsidR="00997ED6" w:rsidRPr="005E3952" w:rsidRDefault="00997ED6" w:rsidP="006F77A6">
            <w:pPr>
              <w:tabs>
                <w:tab w:val="left" w:pos="993"/>
                <w:tab w:val="left" w:pos="1080"/>
              </w:tabs>
              <w:suppressAutoHyphens/>
              <w:spacing w:line="240" w:lineRule="auto"/>
              <w:ind w:firstLine="0"/>
              <w:jc w:val="center"/>
              <w:rPr>
                <w:i/>
                <w:iCs/>
                <w:sz w:val="24"/>
                <w:szCs w:val="24"/>
              </w:rPr>
            </w:pPr>
          </w:p>
          <w:p w:rsidR="00997ED6" w:rsidRPr="005E3952" w:rsidRDefault="00997ED6" w:rsidP="006F77A6">
            <w:pPr>
              <w:tabs>
                <w:tab w:val="left" w:pos="993"/>
                <w:tab w:val="left" w:pos="1080"/>
              </w:tabs>
              <w:suppressAutoHyphens/>
              <w:spacing w:line="240" w:lineRule="auto"/>
              <w:ind w:firstLine="0"/>
              <w:jc w:val="center"/>
              <w:rPr>
                <w:i/>
                <w:iCs/>
                <w:sz w:val="24"/>
                <w:szCs w:val="24"/>
              </w:rPr>
            </w:pPr>
            <w:r w:rsidRPr="005E3952">
              <w:rPr>
                <w:i/>
                <w:iCs/>
                <w:sz w:val="24"/>
                <w:szCs w:val="24"/>
              </w:rPr>
              <w:t>зачтено</w:t>
            </w:r>
          </w:p>
        </w:tc>
        <w:tc>
          <w:tcPr>
            <w:tcW w:w="1752" w:type="dxa"/>
          </w:tcPr>
          <w:p w:rsidR="00997ED6" w:rsidRPr="005E3952" w:rsidRDefault="00997ED6" w:rsidP="006F77A6">
            <w:pPr>
              <w:tabs>
                <w:tab w:val="left" w:pos="993"/>
                <w:tab w:val="left" w:pos="1080"/>
              </w:tabs>
              <w:suppressAutoHyphens/>
              <w:spacing w:line="240" w:lineRule="auto"/>
              <w:ind w:firstLine="0"/>
              <w:jc w:val="center"/>
              <w:rPr>
                <w:i/>
                <w:iCs/>
                <w:sz w:val="24"/>
                <w:szCs w:val="24"/>
              </w:rPr>
            </w:pPr>
          </w:p>
          <w:p w:rsidR="00997ED6" w:rsidRPr="005E3952" w:rsidRDefault="00997ED6" w:rsidP="006F77A6">
            <w:pPr>
              <w:tabs>
                <w:tab w:val="left" w:pos="993"/>
                <w:tab w:val="left" w:pos="1080"/>
              </w:tabs>
              <w:suppressAutoHyphens/>
              <w:spacing w:line="240" w:lineRule="auto"/>
              <w:ind w:firstLine="0"/>
              <w:jc w:val="center"/>
              <w:rPr>
                <w:i/>
                <w:iCs/>
                <w:sz w:val="24"/>
                <w:szCs w:val="24"/>
              </w:rPr>
            </w:pPr>
          </w:p>
          <w:p w:rsidR="00997ED6" w:rsidRPr="005E3952" w:rsidRDefault="00997ED6" w:rsidP="006F77A6">
            <w:pPr>
              <w:tabs>
                <w:tab w:val="left" w:pos="993"/>
                <w:tab w:val="left" w:pos="1080"/>
              </w:tabs>
              <w:suppressAutoHyphens/>
              <w:spacing w:line="240" w:lineRule="auto"/>
              <w:ind w:firstLine="0"/>
              <w:jc w:val="center"/>
              <w:rPr>
                <w:i/>
                <w:iCs/>
                <w:sz w:val="24"/>
                <w:szCs w:val="24"/>
              </w:rPr>
            </w:pPr>
            <w:r w:rsidRPr="005E3952">
              <w:rPr>
                <w:i/>
                <w:iCs/>
                <w:sz w:val="24"/>
                <w:szCs w:val="24"/>
              </w:rPr>
              <w:t>50-69</w:t>
            </w:r>
          </w:p>
        </w:tc>
      </w:tr>
      <w:tr w:rsidR="00997ED6" w:rsidRPr="005E3952">
        <w:tc>
          <w:tcPr>
            <w:tcW w:w="6204" w:type="dxa"/>
          </w:tcPr>
          <w:p w:rsidR="00997ED6" w:rsidRPr="005E3952" w:rsidRDefault="00997ED6" w:rsidP="00301689">
            <w:pPr>
              <w:suppressAutoHyphens/>
              <w:spacing w:line="240" w:lineRule="auto"/>
              <w:ind w:firstLine="0"/>
              <w:rPr>
                <w:sz w:val="24"/>
                <w:szCs w:val="24"/>
              </w:rPr>
            </w:pPr>
            <w:r w:rsidRPr="005E3952">
              <w:rPr>
                <w:sz w:val="24"/>
                <w:szCs w:val="24"/>
              </w:rPr>
              <w:t>Незнание значительной части материала рабочей программы, неумение сформулировать правильные ответы на вопросы билета, невыполнение практик</w:t>
            </w:r>
            <w:r>
              <w:rPr>
                <w:sz w:val="24"/>
                <w:szCs w:val="24"/>
              </w:rPr>
              <w:t>о-ориентированного</w:t>
            </w:r>
            <w:r w:rsidRPr="005E3952">
              <w:rPr>
                <w:sz w:val="24"/>
                <w:szCs w:val="24"/>
              </w:rPr>
              <w:t xml:space="preserve"> задани</w:t>
            </w:r>
            <w:r>
              <w:rPr>
                <w:sz w:val="24"/>
                <w:szCs w:val="24"/>
              </w:rPr>
              <w:t>я</w:t>
            </w:r>
            <w:r w:rsidRPr="005E3952">
              <w:rPr>
                <w:sz w:val="24"/>
                <w:szCs w:val="24"/>
              </w:rPr>
              <w:t>.</w:t>
            </w:r>
          </w:p>
        </w:tc>
        <w:tc>
          <w:tcPr>
            <w:tcW w:w="1650" w:type="dxa"/>
          </w:tcPr>
          <w:p w:rsidR="00997ED6" w:rsidRPr="005E3952" w:rsidRDefault="00997ED6" w:rsidP="006F77A6">
            <w:pPr>
              <w:tabs>
                <w:tab w:val="left" w:pos="993"/>
                <w:tab w:val="left" w:pos="1080"/>
              </w:tabs>
              <w:suppressAutoHyphens/>
              <w:spacing w:line="240" w:lineRule="auto"/>
              <w:ind w:firstLine="0"/>
              <w:jc w:val="center"/>
              <w:rPr>
                <w:i/>
                <w:iCs/>
                <w:sz w:val="24"/>
                <w:szCs w:val="24"/>
              </w:rPr>
            </w:pPr>
          </w:p>
          <w:p w:rsidR="00997ED6" w:rsidRPr="005E3952" w:rsidRDefault="00997ED6" w:rsidP="006F77A6">
            <w:pPr>
              <w:tabs>
                <w:tab w:val="left" w:pos="993"/>
                <w:tab w:val="left" w:pos="1080"/>
              </w:tabs>
              <w:suppressAutoHyphens/>
              <w:spacing w:line="240" w:lineRule="auto"/>
              <w:ind w:firstLine="0"/>
              <w:jc w:val="center"/>
              <w:rPr>
                <w:i/>
                <w:iCs/>
                <w:sz w:val="24"/>
                <w:szCs w:val="24"/>
              </w:rPr>
            </w:pPr>
          </w:p>
          <w:p w:rsidR="00997ED6" w:rsidRPr="005E3952" w:rsidRDefault="00997ED6" w:rsidP="006F77A6">
            <w:pPr>
              <w:tabs>
                <w:tab w:val="left" w:pos="993"/>
                <w:tab w:val="left" w:pos="1080"/>
              </w:tabs>
              <w:suppressAutoHyphens/>
              <w:spacing w:line="240" w:lineRule="auto"/>
              <w:ind w:firstLine="0"/>
              <w:jc w:val="center"/>
              <w:rPr>
                <w:i/>
                <w:iCs/>
                <w:sz w:val="24"/>
                <w:szCs w:val="24"/>
              </w:rPr>
            </w:pPr>
            <w:r w:rsidRPr="005E3952">
              <w:rPr>
                <w:i/>
                <w:iCs/>
                <w:sz w:val="24"/>
                <w:szCs w:val="24"/>
              </w:rPr>
              <w:t>не зачтено</w:t>
            </w:r>
          </w:p>
        </w:tc>
        <w:tc>
          <w:tcPr>
            <w:tcW w:w="1752" w:type="dxa"/>
          </w:tcPr>
          <w:p w:rsidR="00997ED6" w:rsidRPr="005E3952" w:rsidRDefault="00997ED6" w:rsidP="006F77A6">
            <w:pPr>
              <w:tabs>
                <w:tab w:val="left" w:pos="993"/>
                <w:tab w:val="left" w:pos="1080"/>
              </w:tabs>
              <w:suppressAutoHyphens/>
              <w:spacing w:line="240" w:lineRule="auto"/>
              <w:ind w:firstLine="0"/>
              <w:jc w:val="center"/>
              <w:rPr>
                <w:i/>
                <w:iCs/>
                <w:sz w:val="24"/>
                <w:szCs w:val="24"/>
              </w:rPr>
            </w:pPr>
          </w:p>
          <w:p w:rsidR="00997ED6" w:rsidRPr="005E3952" w:rsidRDefault="00997ED6" w:rsidP="006F77A6">
            <w:pPr>
              <w:tabs>
                <w:tab w:val="left" w:pos="993"/>
                <w:tab w:val="left" w:pos="1080"/>
              </w:tabs>
              <w:suppressAutoHyphens/>
              <w:spacing w:line="240" w:lineRule="auto"/>
              <w:ind w:firstLine="0"/>
              <w:jc w:val="center"/>
              <w:rPr>
                <w:i/>
                <w:iCs/>
                <w:sz w:val="24"/>
                <w:szCs w:val="24"/>
              </w:rPr>
            </w:pPr>
          </w:p>
          <w:p w:rsidR="00997ED6" w:rsidRPr="005E3952" w:rsidRDefault="00997ED6" w:rsidP="006F77A6">
            <w:pPr>
              <w:tabs>
                <w:tab w:val="left" w:pos="993"/>
                <w:tab w:val="left" w:pos="1080"/>
              </w:tabs>
              <w:suppressAutoHyphens/>
              <w:spacing w:line="240" w:lineRule="auto"/>
              <w:ind w:firstLine="0"/>
              <w:jc w:val="center"/>
              <w:rPr>
                <w:i/>
                <w:iCs/>
                <w:sz w:val="24"/>
                <w:szCs w:val="24"/>
              </w:rPr>
            </w:pPr>
            <w:r w:rsidRPr="005E3952">
              <w:rPr>
                <w:i/>
                <w:iCs/>
                <w:sz w:val="24"/>
                <w:szCs w:val="24"/>
              </w:rPr>
              <w:t>0-49</w:t>
            </w:r>
          </w:p>
        </w:tc>
      </w:tr>
    </w:tbl>
    <w:p w:rsidR="00997ED6" w:rsidRPr="005E3952" w:rsidRDefault="00997ED6" w:rsidP="00890A97">
      <w:pPr>
        <w:suppressAutoHyphens/>
        <w:spacing w:line="240" w:lineRule="auto"/>
        <w:ind w:right="70" w:firstLine="0"/>
        <w:jc w:val="center"/>
        <w:rPr>
          <w:sz w:val="28"/>
          <w:szCs w:val="28"/>
        </w:rPr>
      </w:pPr>
    </w:p>
    <w:p w:rsidR="00997ED6" w:rsidRDefault="00997ED6" w:rsidP="00890A97">
      <w:pPr>
        <w:suppressAutoHyphens/>
        <w:spacing w:line="240" w:lineRule="auto"/>
        <w:ind w:right="68" w:firstLine="357"/>
        <w:rPr>
          <w:sz w:val="28"/>
          <w:szCs w:val="28"/>
        </w:rPr>
      </w:pPr>
      <w:r w:rsidRPr="005E3952">
        <w:rPr>
          <w:sz w:val="28"/>
          <w:szCs w:val="28"/>
        </w:rPr>
        <w:t>Конкретное содержание знаний и умений, которые формируются в ходе освоения дисциплины, представлено в разделе 2.</w:t>
      </w:r>
    </w:p>
    <w:p w:rsidR="00997ED6" w:rsidRPr="00726616" w:rsidRDefault="00997ED6" w:rsidP="005601C6">
      <w:pPr>
        <w:pStyle w:val="Heading1"/>
        <w:keepLines w:val="0"/>
        <w:spacing w:before="240" w:after="120" w:line="240" w:lineRule="auto"/>
        <w:jc w:val="left"/>
        <w:rPr>
          <w:rFonts w:eastAsia="MS Mincho"/>
          <w:kern w:val="32"/>
          <w:sz w:val="28"/>
          <w:szCs w:val="28"/>
          <w:u w:color="000000"/>
          <w:lang w:eastAsia="ja-JP"/>
        </w:rPr>
      </w:pPr>
      <w:r w:rsidRPr="00726616">
        <w:rPr>
          <w:rFonts w:eastAsia="MS Mincho"/>
          <w:kern w:val="32"/>
          <w:sz w:val="28"/>
          <w:szCs w:val="28"/>
          <w:u w:color="000000"/>
          <w:lang w:eastAsia="ja-JP"/>
        </w:rPr>
        <w:t>7.3. Соответствующие приказы, распоряжения ректората о контроле уровня освоения дисциплин и сформированности компетенций студентов</w:t>
      </w:r>
      <w:bookmarkEnd w:id="36"/>
    </w:p>
    <w:p w:rsidR="00997ED6" w:rsidRDefault="00997ED6" w:rsidP="003710BF">
      <w:pPr>
        <w:pStyle w:val="BodyText"/>
        <w:ind w:firstLine="709"/>
        <w:jc w:val="both"/>
        <w:rPr>
          <w:snapToGrid w:val="0"/>
          <w:sz w:val="28"/>
          <w:szCs w:val="28"/>
        </w:rPr>
      </w:pPr>
      <w:r w:rsidRPr="00ED174D">
        <w:rPr>
          <w:snapToGrid w:val="0"/>
          <w:sz w:val="28"/>
          <w:szCs w:val="28"/>
        </w:rPr>
        <w:t>Приказ от 23.03.2017 №</w:t>
      </w:r>
      <w:r>
        <w:rPr>
          <w:snapToGrid w:val="0"/>
          <w:sz w:val="28"/>
          <w:szCs w:val="28"/>
        </w:rPr>
        <w:t xml:space="preserve"> </w:t>
      </w:r>
      <w:r w:rsidRPr="00ED174D">
        <w:rPr>
          <w:snapToGrid w:val="0"/>
          <w:sz w:val="28"/>
          <w:szCs w:val="28"/>
        </w:rPr>
        <w:t>0557/о «Об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w:t>
      </w:r>
      <w:r>
        <w:rPr>
          <w:snapToGrid w:val="0"/>
          <w:sz w:val="28"/>
          <w:szCs w:val="28"/>
        </w:rPr>
        <w:t>».</w:t>
      </w:r>
    </w:p>
    <w:p w:rsidR="00997ED6" w:rsidRPr="004B6C04" w:rsidRDefault="00997ED6" w:rsidP="00E10EB5">
      <w:pPr>
        <w:pStyle w:val="Heading1"/>
        <w:keepLines w:val="0"/>
        <w:spacing w:before="240" w:after="120" w:line="240" w:lineRule="auto"/>
        <w:jc w:val="left"/>
        <w:rPr>
          <w:rFonts w:eastAsia="MS Mincho"/>
          <w:kern w:val="32"/>
          <w:sz w:val="28"/>
          <w:szCs w:val="28"/>
          <w:u w:color="000000"/>
          <w:lang w:eastAsia="ja-JP"/>
        </w:rPr>
      </w:pPr>
      <w:bookmarkStart w:id="39" w:name="_Toc423525070"/>
      <w:bookmarkStart w:id="40" w:name="_Toc423525433"/>
      <w:bookmarkStart w:id="41" w:name="_Toc517078015"/>
      <w:bookmarkEnd w:id="37"/>
      <w:r>
        <w:rPr>
          <w:rFonts w:eastAsia="MS Mincho"/>
          <w:kern w:val="32"/>
          <w:sz w:val="28"/>
          <w:szCs w:val="28"/>
          <w:u w:color="000000"/>
          <w:lang w:eastAsia="ja-JP"/>
        </w:rPr>
        <w:t xml:space="preserve">8. </w:t>
      </w:r>
      <w:r w:rsidRPr="004B6C04">
        <w:rPr>
          <w:rFonts w:eastAsia="MS Mincho"/>
          <w:kern w:val="32"/>
          <w:sz w:val="28"/>
          <w:szCs w:val="28"/>
          <w:u w:color="000000"/>
          <w:lang w:eastAsia="ja-JP"/>
        </w:rPr>
        <w:t>Перечень основной и дополнительной учебной литературы, необходимой для освоения дисциплины</w:t>
      </w:r>
      <w:bookmarkEnd w:id="39"/>
      <w:bookmarkEnd w:id="40"/>
      <w:bookmarkEnd w:id="41"/>
    </w:p>
    <w:p w:rsidR="00997ED6" w:rsidRPr="007376E0" w:rsidRDefault="00997ED6" w:rsidP="00BA6889">
      <w:pPr>
        <w:pStyle w:val="BodyText"/>
        <w:jc w:val="both"/>
        <w:rPr>
          <w:b/>
          <w:bCs/>
          <w:snapToGrid w:val="0"/>
          <w:sz w:val="28"/>
          <w:szCs w:val="28"/>
        </w:rPr>
      </w:pPr>
      <w:r w:rsidRPr="007376E0">
        <w:rPr>
          <w:b/>
          <w:bCs/>
          <w:snapToGrid w:val="0"/>
          <w:sz w:val="28"/>
          <w:szCs w:val="28"/>
        </w:rPr>
        <w:t xml:space="preserve">а) основная: </w:t>
      </w:r>
    </w:p>
    <w:p w:rsidR="00997ED6" w:rsidRPr="009D6585" w:rsidRDefault="00997ED6" w:rsidP="00CD1984">
      <w:pPr>
        <w:pStyle w:val="BodyText"/>
        <w:numPr>
          <w:ilvl w:val="0"/>
          <w:numId w:val="24"/>
        </w:numPr>
        <w:tabs>
          <w:tab w:val="num" w:pos="0"/>
        </w:tabs>
        <w:ind w:left="0" w:firstLine="0"/>
        <w:jc w:val="both"/>
        <w:rPr>
          <w:snapToGrid w:val="0"/>
          <w:sz w:val="28"/>
          <w:szCs w:val="28"/>
        </w:rPr>
      </w:pPr>
      <w:r w:rsidRPr="009D6585">
        <w:rPr>
          <w:sz w:val="28"/>
          <w:szCs w:val="28"/>
          <w:shd w:val="clear" w:color="auto" w:fill="FFFFFF"/>
        </w:rPr>
        <w:t xml:space="preserve">Бирман, Л.А. Лидерство: учебник. – М.: КноРус, 2020. – 197 с. </w:t>
      </w:r>
      <w:r w:rsidRPr="009D6585">
        <w:rPr>
          <w:sz w:val="28"/>
          <w:szCs w:val="28"/>
        </w:rPr>
        <w:t xml:space="preserve">[Электронный ресурс] ЭБС: </w:t>
      </w:r>
      <w:r w:rsidRPr="009D6585">
        <w:rPr>
          <w:sz w:val="28"/>
          <w:szCs w:val="28"/>
          <w:shd w:val="clear" w:color="auto" w:fill="FFFFFF"/>
        </w:rPr>
        <w:t xml:space="preserve">URL: https://old.book.ru/book/932560 </w:t>
      </w:r>
    </w:p>
    <w:p w:rsidR="00997ED6" w:rsidRPr="009D6585" w:rsidRDefault="00997ED6" w:rsidP="00CD1984">
      <w:pPr>
        <w:pStyle w:val="BodyText"/>
        <w:numPr>
          <w:ilvl w:val="0"/>
          <w:numId w:val="24"/>
        </w:numPr>
        <w:tabs>
          <w:tab w:val="num" w:pos="0"/>
        </w:tabs>
        <w:ind w:left="0" w:firstLine="0"/>
        <w:jc w:val="both"/>
        <w:rPr>
          <w:snapToGrid w:val="0"/>
          <w:sz w:val="28"/>
          <w:szCs w:val="28"/>
        </w:rPr>
      </w:pPr>
      <w:r w:rsidRPr="009D6585">
        <w:rPr>
          <w:sz w:val="28"/>
          <w:szCs w:val="28"/>
          <w:shd w:val="clear" w:color="auto" w:fill="FFFFFF"/>
        </w:rPr>
        <w:t>Управление личной эффективностью менеджера: учебное пособие / Г.И. Москвитин, С.В. Молева, С.В. Попова [и др.]. – М.: Русайнс, 202</w:t>
      </w:r>
      <w:r>
        <w:rPr>
          <w:sz w:val="28"/>
          <w:szCs w:val="28"/>
          <w:shd w:val="clear" w:color="auto" w:fill="FFFFFF"/>
        </w:rPr>
        <w:t>2</w:t>
      </w:r>
      <w:r w:rsidRPr="009D6585">
        <w:rPr>
          <w:sz w:val="28"/>
          <w:szCs w:val="28"/>
          <w:shd w:val="clear" w:color="auto" w:fill="FFFFFF"/>
        </w:rPr>
        <w:t xml:space="preserve">. – 146 с. </w:t>
      </w:r>
      <w:r w:rsidRPr="009D6585">
        <w:rPr>
          <w:sz w:val="28"/>
          <w:szCs w:val="28"/>
        </w:rPr>
        <w:t xml:space="preserve">[Электронный ресурс] ЭБС: </w:t>
      </w:r>
      <w:r w:rsidRPr="009D6585">
        <w:rPr>
          <w:sz w:val="28"/>
          <w:szCs w:val="28"/>
          <w:shd w:val="clear" w:color="auto" w:fill="FFFFFF"/>
        </w:rPr>
        <w:t xml:space="preserve">URL: </w:t>
      </w:r>
      <w:r w:rsidRPr="003A1802">
        <w:rPr>
          <w:sz w:val="28"/>
          <w:szCs w:val="28"/>
          <w:shd w:val="clear" w:color="auto" w:fill="FFFFFF"/>
        </w:rPr>
        <w:t>https://book.ru/books/944848</w:t>
      </w:r>
    </w:p>
    <w:p w:rsidR="00997ED6" w:rsidRPr="009D6585" w:rsidRDefault="00997ED6" w:rsidP="00E10EB5">
      <w:pPr>
        <w:pStyle w:val="BodyText"/>
        <w:tabs>
          <w:tab w:val="num" w:pos="0"/>
        </w:tabs>
        <w:jc w:val="both"/>
        <w:rPr>
          <w:b/>
          <w:bCs/>
          <w:snapToGrid w:val="0"/>
          <w:sz w:val="28"/>
          <w:szCs w:val="28"/>
        </w:rPr>
      </w:pPr>
      <w:r w:rsidRPr="009D6585">
        <w:rPr>
          <w:b/>
          <w:bCs/>
          <w:snapToGrid w:val="0"/>
          <w:sz w:val="28"/>
          <w:szCs w:val="28"/>
        </w:rPr>
        <w:t>б) дополнительная:</w:t>
      </w:r>
    </w:p>
    <w:p w:rsidR="00997ED6" w:rsidRPr="009D6585" w:rsidRDefault="00997ED6" w:rsidP="00CD1984">
      <w:pPr>
        <w:numPr>
          <w:ilvl w:val="0"/>
          <w:numId w:val="24"/>
        </w:numPr>
        <w:tabs>
          <w:tab w:val="num" w:pos="0"/>
        </w:tabs>
        <w:spacing w:line="240" w:lineRule="auto"/>
        <w:ind w:left="0" w:firstLine="0"/>
        <w:rPr>
          <w:sz w:val="28"/>
          <w:szCs w:val="28"/>
        </w:rPr>
      </w:pPr>
      <w:bookmarkStart w:id="42" w:name="_Toc423525071"/>
      <w:bookmarkStart w:id="43" w:name="_Toc423525434"/>
      <w:bookmarkStart w:id="44" w:name="_Toc517078016"/>
      <w:r w:rsidRPr="009D6585">
        <w:rPr>
          <w:sz w:val="28"/>
          <w:szCs w:val="28"/>
        </w:rPr>
        <w:t>Зотов В.В., Петросян А.Д. Лидерство и командообразование: учебное пособие. – М.: Русайнс, 202</w:t>
      </w:r>
      <w:r>
        <w:rPr>
          <w:sz w:val="28"/>
          <w:szCs w:val="28"/>
        </w:rPr>
        <w:t>2</w:t>
      </w:r>
      <w:r w:rsidRPr="009D6585">
        <w:rPr>
          <w:sz w:val="28"/>
          <w:szCs w:val="28"/>
        </w:rPr>
        <w:t>. – 124 с. [Электронный ресурс] ЭБС: URL:</w:t>
      </w:r>
      <w:r>
        <w:rPr>
          <w:sz w:val="28"/>
          <w:szCs w:val="28"/>
        </w:rPr>
        <w:t xml:space="preserve"> </w:t>
      </w:r>
      <w:r w:rsidRPr="003A1802">
        <w:rPr>
          <w:sz w:val="28"/>
          <w:szCs w:val="28"/>
        </w:rPr>
        <w:t>https://book.ru/books/944851</w:t>
      </w:r>
    </w:p>
    <w:p w:rsidR="00997ED6" w:rsidRPr="009D6585" w:rsidRDefault="00997ED6" w:rsidP="00FF4EF5">
      <w:pPr>
        <w:widowControl w:val="0"/>
        <w:numPr>
          <w:ilvl w:val="0"/>
          <w:numId w:val="24"/>
        </w:numPr>
        <w:tabs>
          <w:tab w:val="clear" w:pos="360"/>
          <w:tab w:val="num" w:pos="0"/>
        </w:tabs>
        <w:autoSpaceDE w:val="0"/>
        <w:autoSpaceDN w:val="0"/>
        <w:adjustRightInd w:val="0"/>
        <w:spacing w:line="240" w:lineRule="auto"/>
        <w:ind w:left="0" w:firstLine="0"/>
        <w:rPr>
          <w:sz w:val="28"/>
          <w:szCs w:val="28"/>
        </w:rPr>
      </w:pPr>
      <w:r w:rsidRPr="009D6585">
        <w:rPr>
          <w:sz w:val="28"/>
          <w:szCs w:val="28"/>
          <w:shd w:val="clear" w:color="auto" w:fill="FFFFFF"/>
        </w:rPr>
        <w:t>Семенова В.В. Самоменеджмент. Управление личной эф</w:t>
      </w:r>
      <w:r>
        <w:rPr>
          <w:sz w:val="28"/>
          <w:szCs w:val="28"/>
          <w:shd w:val="clear" w:color="auto" w:fill="FFFFFF"/>
        </w:rPr>
        <w:t>фективностью. Тайм-менеджмент</w:t>
      </w:r>
      <w:r w:rsidRPr="009D6585">
        <w:rPr>
          <w:sz w:val="28"/>
          <w:szCs w:val="28"/>
          <w:shd w:val="clear" w:color="auto" w:fill="FFFFFF"/>
        </w:rPr>
        <w:t>: учебное пособие / Семенова В.В., Лясникова Ю.В. – М.: Русайнс, 2020. – 93 с.</w:t>
      </w:r>
      <w:r w:rsidRPr="009D6585">
        <w:t xml:space="preserve"> </w:t>
      </w:r>
      <w:r w:rsidRPr="009D6585">
        <w:rPr>
          <w:sz w:val="28"/>
          <w:szCs w:val="28"/>
        </w:rPr>
        <w:t>// [Электронный ресурс] ЭБС: https://www.book.ru/book/936123</w:t>
      </w:r>
    </w:p>
    <w:p w:rsidR="00997ED6" w:rsidRDefault="00997ED6" w:rsidP="004B07B2">
      <w:pPr>
        <w:pStyle w:val="Heading1"/>
        <w:keepLines w:val="0"/>
        <w:spacing w:before="240" w:after="120" w:line="240" w:lineRule="auto"/>
        <w:jc w:val="left"/>
        <w:rPr>
          <w:rFonts w:eastAsia="MS Mincho"/>
          <w:kern w:val="32"/>
          <w:sz w:val="28"/>
          <w:szCs w:val="28"/>
          <w:u w:color="000000"/>
          <w:lang w:eastAsia="ja-JP"/>
        </w:rPr>
      </w:pPr>
      <w:r>
        <w:rPr>
          <w:rFonts w:eastAsia="MS Mincho"/>
          <w:kern w:val="32"/>
          <w:sz w:val="28"/>
          <w:szCs w:val="28"/>
          <w:u w:color="000000"/>
          <w:lang w:eastAsia="ja-JP"/>
        </w:rPr>
        <w:t xml:space="preserve">9. </w:t>
      </w:r>
      <w:r w:rsidRPr="004B6C04">
        <w:rPr>
          <w:rFonts w:eastAsia="MS Mincho"/>
          <w:kern w:val="32"/>
          <w:sz w:val="28"/>
          <w:szCs w:val="28"/>
          <w:u w:color="000000"/>
          <w:lang w:eastAsia="ja-JP"/>
        </w:rPr>
        <w:t>Перечень ресурсов информационно-телекоммуникационной сети «Интернет», необходимых для освоения дисциплины</w:t>
      </w:r>
      <w:bookmarkEnd w:id="42"/>
      <w:bookmarkEnd w:id="43"/>
      <w:bookmarkEnd w:id="44"/>
    </w:p>
    <w:p w:rsidR="00997ED6" w:rsidRPr="00FE739B" w:rsidRDefault="00997ED6" w:rsidP="00C42658">
      <w:pPr>
        <w:spacing w:line="240" w:lineRule="auto"/>
        <w:ind w:firstLine="0"/>
        <w:rPr>
          <w:snapToGrid w:val="0"/>
          <w:sz w:val="28"/>
          <w:szCs w:val="28"/>
        </w:rPr>
      </w:pPr>
      <w:bookmarkStart w:id="45" w:name="_Toc417405609"/>
      <w:bookmarkStart w:id="46" w:name="_Toc423525072"/>
      <w:bookmarkStart w:id="47" w:name="_Toc423525435"/>
      <w:bookmarkStart w:id="48" w:name="_Toc517078017"/>
      <w:r w:rsidRPr="00CD4BC0">
        <w:rPr>
          <w:snapToGrid w:val="0"/>
          <w:sz w:val="28"/>
          <w:szCs w:val="28"/>
        </w:rPr>
        <w:t>1.</w:t>
      </w:r>
      <w:r>
        <w:rPr>
          <w:snapToGrid w:val="0"/>
          <w:sz w:val="28"/>
          <w:szCs w:val="28"/>
        </w:rPr>
        <w:t xml:space="preserve"> Информационно-образовательный портал Финансового университета. </w:t>
      </w:r>
      <w:r w:rsidRPr="00FE739B">
        <w:rPr>
          <w:snapToGrid w:val="0"/>
          <w:sz w:val="28"/>
          <w:szCs w:val="28"/>
        </w:rPr>
        <w:t xml:space="preserve">–  URL: </w:t>
      </w:r>
      <w:r w:rsidRPr="00434EE7">
        <w:rPr>
          <w:snapToGrid w:val="0"/>
        </w:rPr>
        <w:t>http://</w:t>
      </w:r>
      <w:r w:rsidRPr="00434EE7">
        <w:rPr>
          <w:snapToGrid w:val="0"/>
          <w:lang w:val="en-US"/>
        </w:rPr>
        <w:t>portal</w:t>
      </w:r>
      <w:r w:rsidRPr="00434EE7">
        <w:rPr>
          <w:snapToGrid w:val="0"/>
        </w:rPr>
        <w:t>.</w:t>
      </w:r>
      <w:r w:rsidRPr="00434EE7">
        <w:rPr>
          <w:snapToGrid w:val="0"/>
          <w:lang w:val="en-US"/>
        </w:rPr>
        <w:t>fa</w:t>
      </w:r>
      <w:r w:rsidRPr="00434EE7">
        <w:rPr>
          <w:snapToGrid w:val="0"/>
        </w:rPr>
        <w:t>.</w:t>
      </w:r>
      <w:r w:rsidRPr="00434EE7">
        <w:rPr>
          <w:snapToGrid w:val="0"/>
          <w:lang w:val="en-US"/>
        </w:rPr>
        <w:t>ru</w:t>
      </w:r>
      <w:r w:rsidRPr="00FE739B">
        <w:rPr>
          <w:snapToGrid w:val="0"/>
          <w:sz w:val="28"/>
          <w:szCs w:val="28"/>
        </w:rPr>
        <w:t xml:space="preserve"> (</w:t>
      </w:r>
      <w:r>
        <w:rPr>
          <w:snapToGrid w:val="0"/>
          <w:sz w:val="28"/>
          <w:szCs w:val="28"/>
        </w:rPr>
        <w:t>д</w:t>
      </w:r>
      <w:r w:rsidRPr="00CD4BC0">
        <w:rPr>
          <w:snapToGrid w:val="0"/>
          <w:sz w:val="28"/>
          <w:szCs w:val="28"/>
        </w:rPr>
        <w:t>оступ по логину и паролю</w:t>
      </w:r>
      <w:r w:rsidRPr="00FE739B">
        <w:rPr>
          <w:snapToGrid w:val="0"/>
          <w:sz w:val="28"/>
          <w:szCs w:val="28"/>
        </w:rPr>
        <w:t>)</w:t>
      </w:r>
      <w:r>
        <w:rPr>
          <w:snapToGrid w:val="0"/>
          <w:sz w:val="28"/>
          <w:szCs w:val="28"/>
        </w:rPr>
        <w:t>.</w:t>
      </w:r>
    </w:p>
    <w:p w:rsidR="00997ED6" w:rsidRPr="00CD4BC0" w:rsidRDefault="00997ED6" w:rsidP="00C42658">
      <w:pPr>
        <w:spacing w:line="240" w:lineRule="auto"/>
        <w:ind w:firstLine="0"/>
        <w:rPr>
          <w:snapToGrid w:val="0"/>
          <w:sz w:val="28"/>
          <w:szCs w:val="28"/>
        </w:rPr>
      </w:pPr>
      <w:r>
        <w:rPr>
          <w:snapToGrid w:val="0"/>
          <w:sz w:val="28"/>
          <w:szCs w:val="28"/>
        </w:rPr>
        <w:t>2</w:t>
      </w:r>
      <w:r w:rsidRPr="00CD4BC0">
        <w:rPr>
          <w:snapToGrid w:val="0"/>
          <w:sz w:val="28"/>
          <w:szCs w:val="28"/>
        </w:rPr>
        <w:t xml:space="preserve">. Федеральная ЭБС «Единое окно доступа к образовательным ресурсам». – URL: </w:t>
      </w:r>
      <w:r w:rsidRPr="00434EE7">
        <w:rPr>
          <w:snapToGrid w:val="0"/>
        </w:rPr>
        <w:t>http://window.edu.ru</w:t>
      </w:r>
      <w:r>
        <w:rPr>
          <w:snapToGrid w:val="0"/>
          <w:sz w:val="28"/>
          <w:szCs w:val="28"/>
        </w:rPr>
        <w:t xml:space="preserve"> (д</w:t>
      </w:r>
      <w:r w:rsidRPr="00CD4BC0">
        <w:rPr>
          <w:snapToGrid w:val="0"/>
          <w:sz w:val="28"/>
          <w:szCs w:val="28"/>
        </w:rPr>
        <w:t>оступ свободный</w:t>
      </w:r>
      <w:r>
        <w:rPr>
          <w:snapToGrid w:val="0"/>
          <w:sz w:val="28"/>
          <w:szCs w:val="28"/>
        </w:rPr>
        <w:t>)</w:t>
      </w:r>
      <w:r w:rsidRPr="00CD4BC0">
        <w:rPr>
          <w:snapToGrid w:val="0"/>
          <w:sz w:val="28"/>
          <w:szCs w:val="28"/>
        </w:rPr>
        <w:t>.</w:t>
      </w:r>
    </w:p>
    <w:p w:rsidR="00997ED6" w:rsidRDefault="00997ED6" w:rsidP="00C42658">
      <w:pPr>
        <w:pStyle w:val="Default"/>
        <w:jc w:val="both"/>
        <w:rPr>
          <w:sz w:val="28"/>
          <w:szCs w:val="28"/>
        </w:rPr>
      </w:pPr>
      <w:r>
        <w:rPr>
          <w:snapToGrid w:val="0"/>
          <w:sz w:val="28"/>
          <w:szCs w:val="28"/>
        </w:rPr>
        <w:t>3.</w:t>
      </w:r>
      <w:r w:rsidRPr="00A44151">
        <w:rPr>
          <w:snapToGrid w:val="0"/>
          <w:sz w:val="28"/>
          <w:szCs w:val="28"/>
        </w:rPr>
        <w:tab/>
      </w:r>
      <w:r w:rsidRPr="00CD4BC0">
        <w:rPr>
          <w:snapToGrid w:val="0"/>
          <w:sz w:val="28"/>
          <w:szCs w:val="28"/>
        </w:rPr>
        <w:t>Электронно-библиотечная система (ЭБС). – URL:</w:t>
      </w:r>
      <w:r w:rsidRPr="00EC0C83">
        <w:t xml:space="preserve"> </w:t>
      </w:r>
      <w:r w:rsidRPr="00434EE7">
        <w:rPr>
          <w:snapToGrid w:val="0"/>
          <w:color w:val="auto"/>
          <w:sz w:val="28"/>
          <w:szCs w:val="28"/>
        </w:rPr>
        <w:t>http://</w:t>
      </w:r>
      <w:r w:rsidRPr="00434EE7">
        <w:rPr>
          <w:snapToGrid w:val="0"/>
          <w:color w:val="auto"/>
          <w:sz w:val="28"/>
          <w:szCs w:val="28"/>
          <w:lang w:val="en-US"/>
        </w:rPr>
        <w:t>portal</w:t>
      </w:r>
      <w:r w:rsidRPr="00434EE7">
        <w:rPr>
          <w:snapToGrid w:val="0"/>
          <w:color w:val="auto"/>
          <w:sz w:val="28"/>
          <w:szCs w:val="28"/>
        </w:rPr>
        <w:t>.</w:t>
      </w:r>
      <w:r w:rsidRPr="00434EE7">
        <w:rPr>
          <w:snapToGrid w:val="0"/>
          <w:color w:val="auto"/>
          <w:sz w:val="28"/>
          <w:szCs w:val="28"/>
          <w:lang w:val="en-US"/>
        </w:rPr>
        <w:t>fa</w:t>
      </w:r>
      <w:r w:rsidRPr="00434EE7">
        <w:rPr>
          <w:snapToGrid w:val="0"/>
          <w:color w:val="auto"/>
          <w:sz w:val="28"/>
          <w:szCs w:val="28"/>
        </w:rPr>
        <w:t>.</w:t>
      </w:r>
      <w:r w:rsidRPr="00434EE7">
        <w:rPr>
          <w:snapToGrid w:val="0"/>
          <w:color w:val="auto"/>
          <w:sz w:val="28"/>
          <w:szCs w:val="28"/>
          <w:lang w:val="en-US"/>
        </w:rPr>
        <w:t>ru</w:t>
      </w:r>
      <w:r w:rsidRPr="00434EE7">
        <w:rPr>
          <w:snapToGrid w:val="0"/>
          <w:color w:val="auto"/>
          <w:sz w:val="28"/>
          <w:szCs w:val="28"/>
        </w:rPr>
        <w:t xml:space="preserve"> </w:t>
      </w:r>
      <w:r w:rsidRPr="00CD4BC0">
        <w:rPr>
          <w:snapToGrid w:val="0"/>
          <w:sz w:val="28"/>
          <w:szCs w:val="28"/>
        </w:rPr>
        <w:t xml:space="preserve"> </w:t>
      </w:r>
      <w:r w:rsidRPr="00FE739B">
        <w:rPr>
          <w:snapToGrid w:val="0"/>
          <w:sz w:val="28"/>
          <w:szCs w:val="28"/>
        </w:rPr>
        <w:t>(</w:t>
      </w:r>
      <w:r>
        <w:rPr>
          <w:snapToGrid w:val="0"/>
          <w:sz w:val="28"/>
          <w:szCs w:val="28"/>
        </w:rPr>
        <w:t xml:space="preserve">доступ через </w:t>
      </w:r>
      <w:r w:rsidRPr="00FE739B">
        <w:rPr>
          <w:snapToGrid w:val="0"/>
          <w:sz w:val="28"/>
          <w:szCs w:val="28"/>
        </w:rPr>
        <w:t>Информационно-образовательный портал Финансового университета)</w:t>
      </w:r>
      <w:r w:rsidRPr="00434EE7">
        <w:rPr>
          <w:sz w:val="28"/>
          <w:szCs w:val="28"/>
        </w:rPr>
        <w:t xml:space="preserve"> </w:t>
      </w:r>
    </w:p>
    <w:p w:rsidR="00997ED6" w:rsidRDefault="00997ED6" w:rsidP="00FF4EF5">
      <w:pPr>
        <w:pStyle w:val="Default"/>
        <w:jc w:val="both"/>
        <w:rPr>
          <w:sz w:val="28"/>
          <w:szCs w:val="28"/>
        </w:rPr>
      </w:pPr>
      <w:r>
        <w:rPr>
          <w:sz w:val="28"/>
          <w:szCs w:val="28"/>
        </w:rPr>
        <w:t xml:space="preserve">4. </w:t>
      </w:r>
      <w:r w:rsidRPr="005B72AD">
        <w:rPr>
          <w:sz w:val="28"/>
          <w:szCs w:val="28"/>
        </w:rPr>
        <w:t>Организация времени: эффективность, успех, развитие.</w:t>
      </w:r>
      <w:r>
        <w:rPr>
          <w:sz w:val="28"/>
          <w:szCs w:val="28"/>
        </w:rPr>
        <w:t xml:space="preserve"> </w:t>
      </w:r>
      <w:r w:rsidRPr="00A44151">
        <w:rPr>
          <w:sz w:val="28"/>
          <w:szCs w:val="28"/>
        </w:rPr>
        <w:t>Официальный сайт.</w:t>
      </w:r>
      <w:r>
        <w:rPr>
          <w:sz w:val="28"/>
          <w:szCs w:val="28"/>
        </w:rPr>
        <w:t xml:space="preserve"> </w:t>
      </w:r>
      <w:r w:rsidRPr="00A44151">
        <w:rPr>
          <w:sz w:val="28"/>
          <w:szCs w:val="28"/>
        </w:rPr>
        <w:t xml:space="preserve">–  URL: </w:t>
      </w:r>
      <w:r w:rsidRPr="005B72AD">
        <w:rPr>
          <w:sz w:val="28"/>
          <w:szCs w:val="28"/>
        </w:rPr>
        <w:t>http://www.improvement.ru</w:t>
      </w:r>
      <w:r>
        <w:rPr>
          <w:sz w:val="28"/>
          <w:szCs w:val="28"/>
        </w:rPr>
        <w:t xml:space="preserve"> </w:t>
      </w:r>
      <w:r w:rsidRPr="00FE739B">
        <w:rPr>
          <w:sz w:val="28"/>
          <w:szCs w:val="28"/>
        </w:rPr>
        <w:t>(доступ свободный).</w:t>
      </w:r>
    </w:p>
    <w:p w:rsidR="00997ED6" w:rsidRPr="004B6C04" w:rsidRDefault="00997ED6" w:rsidP="004B07B2">
      <w:pPr>
        <w:pStyle w:val="Heading1"/>
        <w:keepLines w:val="0"/>
        <w:spacing w:before="240" w:after="120" w:line="240" w:lineRule="auto"/>
        <w:jc w:val="left"/>
        <w:rPr>
          <w:rFonts w:eastAsia="MS Mincho"/>
          <w:kern w:val="32"/>
          <w:sz w:val="28"/>
          <w:szCs w:val="28"/>
          <w:u w:color="000000"/>
          <w:lang w:eastAsia="ja-JP"/>
        </w:rPr>
      </w:pPr>
      <w:r>
        <w:rPr>
          <w:rFonts w:eastAsia="MS Mincho"/>
          <w:kern w:val="32"/>
          <w:sz w:val="28"/>
          <w:szCs w:val="28"/>
          <w:u w:color="000000"/>
          <w:lang w:eastAsia="ja-JP"/>
        </w:rPr>
        <w:t xml:space="preserve">10.  </w:t>
      </w:r>
      <w:r w:rsidRPr="004B6C04">
        <w:rPr>
          <w:rFonts w:eastAsia="MS Mincho"/>
          <w:kern w:val="32"/>
          <w:sz w:val="28"/>
          <w:szCs w:val="28"/>
          <w:u w:color="000000"/>
          <w:lang w:eastAsia="ja-JP"/>
        </w:rPr>
        <w:t>Методические указания для обучающихся по освоению дисциплины</w:t>
      </w:r>
      <w:bookmarkEnd w:id="45"/>
      <w:bookmarkEnd w:id="46"/>
      <w:bookmarkEnd w:id="47"/>
      <w:bookmarkEnd w:id="48"/>
      <w:r w:rsidRPr="004B6C04">
        <w:rPr>
          <w:rFonts w:eastAsia="MS Mincho"/>
          <w:kern w:val="32"/>
          <w:sz w:val="28"/>
          <w:szCs w:val="28"/>
          <w:u w:color="000000"/>
          <w:lang w:eastAsia="ja-JP"/>
        </w:rPr>
        <w:t xml:space="preserve"> </w:t>
      </w:r>
    </w:p>
    <w:p w:rsidR="00997ED6" w:rsidRPr="002C1C72" w:rsidRDefault="00997ED6" w:rsidP="00176E09">
      <w:pPr>
        <w:autoSpaceDE w:val="0"/>
        <w:autoSpaceDN w:val="0"/>
        <w:adjustRightInd w:val="0"/>
        <w:spacing w:line="240" w:lineRule="auto"/>
        <w:ind w:firstLine="708"/>
        <w:rPr>
          <w:sz w:val="28"/>
          <w:szCs w:val="28"/>
        </w:rPr>
      </w:pPr>
      <w:r w:rsidRPr="002C1C72">
        <w:rPr>
          <w:sz w:val="28"/>
          <w:szCs w:val="28"/>
        </w:rPr>
        <w:t>Цель методических рекомендаций – обеспечить студенту бакалавриата (далее – студенту) оптимальную организацию процесса изучения дисциплины, а также выполнения различных форм самостоятельной работы.</w:t>
      </w:r>
    </w:p>
    <w:p w:rsidR="00997ED6" w:rsidRPr="002C1C72" w:rsidRDefault="00997ED6" w:rsidP="00176E09">
      <w:pPr>
        <w:autoSpaceDE w:val="0"/>
        <w:autoSpaceDN w:val="0"/>
        <w:adjustRightInd w:val="0"/>
        <w:spacing w:line="240" w:lineRule="auto"/>
        <w:ind w:firstLine="0"/>
        <w:rPr>
          <w:sz w:val="28"/>
          <w:szCs w:val="28"/>
        </w:rPr>
      </w:pPr>
    </w:p>
    <w:p w:rsidR="00997ED6" w:rsidRPr="002C1C72" w:rsidRDefault="00997ED6" w:rsidP="005601C6">
      <w:pPr>
        <w:autoSpaceDE w:val="0"/>
        <w:autoSpaceDN w:val="0"/>
        <w:adjustRightInd w:val="0"/>
        <w:spacing w:line="240" w:lineRule="auto"/>
        <w:ind w:firstLine="0"/>
        <w:rPr>
          <w:b/>
          <w:bCs/>
          <w:sz w:val="28"/>
          <w:szCs w:val="28"/>
        </w:rPr>
      </w:pPr>
      <w:r w:rsidRPr="002C1C72">
        <w:rPr>
          <w:b/>
          <w:bCs/>
          <w:sz w:val="28"/>
          <w:szCs w:val="28"/>
        </w:rPr>
        <w:t>10. 1. Методические рекомендации по изучению дисциплины</w:t>
      </w:r>
    </w:p>
    <w:p w:rsidR="00997ED6" w:rsidRPr="002C1C72" w:rsidRDefault="00997ED6" w:rsidP="00176E09">
      <w:pPr>
        <w:autoSpaceDE w:val="0"/>
        <w:autoSpaceDN w:val="0"/>
        <w:adjustRightInd w:val="0"/>
        <w:spacing w:line="240" w:lineRule="auto"/>
        <w:rPr>
          <w:b/>
          <w:bCs/>
          <w:sz w:val="28"/>
          <w:szCs w:val="28"/>
        </w:rPr>
      </w:pPr>
    </w:p>
    <w:p w:rsidR="00997ED6" w:rsidRPr="002C1C72" w:rsidRDefault="00997ED6" w:rsidP="00176E09">
      <w:pPr>
        <w:autoSpaceDE w:val="0"/>
        <w:autoSpaceDN w:val="0"/>
        <w:adjustRightInd w:val="0"/>
        <w:spacing w:line="240" w:lineRule="auto"/>
        <w:ind w:firstLine="708"/>
        <w:rPr>
          <w:sz w:val="28"/>
          <w:szCs w:val="28"/>
        </w:rPr>
      </w:pPr>
      <w:r w:rsidRPr="002C1C72">
        <w:rPr>
          <w:sz w:val="28"/>
          <w:szCs w:val="28"/>
        </w:rPr>
        <w:t>Студентам необходимо ознакомиться  с содержанием рабочей программы дисциплины (далее – РПД), с целями и задачами дисциплины, ее связями с другими дисциплинами образовательной программы, методическими разработками по данной дисциплине, имеющимися в учебно-методическом кабинете филиала и на кафедре.</w:t>
      </w:r>
    </w:p>
    <w:p w:rsidR="00997ED6" w:rsidRPr="00B33436" w:rsidRDefault="00997ED6" w:rsidP="00B62394">
      <w:pPr>
        <w:autoSpaceDE w:val="0"/>
        <w:autoSpaceDN w:val="0"/>
        <w:adjustRightInd w:val="0"/>
        <w:spacing w:line="240" w:lineRule="auto"/>
        <w:ind w:firstLine="567"/>
        <w:rPr>
          <w:sz w:val="28"/>
          <w:szCs w:val="28"/>
        </w:rPr>
      </w:pPr>
      <w:r w:rsidRPr="00B33436">
        <w:rPr>
          <w:sz w:val="28"/>
          <w:szCs w:val="28"/>
        </w:rPr>
        <w:t>Студентам следует:</w:t>
      </w:r>
    </w:p>
    <w:p w:rsidR="00997ED6" w:rsidRPr="00B33436" w:rsidRDefault="00997ED6" w:rsidP="00B62394">
      <w:pPr>
        <w:autoSpaceDE w:val="0"/>
        <w:autoSpaceDN w:val="0"/>
        <w:adjustRightInd w:val="0"/>
        <w:spacing w:line="240" w:lineRule="auto"/>
        <w:rPr>
          <w:sz w:val="28"/>
          <w:szCs w:val="28"/>
        </w:rPr>
      </w:pPr>
      <w:r w:rsidRPr="00B33436">
        <w:rPr>
          <w:sz w:val="28"/>
          <w:szCs w:val="28"/>
        </w:rPr>
        <w:t>- ознакомиться с рабочей программой дисциплины «</w:t>
      </w:r>
      <w:r>
        <w:rPr>
          <w:snapToGrid w:val="0"/>
          <w:sz w:val="28"/>
          <w:szCs w:val="28"/>
        </w:rPr>
        <w:t>Управление личностным ростом и лидерство</w:t>
      </w:r>
      <w:r w:rsidRPr="00B33436">
        <w:rPr>
          <w:sz w:val="28"/>
          <w:szCs w:val="28"/>
        </w:rPr>
        <w:t xml:space="preserve">»; </w:t>
      </w:r>
    </w:p>
    <w:p w:rsidR="00997ED6" w:rsidRPr="00B33436" w:rsidRDefault="00997ED6" w:rsidP="00B62394">
      <w:pPr>
        <w:autoSpaceDE w:val="0"/>
        <w:autoSpaceDN w:val="0"/>
        <w:adjustRightInd w:val="0"/>
        <w:spacing w:line="240" w:lineRule="auto"/>
        <w:rPr>
          <w:sz w:val="28"/>
          <w:szCs w:val="28"/>
        </w:rPr>
      </w:pPr>
      <w:r w:rsidRPr="00B33436">
        <w:rPr>
          <w:sz w:val="28"/>
          <w:szCs w:val="28"/>
        </w:rPr>
        <w:t>- до очередного практического занятия по рекомендованным литературным источникам проработать теоретический материал соответствующей темы занятия;</w:t>
      </w:r>
    </w:p>
    <w:p w:rsidR="00997ED6" w:rsidRDefault="00997ED6" w:rsidP="00B62394">
      <w:pPr>
        <w:autoSpaceDE w:val="0"/>
        <w:autoSpaceDN w:val="0"/>
        <w:adjustRightInd w:val="0"/>
        <w:spacing w:line="240" w:lineRule="auto"/>
        <w:rPr>
          <w:sz w:val="28"/>
          <w:szCs w:val="28"/>
        </w:rPr>
      </w:pPr>
      <w:r w:rsidRPr="00B33436">
        <w:rPr>
          <w:sz w:val="28"/>
          <w:szCs w:val="28"/>
        </w:rPr>
        <w:t>- особое внимание уделить подготовке тем из р</w:t>
      </w:r>
      <w:r>
        <w:rPr>
          <w:sz w:val="28"/>
          <w:szCs w:val="28"/>
        </w:rPr>
        <w:t>аздела «Самостоятельная работа».</w:t>
      </w:r>
    </w:p>
    <w:p w:rsidR="00997ED6" w:rsidRPr="00B33436" w:rsidRDefault="00997ED6" w:rsidP="00B62394">
      <w:pPr>
        <w:autoSpaceDE w:val="0"/>
        <w:autoSpaceDN w:val="0"/>
        <w:adjustRightInd w:val="0"/>
        <w:spacing w:line="240" w:lineRule="auto"/>
        <w:rPr>
          <w:sz w:val="28"/>
          <w:szCs w:val="28"/>
        </w:rPr>
      </w:pPr>
    </w:p>
    <w:p w:rsidR="00997ED6" w:rsidRPr="00DB04AA" w:rsidRDefault="00997ED6" w:rsidP="005601C6">
      <w:pPr>
        <w:pStyle w:val="Style4"/>
        <w:widowControl/>
        <w:jc w:val="both"/>
        <w:rPr>
          <w:rStyle w:val="FontStyle90"/>
          <w:sz w:val="28"/>
          <w:szCs w:val="28"/>
        </w:rPr>
      </w:pPr>
      <w:r>
        <w:rPr>
          <w:rStyle w:val="FontStyle90"/>
          <w:sz w:val="28"/>
          <w:szCs w:val="28"/>
        </w:rPr>
        <w:t xml:space="preserve">10.1.1. </w:t>
      </w:r>
      <w:r w:rsidRPr="00DB04AA">
        <w:rPr>
          <w:rStyle w:val="FontStyle90"/>
          <w:sz w:val="28"/>
          <w:szCs w:val="28"/>
        </w:rPr>
        <w:t>Методические рекомендации при подготовке к семинарским занятиям</w:t>
      </w:r>
    </w:p>
    <w:p w:rsidR="00997ED6" w:rsidRPr="00DB04AA" w:rsidRDefault="00997ED6" w:rsidP="00C60750">
      <w:pPr>
        <w:pStyle w:val="Style8"/>
        <w:widowControl/>
        <w:tabs>
          <w:tab w:val="left" w:pos="706"/>
        </w:tabs>
        <w:spacing w:line="240" w:lineRule="auto"/>
        <w:rPr>
          <w:rStyle w:val="FontStyle91"/>
          <w:sz w:val="28"/>
          <w:szCs w:val="28"/>
        </w:rPr>
      </w:pPr>
      <w:r>
        <w:rPr>
          <w:rStyle w:val="FontStyle91"/>
          <w:sz w:val="28"/>
          <w:szCs w:val="28"/>
        </w:rPr>
        <w:tab/>
      </w:r>
      <w:r w:rsidRPr="00DB04AA">
        <w:rPr>
          <w:rStyle w:val="FontStyle91"/>
          <w:sz w:val="28"/>
          <w:szCs w:val="28"/>
        </w:rPr>
        <w:t xml:space="preserve">Семинарские занятия позволяют углубленно изучить теоретический курс по данной дисциплине. </w:t>
      </w:r>
    </w:p>
    <w:p w:rsidR="00997ED6" w:rsidRPr="00DB04AA" w:rsidRDefault="00997ED6" w:rsidP="00C60750">
      <w:pPr>
        <w:pStyle w:val="Style8"/>
        <w:widowControl/>
        <w:spacing w:line="240" w:lineRule="auto"/>
        <w:ind w:firstLine="480"/>
        <w:rPr>
          <w:rStyle w:val="FontStyle91"/>
          <w:sz w:val="28"/>
          <w:szCs w:val="28"/>
        </w:rPr>
      </w:pPr>
      <w:r w:rsidRPr="00DB04AA">
        <w:rPr>
          <w:sz w:val="28"/>
          <w:szCs w:val="28"/>
        </w:rPr>
        <w:t xml:space="preserve">На семинаре каждый его участник должен быть готовым к выступлению по всем поставленным в плане вопросам, проявлять максимальную активность при их рассмотрении. Выступление должно строиться свободно, убедительно и аргументировано. Преподаватель следит, чтобы выступление не сводилось к репродуктивному уровню (простому воспроизведению текста), не допускается и простое чтение конспекта. Необходимо, чтобы выступающий проявлял собственное отношение к тому, о чем он говорит, высказывал свое личное мнение, понимание, обосновывал его и мог сделать правильные выводы из сказанного. При этом студент может обращаться к </w:t>
      </w:r>
      <w:r>
        <w:rPr>
          <w:sz w:val="28"/>
          <w:szCs w:val="28"/>
        </w:rPr>
        <w:t xml:space="preserve">подготовленным к занятию </w:t>
      </w:r>
      <w:r w:rsidRPr="00DB04AA">
        <w:rPr>
          <w:sz w:val="28"/>
          <w:szCs w:val="28"/>
        </w:rPr>
        <w:t>записям, непосредственно к первоисточникам, использовать знание художественной литературы, факты и наблюдения современной жизни и т.д. Возможно использование</w:t>
      </w:r>
      <w:r w:rsidRPr="00DB04AA">
        <w:rPr>
          <w:rStyle w:val="FontStyle91"/>
          <w:sz w:val="28"/>
          <w:szCs w:val="28"/>
        </w:rPr>
        <w:t xml:space="preserve"> персональных компьютеров, планшетов для более рациональной организации аудиторного времени.</w:t>
      </w:r>
    </w:p>
    <w:p w:rsidR="00997ED6" w:rsidRPr="00DB04AA" w:rsidRDefault="00997ED6" w:rsidP="00C60750">
      <w:pPr>
        <w:pStyle w:val="Style8"/>
        <w:widowControl/>
        <w:spacing w:line="240" w:lineRule="auto"/>
        <w:ind w:firstLine="480"/>
        <w:rPr>
          <w:rStyle w:val="FontStyle91"/>
          <w:sz w:val="28"/>
          <w:szCs w:val="28"/>
        </w:rPr>
      </w:pPr>
      <w:r w:rsidRPr="00DB04AA">
        <w:rPr>
          <w:rStyle w:val="FontStyle91"/>
          <w:sz w:val="28"/>
          <w:szCs w:val="28"/>
        </w:rPr>
        <w:t>При возникновении вопросов студент может задать соответствующие вопросы преподавателю непосредственно на консультациях, которые проводятся еженедельно в присутственные дни преподавателя.</w:t>
      </w:r>
    </w:p>
    <w:p w:rsidR="00997ED6" w:rsidRDefault="00997ED6" w:rsidP="00C60750">
      <w:pPr>
        <w:pStyle w:val="Style8"/>
        <w:widowControl/>
        <w:spacing w:line="240" w:lineRule="auto"/>
        <w:ind w:firstLine="454"/>
        <w:rPr>
          <w:rStyle w:val="FontStyle91"/>
          <w:sz w:val="28"/>
          <w:szCs w:val="28"/>
        </w:rPr>
      </w:pPr>
      <w:r w:rsidRPr="00DB04AA">
        <w:rPr>
          <w:rStyle w:val="FontStyle91"/>
          <w:sz w:val="28"/>
          <w:szCs w:val="28"/>
        </w:rPr>
        <w:t>При пропуске семинарских занятий по конкретной теме для восполнения пробела студент в установленное преподавателем время (обычно в ходе консультации) должен отчитаться по пропущенной теме в соответствии с выданным индивидуальным заданием.</w:t>
      </w:r>
    </w:p>
    <w:p w:rsidR="00997ED6" w:rsidRPr="00DB04AA" w:rsidRDefault="00997ED6" w:rsidP="00C60750">
      <w:pPr>
        <w:pStyle w:val="Style8"/>
        <w:widowControl/>
        <w:spacing w:line="240" w:lineRule="auto"/>
        <w:ind w:firstLine="454"/>
        <w:rPr>
          <w:rStyle w:val="FontStyle91"/>
          <w:sz w:val="28"/>
          <w:szCs w:val="28"/>
        </w:rPr>
      </w:pPr>
    </w:p>
    <w:p w:rsidR="00997ED6" w:rsidRPr="002C1C72" w:rsidRDefault="00997ED6" w:rsidP="005601C6">
      <w:pPr>
        <w:autoSpaceDE w:val="0"/>
        <w:autoSpaceDN w:val="0"/>
        <w:adjustRightInd w:val="0"/>
        <w:spacing w:line="240" w:lineRule="auto"/>
        <w:ind w:firstLine="0"/>
        <w:rPr>
          <w:b/>
          <w:bCs/>
          <w:sz w:val="28"/>
          <w:szCs w:val="28"/>
        </w:rPr>
      </w:pPr>
      <w:r>
        <w:rPr>
          <w:b/>
          <w:bCs/>
          <w:sz w:val="28"/>
          <w:szCs w:val="28"/>
        </w:rPr>
        <w:t>10.1.2</w:t>
      </w:r>
      <w:r w:rsidRPr="002C1C72">
        <w:rPr>
          <w:b/>
          <w:bCs/>
          <w:sz w:val="28"/>
          <w:szCs w:val="28"/>
        </w:rPr>
        <w:t>. Методические рекомендации по работе с литературой</w:t>
      </w:r>
    </w:p>
    <w:p w:rsidR="00997ED6" w:rsidRPr="002C1C72" w:rsidRDefault="00997ED6" w:rsidP="005601C6">
      <w:pPr>
        <w:autoSpaceDE w:val="0"/>
        <w:autoSpaceDN w:val="0"/>
        <w:adjustRightInd w:val="0"/>
        <w:spacing w:line="240" w:lineRule="auto"/>
        <w:ind w:firstLine="640"/>
        <w:rPr>
          <w:sz w:val="28"/>
          <w:szCs w:val="28"/>
        </w:rPr>
      </w:pPr>
      <w:r w:rsidRPr="002C1C72">
        <w:rPr>
          <w:sz w:val="28"/>
          <w:szCs w:val="28"/>
        </w:rPr>
        <w:t>Любая форма самостоятельной работы студента (подготовка к семинарскому занятию, написание доклада и т.п.) начинается с изуч</w:t>
      </w:r>
      <w:r>
        <w:rPr>
          <w:sz w:val="28"/>
          <w:szCs w:val="28"/>
        </w:rPr>
        <w:t>ения соответствующей литературы.</w:t>
      </w:r>
    </w:p>
    <w:p w:rsidR="00997ED6" w:rsidRPr="002C1C72" w:rsidRDefault="00997ED6" w:rsidP="005601C6">
      <w:pPr>
        <w:autoSpaceDE w:val="0"/>
        <w:autoSpaceDN w:val="0"/>
        <w:adjustRightInd w:val="0"/>
        <w:spacing w:line="240" w:lineRule="auto"/>
        <w:ind w:firstLine="640"/>
        <w:rPr>
          <w:sz w:val="28"/>
          <w:szCs w:val="28"/>
        </w:rPr>
      </w:pPr>
      <w:r w:rsidRPr="002C1C72">
        <w:rPr>
          <w:sz w:val="28"/>
          <w:szCs w:val="28"/>
        </w:rPr>
        <w:t>Рекомендации студенту:</w:t>
      </w:r>
    </w:p>
    <w:p w:rsidR="00997ED6" w:rsidRPr="002C1C72" w:rsidRDefault="00997ED6" w:rsidP="005601C6">
      <w:pPr>
        <w:autoSpaceDE w:val="0"/>
        <w:autoSpaceDN w:val="0"/>
        <w:adjustRightInd w:val="0"/>
        <w:spacing w:line="240" w:lineRule="auto"/>
        <w:ind w:firstLine="640"/>
        <w:rPr>
          <w:sz w:val="28"/>
          <w:szCs w:val="28"/>
        </w:rPr>
      </w:pPr>
      <w:r w:rsidRPr="002C1C72">
        <w:rPr>
          <w:sz w:val="28"/>
          <w:szCs w:val="28"/>
        </w:rPr>
        <w:t>- выбранную монографию или статью целесообразно внимательно просмотреть. В книгах следует ознакомиться с оглавлением и научно-справочным аппаратом, прочитать аннотацию и предисловие. Целесообразно ее пролистать, рассмотреть иллюстрации, таблицы, диаграммы, приложения.</w:t>
      </w:r>
    </w:p>
    <w:p w:rsidR="00997ED6" w:rsidRPr="002C1C72" w:rsidRDefault="00997ED6" w:rsidP="005601C6">
      <w:pPr>
        <w:autoSpaceDE w:val="0"/>
        <w:autoSpaceDN w:val="0"/>
        <w:adjustRightInd w:val="0"/>
        <w:spacing w:line="240" w:lineRule="auto"/>
        <w:ind w:firstLine="640"/>
        <w:rPr>
          <w:sz w:val="28"/>
          <w:szCs w:val="28"/>
        </w:rPr>
      </w:pPr>
      <w:r w:rsidRPr="002C1C72">
        <w:rPr>
          <w:sz w:val="28"/>
          <w:szCs w:val="28"/>
        </w:rPr>
        <w:t>Такое поверхностное ознакомление позволит узнать, какие главы следует читать внимательно, а какие – прочитать быстро;</w:t>
      </w:r>
    </w:p>
    <w:p w:rsidR="00997ED6" w:rsidRPr="002C1C72" w:rsidRDefault="00997ED6" w:rsidP="005601C6">
      <w:pPr>
        <w:autoSpaceDE w:val="0"/>
        <w:autoSpaceDN w:val="0"/>
        <w:adjustRightInd w:val="0"/>
        <w:spacing w:line="240" w:lineRule="auto"/>
        <w:ind w:firstLine="640"/>
        <w:rPr>
          <w:sz w:val="28"/>
          <w:szCs w:val="28"/>
        </w:rPr>
      </w:pPr>
      <w:r w:rsidRPr="002C1C72">
        <w:rPr>
          <w:sz w:val="28"/>
          <w:szCs w:val="28"/>
        </w:rPr>
        <w:t>- при работе с литературными источниками целесообразно выделять важную информацию;</w:t>
      </w:r>
    </w:p>
    <w:p w:rsidR="00997ED6" w:rsidRPr="002C1C72" w:rsidRDefault="00997ED6" w:rsidP="005601C6">
      <w:pPr>
        <w:autoSpaceDE w:val="0"/>
        <w:autoSpaceDN w:val="0"/>
        <w:adjustRightInd w:val="0"/>
        <w:spacing w:line="240" w:lineRule="auto"/>
        <w:ind w:firstLine="640"/>
        <w:rPr>
          <w:sz w:val="28"/>
          <w:szCs w:val="28"/>
        </w:rPr>
      </w:pPr>
      <w:r w:rsidRPr="002C1C72">
        <w:rPr>
          <w:sz w:val="28"/>
          <w:szCs w:val="28"/>
        </w:rPr>
        <w:t>- можно выделить следующие виды записей при работе с литературой:</w:t>
      </w:r>
    </w:p>
    <w:p w:rsidR="00997ED6" w:rsidRPr="002C1C72" w:rsidRDefault="00997ED6" w:rsidP="005601C6">
      <w:pPr>
        <w:autoSpaceDE w:val="0"/>
        <w:autoSpaceDN w:val="0"/>
        <w:adjustRightInd w:val="0"/>
        <w:spacing w:line="240" w:lineRule="auto"/>
        <w:ind w:firstLine="640"/>
        <w:rPr>
          <w:sz w:val="28"/>
          <w:szCs w:val="28"/>
        </w:rPr>
      </w:pPr>
      <w:r w:rsidRPr="002C1C72">
        <w:rPr>
          <w:b/>
          <w:bCs/>
          <w:sz w:val="28"/>
          <w:szCs w:val="28"/>
        </w:rPr>
        <w:t xml:space="preserve">Конспект </w:t>
      </w:r>
      <w:r w:rsidRPr="002C1C72">
        <w:rPr>
          <w:sz w:val="28"/>
          <w:szCs w:val="28"/>
        </w:rPr>
        <w:t>– краткая схематическая запись основного содержания научной работы. Целью является не переписывание произведения, а выявление его логики, системы доказательств, основных выводов. Хороший конспект должен сочетать полноту изложения с краткостью.</w:t>
      </w:r>
    </w:p>
    <w:p w:rsidR="00997ED6" w:rsidRPr="002C1C72" w:rsidRDefault="00997ED6" w:rsidP="005601C6">
      <w:pPr>
        <w:autoSpaceDE w:val="0"/>
        <w:autoSpaceDN w:val="0"/>
        <w:adjustRightInd w:val="0"/>
        <w:spacing w:line="240" w:lineRule="auto"/>
        <w:ind w:firstLine="640"/>
        <w:rPr>
          <w:sz w:val="28"/>
          <w:szCs w:val="28"/>
        </w:rPr>
      </w:pPr>
      <w:r w:rsidRPr="002C1C72">
        <w:rPr>
          <w:b/>
          <w:bCs/>
          <w:sz w:val="28"/>
          <w:szCs w:val="28"/>
        </w:rPr>
        <w:t xml:space="preserve">Цитата </w:t>
      </w:r>
      <w:r w:rsidRPr="002C1C72">
        <w:rPr>
          <w:sz w:val="28"/>
          <w:szCs w:val="28"/>
        </w:rPr>
        <w:t>– точное воспроизведение текста. Заключается в кавычки. Точно указывается страница источника.</w:t>
      </w:r>
    </w:p>
    <w:p w:rsidR="00997ED6" w:rsidRPr="002C1C72" w:rsidRDefault="00997ED6" w:rsidP="005601C6">
      <w:pPr>
        <w:autoSpaceDE w:val="0"/>
        <w:autoSpaceDN w:val="0"/>
        <w:adjustRightInd w:val="0"/>
        <w:spacing w:line="240" w:lineRule="auto"/>
        <w:ind w:firstLine="480"/>
        <w:rPr>
          <w:sz w:val="28"/>
          <w:szCs w:val="28"/>
        </w:rPr>
      </w:pPr>
      <w:r w:rsidRPr="002C1C72">
        <w:rPr>
          <w:b/>
          <w:bCs/>
          <w:sz w:val="28"/>
          <w:szCs w:val="28"/>
        </w:rPr>
        <w:t xml:space="preserve">Тезисы </w:t>
      </w:r>
      <w:r w:rsidRPr="002C1C72">
        <w:rPr>
          <w:sz w:val="28"/>
          <w:szCs w:val="28"/>
        </w:rPr>
        <w:t>– концентрированное изложение основных положений прочитанного материала.</w:t>
      </w:r>
    </w:p>
    <w:p w:rsidR="00997ED6" w:rsidRPr="002C1C72" w:rsidRDefault="00997ED6" w:rsidP="005601C6">
      <w:pPr>
        <w:autoSpaceDE w:val="0"/>
        <w:autoSpaceDN w:val="0"/>
        <w:adjustRightInd w:val="0"/>
        <w:spacing w:line="240" w:lineRule="auto"/>
        <w:ind w:firstLine="480"/>
        <w:rPr>
          <w:sz w:val="28"/>
          <w:szCs w:val="28"/>
        </w:rPr>
      </w:pPr>
      <w:r w:rsidRPr="002C1C72">
        <w:rPr>
          <w:b/>
          <w:bCs/>
          <w:sz w:val="28"/>
          <w:szCs w:val="28"/>
        </w:rPr>
        <w:t xml:space="preserve">Аннотация </w:t>
      </w:r>
      <w:r w:rsidRPr="002C1C72">
        <w:rPr>
          <w:sz w:val="28"/>
          <w:szCs w:val="28"/>
        </w:rPr>
        <w:t>– очень краткое изложение содержания прочитанной работы.</w:t>
      </w:r>
    </w:p>
    <w:p w:rsidR="00997ED6" w:rsidRPr="002C1C72" w:rsidRDefault="00997ED6" w:rsidP="005601C6">
      <w:pPr>
        <w:autoSpaceDE w:val="0"/>
        <w:autoSpaceDN w:val="0"/>
        <w:adjustRightInd w:val="0"/>
        <w:spacing w:line="240" w:lineRule="auto"/>
        <w:ind w:firstLine="480"/>
        <w:rPr>
          <w:sz w:val="28"/>
          <w:szCs w:val="28"/>
        </w:rPr>
      </w:pPr>
      <w:r w:rsidRPr="002C1C72">
        <w:rPr>
          <w:b/>
          <w:bCs/>
          <w:sz w:val="28"/>
          <w:szCs w:val="28"/>
        </w:rPr>
        <w:t xml:space="preserve">Резюме </w:t>
      </w:r>
      <w:r w:rsidRPr="002C1C72">
        <w:rPr>
          <w:sz w:val="28"/>
          <w:szCs w:val="28"/>
        </w:rPr>
        <w:t>– наиболее общие выводы и положения работы, ее концептуальные итоги.</w:t>
      </w:r>
    </w:p>
    <w:p w:rsidR="00997ED6" w:rsidRPr="002C1C72" w:rsidRDefault="00997ED6" w:rsidP="005601C6">
      <w:pPr>
        <w:autoSpaceDE w:val="0"/>
        <w:autoSpaceDN w:val="0"/>
        <w:adjustRightInd w:val="0"/>
        <w:spacing w:line="240" w:lineRule="auto"/>
        <w:ind w:firstLine="480"/>
        <w:rPr>
          <w:sz w:val="28"/>
          <w:szCs w:val="28"/>
        </w:rPr>
      </w:pPr>
      <w:r w:rsidRPr="002C1C72">
        <w:rPr>
          <w:sz w:val="28"/>
          <w:szCs w:val="28"/>
        </w:rPr>
        <w:t>Записи в той или иной форме не только способствуют пониманию и усвоению изучаемого материала, но и помогают вырабатывать навыки явного изложения в письменной форме тех или иных теоретических вопросов.</w:t>
      </w:r>
    </w:p>
    <w:p w:rsidR="00997ED6" w:rsidRDefault="00997ED6" w:rsidP="004B07B2">
      <w:pPr>
        <w:pStyle w:val="Heading1"/>
        <w:keepLines w:val="0"/>
        <w:spacing w:before="240" w:after="120" w:line="240" w:lineRule="auto"/>
        <w:jc w:val="both"/>
        <w:rPr>
          <w:rFonts w:eastAsia="MS Mincho"/>
          <w:kern w:val="32"/>
          <w:sz w:val="28"/>
          <w:szCs w:val="28"/>
          <w:u w:color="000000"/>
          <w:lang w:eastAsia="ja-JP"/>
        </w:rPr>
      </w:pPr>
      <w:bookmarkStart w:id="49" w:name="_Toc417405610"/>
      <w:bookmarkStart w:id="50" w:name="_Toc423525073"/>
      <w:bookmarkStart w:id="51" w:name="_Toc423525436"/>
      <w:bookmarkStart w:id="52" w:name="_Toc517078018"/>
      <w:r>
        <w:rPr>
          <w:rFonts w:eastAsia="MS Mincho"/>
          <w:kern w:val="32"/>
          <w:sz w:val="28"/>
          <w:szCs w:val="28"/>
          <w:u w:color="000000"/>
          <w:lang w:eastAsia="ja-JP"/>
        </w:rPr>
        <w:t xml:space="preserve">11. </w:t>
      </w:r>
      <w:r w:rsidRPr="004B6C04">
        <w:rPr>
          <w:rFonts w:eastAsia="MS Mincho"/>
          <w:kern w:val="32"/>
          <w:sz w:val="28"/>
          <w:szCs w:val="28"/>
          <w:u w:color="000000"/>
          <w:lang w:eastAsia="ja-JP"/>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49"/>
      <w:bookmarkEnd w:id="50"/>
      <w:bookmarkEnd w:id="51"/>
      <w:bookmarkEnd w:id="52"/>
    </w:p>
    <w:p w:rsidR="00997ED6" w:rsidRDefault="00997ED6" w:rsidP="005601C6">
      <w:pPr>
        <w:spacing w:line="240" w:lineRule="auto"/>
        <w:ind w:firstLine="0"/>
        <w:rPr>
          <w:b/>
          <w:bCs/>
          <w:snapToGrid w:val="0"/>
          <w:sz w:val="28"/>
          <w:szCs w:val="28"/>
        </w:rPr>
      </w:pPr>
      <w:bookmarkStart w:id="53" w:name="_Toc417405611"/>
      <w:bookmarkStart w:id="54" w:name="_Toc423525074"/>
      <w:bookmarkStart w:id="55" w:name="_Toc423525437"/>
      <w:bookmarkStart w:id="56" w:name="_Toc517078019"/>
      <w:r w:rsidRPr="006C6B9C">
        <w:rPr>
          <w:b/>
          <w:bCs/>
          <w:snapToGrid w:val="0"/>
          <w:sz w:val="28"/>
          <w:szCs w:val="28"/>
        </w:rPr>
        <w:t>11. 1. Комплект лицензи</w:t>
      </w:r>
      <w:r>
        <w:rPr>
          <w:b/>
          <w:bCs/>
          <w:snapToGrid w:val="0"/>
          <w:sz w:val="28"/>
          <w:szCs w:val="28"/>
        </w:rPr>
        <w:t>онного программного обеспечения</w:t>
      </w:r>
    </w:p>
    <w:p w:rsidR="00997ED6" w:rsidRPr="00A56623" w:rsidRDefault="00997ED6" w:rsidP="005601C6">
      <w:pPr>
        <w:spacing w:line="240" w:lineRule="auto"/>
        <w:ind w:firstLine="480"/>
        <w:rPr>
          <w:sz w:val="28"/>
          <w:szCs w:val="28"/>
        </w:rPr>
      </w:pPr>
      <w:r w:rsidRPr="00A56623">
        <w:rPr>
          <w:sz w:val="28"/>
          <w:szCs w:val="28"/>
        </w:rPr>
        <w:t>1. Microsoft Office</w:t>
      </w:r>
    </w:p>
    <w:p w:rsidR="00997ED6" w:rsidRDefault="00997ED6" w:rsidP="00C42658">
      <w:pPr>
        <w:autoSpaceDE w:val="0"/>
        <w:autoSpaceDN w:val="0"/>
        <w:adjustRightInd w:val="0"/>
        <w:spacing w:line="240" w:lineRule="auto"/>
        <w:rPr>
          <w:b/>
          <w:bCs/>
          <w:sz w:val="28"/>
          <w:szCs w:val="28"/>
        </w:rPr>
      </w:pPr>
    </w:p>
    <w:p w:rsidR="00997ED6" w:rsidRDefault="00997ED6" w:rsidP="005601C6">
      <w:pPr>
        <w:autoSpaceDE w:val="0"/>
        <w:autoSpaceDN w:val="0"/>
        <w:adjustRightInd w:val="0"/>
        <w:spacing w:line="240" w:lineRule="auto"/>
        <w:ind w:firstLine="0"/>
        <w:rPr>
          <w:b/>
          <w:bCs/>
          <w:sz w:val="28"/>
          <w:szCs w:val="28"/>
        </w:rPr>
      </w:pPr>
      <w:r w:rsidRPr="006C6B9C">
        <w:rPr>
          <w:b/>
          <w:bCs/>
          <w:sz w:val="28"/>
          <w:szCs w:val="28"/>
        </w:rPr>
        <w:t xml:space="preserve">11.2. Современные профессиональные базы данных и </w:t>
      </w:r>
      <w:r>
        <w:rPr>
          <w:b/>
          <w:bCs/>
          <w:sz w:val="28"/>
          <w:szCs w:val="28"/>
        </w:rPr>
        <w:t>и</w:t>
      </w:r>
      <w:r w:rsidRPr="006C6B9C">
        <w:rPr>
          <w:b/>
          <w:bCs/>
          <w:sz w:val="28"/>
          <w:szCs w:val="28"/>
        </w:rPr>
        <w:t>нформационные</w:t>
      </w:r>
      <w:r>
        <w:rPr>
          <w:b/>
          <w:bCs/>
          <w:sz w:val="28"/>
          <w:szCs w:val="28"/>
        </w:rPr>
        <w:t xml:space="preserve"> </w:t>
      </w:r>
      <w:r w:rsidRPr="006C6B9C">
        <w:rPr>
          <w:b/>
          <w:bCs/>
          <w:sz w:val="28"/>
          <w:szCs w:val="28"/>
        </w:rPr>
        <w:t>справочные системы</w:t>
      </w:r>
    </w:p>
    <w:p w:rsidR="00997ED6" w:rsidRDefault="00997ED6" w:rsidP="00C42658">
      <w:pPr>
        <w:pStyle w:val="xxxxmsonospacing"/>
        <w:jc w:val="both"/>
        <w:rPr>
          <w:rFonts w:ascii="Times New Roman" w:hAnsi="Times New Roman" w:cs="Times New Roman"/>
          <w:sz w:val="28"/>
          <w:szCs w:val="28"/>
        </w:rPr>
      </w:pPr>
      <w:r>
        <w:rPr>
          <w:rFonts w:ascii="Times New Roman" w:hAnsi="Times New Roman" w:cs="Times New Roman"/>
          <w:sz w:val="28"/>
          <w:szCs w:val="28"/>
        </w:rPr>
        <w:t xml:space="preserve">1. </w:t>
      </w:r>
      <w:r w:rsidRPr="00CC0A24">
        <w:rPr>
          <w:rFonts w:ascii="Times New Roman" w:hAnsi="Times New Roman" w:cs="Times New Roman"/>
          <w:sz w:val="28"/>
          <w:szCs w:val="28"/>
        </w:rPr>
        <w:t>Справочно-правовая система «Консультант Плюс»</w:t>
      </w:r>
      <w:r w:rsidRPr="00EC0C83">
        <w:t xml:space="preserve"> </w:t>
      </w:r>
      <w:r>
        <w:t xml:space="preserve">– </w:t>
      </w:r>
      <w:r w:rsidRPr="00EC0C83">
        <w:rPr>
          <w:rFonts w:ascii="Times New Roman" w:hAnsi="Times New Roman" w:cs="Times New Roman"/>
          <w:sz w:val="28"/>
          <w:szCs w:val="28"/>
        </w:rPr>
        <w:t>URL</w:t>
      </w:r>
      <w:r w:rsidRPr="00A56623">
        <w:rPr>
          <w:rFonts w:ascii="Times New Roman" w:hAnsi="Times New Roman" w:cs="Times New Roman"/>
          <w:sz w:val="28"/>
          <w:szCs w:val="28"/>
        </w:rPr>
        <w:t xml:space="preserve">: </w:t>
      </w:r>
      <w:hyperlink r:id="rId7" w:history="1">
        <w:r w:rsidRPr="00A56623">
          <w:rPr>
            <w:rStyle w:val="Hyperlink"/>
            <w:rFonts w:ascii="Times New Roman" w:hAnsi="Times New Roman" w:cs="Times New Roman"/>
            <w:color w:val="auto"/>
            <w:sz w:val="28"/>
            <w:szCs w:val="28"/>
            <w:u w:val="none"/>
          </w:rPr>
          <w:t>http://www.consultant.ru/</w:t>
        </w:r>
      </w:hyperlink>
    </w:p>
    <w:p w:rsidR="00997ED6" w:rsidRPr="002A318D" w:rsidRDefault="00997ED6" w:rsidP="00C42658">
      <w:pPr>
        <w:pStyle w:val="Default"/>
        <w:jc w:val="both"/>
        <w:rPr>
          <w:color w:val="auto"/>
          <w:sz w:val="28"/>
          <w:szCs w:val="28"/>
        </w:rPr>
      </w:pPr>
      <w:r>
        <w:t xml:space="preserve">2. </w:t>
      </w:r>
      <w:r w:rsidRPr="00822D0E">
        <w:rPr>
          <w:sz w:val="28"/>
          <w:szCs w:val="28"/>
        </w:rPr>
        <w:t xml:space="preserve">Электронный периодический справочник «Система ГАРАНТ». – URL: </w:t>
      </w:r>
      <w:hyperlink r:id="rId8" w:history="1">
        <w:r w:rsidRPr="002A318D">
          <w:rPr>
            <w:rStyle w:val="Hyperlink"/>
            <w:color w:val="auto"/>
            <w:sz w:val="28"/>
            <w:szCs w:val="28"/>
            <w:u w:val="none"/>
          </w:rPr>
          <w:t>http://www.garant.ru</w:t>
        </w:r>
      </w:hyperlink>
    </w:p>
    <w:p w:rsidR="00997ED6" w:rsidRDefault="00997ED6" w:rsidP="00C42658">
      <w:pPr>
        <w:autoSpaceDE w:val="0"/>
        <w:autoSpaceDN w:val="0"/>
        <w:adjustRightInd w:val="0"/>
        <w:spacing w:line="240" w:lineRule="auto"/>
        <w:rPr>
          <w:b/>
          <w:bCs/>
          <w:sz w:val="28"/>
          <w:szCs w:val="28"/>
        </w:rPr>
      </w:pPr>
    </w:p>
    <w:p w:rsidR="00997ED6" w:rsidRPr="006C6B9C" w:rsidRDefault="00997ED6" w:rsidP="005601C6">
      <w:pPr>
        <w:autoSpaceDE w:val="0"/>
        <w:autoSpaceDN w:val="0"/>
        <w:adjustRightInd w:val="0"/>
        <w:spacing w:line="240" w:lineRule="auto"/>
        <w:ind w:firstLine="0"/>
        <w:rPr>
          <w:b/>
          <w:bCs/>
          <w:sz w:val="28"/>
          <w:szCs w:val="28"/>
        </w:rPr>
      </w:pPr>
      <w:r w:rsidRPr="006C6B9C">
        <w:rPr>
          <w:b/>
          <w:bCs/>
          <w:sz w:val="28"/>
          <w:szCs w:val="28"/>
        </w:rPr>
        <w:t>11.3. Сертифицированные программные и аппаратные средства защиты информации</w:t>
      </w:r>
    </w:p>
    <w:p w:rsidR="00997ED6" w:rsidRPr="00CC0A24" w:rsidRDefault="00997ED6" w:rsidP="00C42658">
      <w:pPr>
        <w:rPr>
          <w:sz w:val="28"/>
          <w:szCs w:val="28"/>
        </w:rPr>
      </w:pPr>
      <w:r w:rsidRPr="00CC0A24">
        <w:rPr>
          <w:sz w:val="28"/>
          <w:szCs w:val="28"/>
        </w:rPr>
        <w:t>Не используется</w:t>
      </w:r>
      <w:r>
        <w:rPr>
          <w:sz w:val="28"/>
          <w:szCs w:val="28"/>
        </w:rPr>
        <w:t>.</w:t>
      </w:r>
    </w:p>
    <w:p w:rsidR="00997ED6" w:rsidRDefault="00997ED6" w:rsidP="005601C6">
      <w:pPr>
        <w:pStyle w:val="Heading1"/>
        <w:keepLines w:val="0"/>
        <w:spacing w:before="240" w:after="120" w:line="240" w:lineRule="auto"/>
        <w:jc w:val="both"/>
        <w:rPr>
          <w:rFonts w:eastAsia="MS Mincho"/>
          <w:kern w:val="32"/>
          <w:sz w:val="28"/>
          <w:szCs w:val="28"/>
          <w:u w:color="000000"/>
          <w:lang w:eastAsia="ja-JP"/>
        </w:rPr>
      </w:pPr>
      <w:r>
        <w:rPr>
          <w:rFonts w:eastAsia="MS Mincho"/>
          <w:kern w:val="32"/>
          <w:sz w:val="28"/>
          <w:szCs w:val="28"/>
          <w:u w:color="000000"/>
          <w:lang w:eastAsia="ja-JP"/>
        </w:rPr>
        <w:t xml:space="preserve">12. </w:t>
      </w:r>
      <w:r w:rsidRPr="004B6C04">
        <w:rPr>
          <w:rFonts w:eastAsia="MS Mincho"/>
          <w:kern w:val="32"/>
          <w:sz w:val="28"/>
          <w:szCs w:val="28"/>
          <w:u w:color="000000"/>
          <w:lang w:eastAsia="ja-JP"/>
        </w:rPr>
        <w:t>Описание материально-технической базы, необходимой для осуществления образовательного процесса по дисциплине</w:t>
      </w:r>
      <w:bookmarkEnd w:id="53"/>
      <w:bookmarkEnd w:id="54"/>
      <w:bookmarkEnd w:id="55"/>
      <w:bookmarkEnd w:id="56"/>
      <w:r w:rsidRPr="004B6C04">
        <w:rPr>
          <w:rFonts w:eastAsia="MS Mincho"/>
          <w:kern w:val="32"/>
          <w:sz w:val="28"/>
          <w:szCs w:val="28"/>
          <w:u w:color="000000"/>
          <w:lang w:eastAsia="ja-JP"/>
        </w:rPr>
        <w:t xml:space="preserve"> </w:t>
      </w:r>
    </w:p>
    <w:p w:rsidR="00997ED6" w:rsidRPr="00CD4BC0" w:rsidRDefault="00997ED6" w:rsidP="00C42658">
      <w:pPr>
        <w:spacing w:line="240" w:lineRule="auto"/>
        <w:ind w:firstLine="709"/>
        <w:rPr>
          <w:snapToGrid w:val="0"/>
          <w:sz w:val="28"/>
          <w:szCs w:val="28"/>
        </w:rPr>
      </w:pPr>
      <w:r w:rsidRPr="00CD4BC0">
        <w:rPr>
          <w:snapToGrid w:val="0"/>
          <w:sz w:val="28"/>
          <w:szCs w:val="28"/>
        </w:rPr>
        <w:t>Для осуществления образовательного процесса в рамках дисциплины необходимо наличие специальных помещений.</w:t>
      </w:r>
      <w:r>
        <w:rPr>
          <w:snapToGrid w:val="0"/>
          <w:sz w:val="28"/>
          <w:szCs w:val="28"/>
        </w:rPr>
        <w:t xml:space="preserve"> </w:t>
      </w:r>
      <w:r w:rsidRPr="00CD4BC0">
        <w:rPr>
          <w:snapToGrid w:val="0"/>
          <w:sz w:val="28"/>
          <w:szCs w:val="28"/>
        </w:rPr>
        <w:t>Специальные помещения представляют собой учебные аудитории для проведения лекций, семинарских и практических занятий, выполнения курсовых групповых и индивидуальных консультаций, текущего контроля и промежуточной аттестации, а также помещения для самостоятельной работы и помещения для хранения и профилактического обслуживания учебного оборудования.</w:t>
      </w:r>
    </w:p>
    <w:p w:rsidR="00997ED6" w:rsidRPr="00CD4BC0" w:rsidRDefault="00997ED6" w:rsidP="00C42658">
      <w:pPr>
        <w:spacing w:line="240" w:lineRule="auto"/>
        <w:ind w:firstLine="709"/>
        <w:rPr>
          <w:snapToGrid w:val="0"/>
          <w:sz w:val="28"/>
          <w:szCs w:val="28"/>
        </w:rPr>
      </w:pPr>
      <w:r w:rsidRPr="00CD4BC0">
        <w:rPr>
          <w:snapToGrid w:val="0"/>
          <w:sz w:val="28"/>
          <w:szCs w:val="28"/>
        </w:rPr>
        <w:t>Специальные помещения должны быть укомплектованы специализированной мебелью и техническими средствами обучения, предназначенными для представления учебной информации обучающимся.</w:t>
      </w:r>
    </w:p>
    <w:p w:rsidR="00997ED6" w:rsidRPr="00CD4BC0" w:rsidRDefault="00997ED6" w:rsidP="00C42658">
      <w:pPr>
        <w:spacing w:line="240" w:lineRule="auto"/>
        <w:ind w:firstLine="709"/>
        <w:rPr>
          <w:snapToGrid w:val="0"/>
          <w:sz w:val="28"/>
          <w:szCs w:val="28"/>
        </w:rPr>
      </w:pPr>
      <w:r w:rsidRPr="00CD4BC0">
        <w:rPr>
          <w:snapToGrid w:val="0"/>
          <w:sz w:val="28"/>
          <w:szCs w:val="28"/>
        </w:rPr>
        <w:t>Проведение лекций и семинаров в рамках дисциплины осуществляется в помещениях:</w:t>
      </w:r>
    </w:p>
    <w:p w:rsidR="00997ED6" w:rsidRPr="00CD4BC0" w:rsidRDefault="00997ED6" w:rsidP="00C42658">
      <w:pPr>
        <w:spacing w:line="240" w:lineRule="auto"/>
        <w:ind w:firstLine="709"/>
        <w:rPr>
          <w:snapToGrid w:val="0"/>
          <w:sz w:val="28"/>
          <w:szCs w:val="28"/>
        </w:rPr>
      </w:pPr>
      <w:r w:rsidRPr="00CD4BC0">
        <w:rPr>
          <w:snapToGrid w:val="0"/>
          <w:sz w:val="28"/>
          <w:szCs w:val="28"/>
        </w:rPr>
        <w:t>- оснащенных демонстрационным оборудованием;</w:t>
      </w:r>
    </w:p>
    <w:p w:rsidR="00997ED6" w:rsidRPr="00CD4BC0" w:rsidRDefault="00997ED6" w:rsidP="00C42658">
      <w:pPr>
        <w:spacing w:line="240" w:lineRule="auto"/>
        <w:ind w:firstLine="709"/>
        <w:rPr>
          <w:snapToGrid w:val="0"/>
          <w:sz w:val="28"/>
          <w:szCs w:val="28"/>
        </w:rPr>
      </w:pPr>
      <w:r w:rsidRPr="00CD4BC0">
        <w:rPr>
          <w:snapToGrid w:val="0"/>
          <w:sz w:val="28"/>
          <w:szCs w:val="28"/>
        </w:rPr>
        <w:t xml:space="preserve">- оснащенных компьютерной техникой с возможностью подключения к сети </w:t>
      </w:r>
      <w:r>
        <w:rPr>
          <w:snapToGrid w:val="0"/>
          <w:sz w:val="28"/>
          <w:szCs w:val="28"/>
        </w:rPr>
        <w:t>«</w:t>
      </w:r>
      <w:r w:rsidRPr="00CD4BC0">
        <w:rPr>
          <w:snapToGrid w:val="0"/>
          <w:sz w:val="28"/>
          <w:szCs w:val="28"/>
        </w:rPr>
        <w:t>Интернет</w:t>
      </w:r>
      <w:r>
        <w:rPr>
          <w:snapToGrid w:val="0"/>
          <w:sz w:val="28"/>
          <w:szCs w:val="28"/>
        </w:rPr>
        <w:t>»</w:t>
      </w:r>
      <w:r w:rsidRPr="00CD4BC0">
        <w:rPr>
          <w:snapToGrid w:val="0"/>
          <w:sz w:val="28"/>
          <w:szCs w:val="28"/>
        </w:rPr>
        <w:t>;</w:t>
      </w:r>
    </w:p>
    <w:p w:rsidR="00997ED6" w:rsidRPr="00CD4BC0" w:rsidRDefault="00997ED6" w:rsidP="00C42658">
      <w:pPr>
        <w:spacing w:line="240" w:lineRule="auto"/>
        <w:ind w:firstLine="709"/>
        <w:rPr>
          <w:snapToGrid w:val="0"/>
          <w:sz w:val="28"/>
          <w:szCs w:val="28"/>
        </w:rPr>
      </w:pPr>
      <w:r w:rsidRPr="00CD4BC0">
        <w:rPr>
          <w:snapToGrid w:val="0"/>
          <w:sz w:val="28"/>
          <w:szCs w:val="28"/>
        </w:rPr>
        <w:t>- обеспечивающих доступ в электронную информационно- образовательную среду университета.</w:t>
      </w:r>
    </w:p>
    <w:p w:rsidR="00997ED6" w:rsidRPr="00124533" w:rsidRDefault="00997ED6" w:rsidP="00C42658">
      <w:pPr>
        <w:spacing w:line="240" w:lineRule="auto"/>
        <w:ind w:firstLine="709"/>
        <w:rPr>
          <w:snapToGrid w:val="0"/>
          <w:sz w:val="28"/>
          <w:szCs w:val="28"/>
        </w:rPr>
      </w:pPr>
      <w:r w:rsidRPr="00124533">
        <w:rPr>
          <w:snapToGrid w:val="0"/>
          <w:sz w:val="28"/>
          <w:szCs w:val="28"/>
        </w:rPr>
        <w:t xml:space="preserve">Практические занятия по дисциплине проводятся в оборудованных компьютерных классах. </w:t>
      </w:r>
    </w:p>
    <w:p w:rsidR="00997ED6" w:rsidRPr="00124533" w:rsidRDefault="00997ED6" w:rsidP="00124533">
      <w:pPr>
        <w:spacing w:line="240" w:lineRule="auto"/>
        <w:ind w:firstLine="709"/>
        <w:rPr>
          <w:snapToGrid w:val="0"/>
          <w:sz w:val="28"/>
          <w:szCs w:val="28"/>
        </w:rPr>
      </w:pPr>
      <w:r w:rsidRPr="00124533">
        <w:rPr>
          <w:snapToGrid w:val="0"/>
          <w:sz w:val="28"/>
          <w:szCs w:val="28"/>
        </w:rPr>
        <w:t>Помещения для самостоятельной работы обучающихся должны быть оснащены компьютерной техникой с возможностью подключения к сети «Интернет» и обеспечением доступа в электронную информационно-образовательную среду организации.</w:t>
      </w:r>
    </w:p>
    <w:p w:rsidR="00997ED6" w:rsidRPr="00124533" w:rsidRDefault="00997ED6" w:rsidP="00272B95">
      <w:pPr>
        <w:spacing w:line="240" w:lineRule="auto"/>
        <w:ind w:firstLine="709"/>
        <w:rPr>
          <w:color w:val="000000"/>
          <w:sz w:val="28"/>
          <w:szCs w:val="28"/>
          <w:highlight w:val="yellow"/>
          <w:u w:color="000000"/>
        </w:rPr>
      </w:pPr>
    </w:p>
    <w:sectPr w:rsidR="00997ED6" w:rsidRPr="00124533" w:rsidSect="00B67449">
      <w:headerReference w:type="default" r:id="rId9"/>
      <w:footerReference w:type="default" r:id="rId10"/>
      <w:pgSz w:w="11906" w:h="16838" w:code="9"/>
      <w:pgMar w:top="1134" w:right="851" w:bottom="1134" w:left="1440" w:header="720" w:footer="720" w:gutter="0"/>
      <w:pgNumType w:start="1"/>
      <w:cols w:space="720"/>
      <w:titlePg/>
      <w:docGrid w:linePitch="435"/>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97ED6" w:rsidRDefault="00997ED6">
      <w:pPr>
        <w:spacing w:line="240" w:lineRule="auto"/>
      </w:pPr>
      <w:r>
        <w:separator/>
      </w:r>
    </w:p>
  </w:endnote>
  <w:endnote w:type="continuationSeparator" w:id="0">
    <w:p w:rsidR="00997ED6" w:rsidRDefault="00997ED6">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MS Mincho">
    <w:altName w:val="?l?r ??Ѓfc"/>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CC"/>
    <w:family w:val="auto"/>
    <w:notTrueType/>
    <w:pitch w:val="default"/>
    <w:sig w:usb0="00000203" w:usb1="00000000" w:usb2="00000000" w:usb3="00000000" w:csb0="00000005"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7ED6" w:rsidRPr="00767FF5" w:rsidRDefault="00997ED6" w:rsidP="006669DE">
    <w:pPr>
      <w:pStyle w:val="Footer"/>
      <w:framePr w:wrap="auto" w:vAnchor="text" w:hAnchor="margin" w:xAlign="center" w:y="1"/>
      <w:rPr>
        <w:rStyle w:val="PageNumber"/>
        <w:sz w:val="28"/>
        <w:szCs w:val="28"/>
      </w:rPr>
    </w:pPr>
    <w:r w:rsidRPr="00767FF5">
      <w:rPr>
        <w:rStyle w:val="PageNumber"/>
        <w:sz w:val="28"/>
        <w:szCs w:val="28"/>
      </w:rPr>
      <w:fldChar w:fldCharType="begin"/>
    </w:r>
    <w:r w:rsidRPr="00767FF5">
      <w:rPr>
        <w:rStyle w:val="PageNumber"/>
        <w:sz w:val="28"/>
        <w:szCs w:val="28"/>
      </w:rPr>
      <w:instrText xml:space="preserve">PAGE  </w:instrText>
    </w:r>
    <w:r w:rsidRPr="00767FF5">
      <w:rPr>
        <w:rStyle w:val="PageNumber"/>
        <w:sz w:val="28"/>
        <w:szCs w:val="28"/>
      </w:rPr>
      <w:fldChar w:fldCharType="separate"/>
    </w:r>
    <w:r>
      <w:rPr>
        <w:rStyle w:val="PageNumber"/>
        <w:noProof/>
        <w:sz w:val="28"/>
        <w:szCs w:val="28"/>
      </w:rPr>
      <w:t>2</w:t>
    </w:r>
    <w:r w:rsidRPr="00767FF5">
      <w:rPr>
        <w:rStyle w:val="PageNumber"/>
        <w:sz w:val="28"/>
        <w:szCs w:val="28"/>
      </w:rPr>
      <w:fldChar w:fldCharType="end"/>
    </w:r>
  </w:p>
  <w:p w:rsidR="00997ED6" w:rsidRDefault="00997ED6" w:rsidP="005660A3">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97ED6" w:rsidRDefault="00997ED6">
      <w:pPr>
        <w:spacing w:line="240" w:lineRule="auto"/>
      </w:pPr>
      <w:r>
        <w:separator/>
      </w:r>
    </w:p>
  </w:footnote>
  <w:footnote w:type="continuationSeparator" w:id="0">
    <w:p w:rsidR="00997ED6" w:rsidRDefault="00997ED6">
      <w:pPr>
        <w:spacing w:line="240" w:lineRule="auto"/>
      </w:pPr>
      <w:r>
        <w:continuationSeparator/>
      </w:r>
    </w:p>
  </w:footnote>
  <w:footnote w:id="1">
    <w:p w:rsidR="00997ED6" w:rsidRDefault="00997ED6" w:rsidP="00890A97">
      <w:pPr>
        <w:pStyle w:val="FootnoteText"/>
      </w:pPr>
      <w:r>
        <w:rPr>
          <w:rStyle w:val="FootnoteReference"/>
        </w:rPr>
        <w:footnoteRef/>
      </w:r>
      <w:r>
        <w:t xml:space="preserve"> </w:t>
      </w:r>
      <w:r w:rsidRPr="0061130A">
        <w:t>Указывается общее количество баллов по итогам текущего контроля и промежуточной аттестации.</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7ED6" w:rsidRDefault="00997ED6" w:rsidP="006669DE">
    <w:pPr>
      <w:pStyle w:val="Header"/>
      <w:ind w:right="36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3"/>
    <w:multiLevelType w:val="singleLevel"/>
    <w:tmpl w:val="5FF0F3D6"/>
    <w:lvl w:ilvl="0">
      <w:start w:val="1"/>
      <w:numFmt w:val="bullet"/>
      <w:lvlText w:val=""/>
      <w:lvlJc w:val="left"/>
      <w:pPr>
        <w:tabs>
          <w:tab w:val="num" w:pos="643"/>
        </w:tabs>
        <w:ind w:left="643" w:hanging="360"/>
      </w:pPr>
      <w:rPr>
        <w:rFonts w:ascii="Symbol" w:hAnsi="Symbol" w:cs="Symbol" w:hint="default"/>
      </w:rPr>
    </w:lvl>
  </w:abstractNum>
  <w:abstractNum w:abstractNumId="1">
    <w:nsid w:val="FFFFFF88"/>
    <w:multiLevelType w:val="singleLevel"/>
    <w:tmpl w:val="1FC2A07A"/>
    <w:lvl w:ilvl="0">
      <w:start w:val="1"/>
      <w:numFmt w:val="decimal"/>
      <w:lvlText w:val="%1."/>
      <w:lvlJc w:val="left"/>
      <w:pPr>
        <w:tabs>
          <w:tab w:val="num" w:pos="360"/>
        </w:tabs>
        <w:ind w:left="360" w:hanging="360"/>
      </w:pPr>
    </w:lvl>
  </w:abstractNum>
  <w:abstractNum w:abstractNumId="2">
    <w:nsid w:val="00000008"/>
    <w:multiLevelType w:val="multilevel"/>
    <w:tmpl w:val="00000008"/>
    <w:name w:val="WW8Num8"/>
    <w:lvl w:ilvl="0">
      <w:start w:val="1"/>
      <w:numFmt w:val="decimal"/>
      <w:lvlText w:val="%1."/>
      <w:lvlJc w:val="left"/>
      <w:pPr>
        <w:tabs>
          <w:tab w:val="num" w:pos="360"/>
        </w:tabs>
        <w:ind w:left="360" w:hanging="360"/>
      </w:pPr>
      <w:rPr>
        <w:rFonts w:ascii="Symbol" w:hAnsi="Symbol" w:cs="Symbol"/>
      </w:rPr>
    </w:lvl>
    <w:lvl w:ilvl="1">
      <w:start w:val="1"/>
      <w:numFmt w:val="decimal"/>
      <w:lvlText w:val="%1.%2."/>
      <w:lvlJc w:val="left"/>
      <w:pPr>
        <w:tabs>
          <w:tab w:val="num" w:pos="567"/>
        </w:tabs>
        <w:ind w:firstLine="360"/>
      </w:pPr>
    </w:lvl>
    <w:lvl w:ilvl="2">
      <w:start w:val="1"/>
      <w:numFmt w:val="decimal"/>
      <w:lvlText w:val="%3."/>
      <w:lvlJc w:val="left"/>
      <w:pPr>
        <w:tabs>
          <w:tab w:val="num" w:pos="718"/>
        </w:tabs>
        <w:ind w:left="15" w:firstLine="705"/>
      </w:pPr>
      <w:rPr>
        <w:rFonts w:ascii="Symbol" w:hAnsi="Symbol" w:cs="Symbol"/>
      </w:r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3">
    <w:nsid w:val="01973CD4"/>
    <w:multiLevelType w:val="hybridMultilevel"/>
    <w:tmpl w:val="8B64046C"/>
    <w:lvl w:ilvl="0" w:tplc="04190001">
      <w:start w:val="1"/>
      <w:numFmt w:val="bullet"/>
      <w:lvlText w:val=""/>
      <w:lvlJc w:val="left"/>
      <w:pPr>
        <w:tabs>
          <w:tab w:val="num" w:pos="1440"/>
        </w:tabs>
        <w:ind w:left="1440" w:hanging="360"/>
      </w:pPr>
      <w:rPr>
        <w:rFonts w:ascii="Symbol" w:hAnsi="Symbol" w:cs="Symbol" w:hint="default"/>
      </w:rPr>
    </w:lvl>
    <w:lvl w:ilvl="1" w:tplc="04190003">
      <w:start w:val="1"/>
      <w:numFmt w:val="bullet"/>
      <w:lvlText w:val="o"/>
      <w:lvlJc w:val="left"/>
      <w:pPr>
        <w:tabs>
          <w:tab w:val="num" w:pos="2160"/>
        </w:tabs>
        <w:ind w:left="2160" w:hanging="360"/>
      </w:pPr>
      <w:rPr>
        <w:rFonts w:ascii="Courier New" w:hAnsi="Courier New" w:cs="Courier New" w:hint="default"/>
      </w:rPr>
    </w:lvl>
    <w:lvl w:ilvl="2" w:tplc="04190005">
      <w:start w:val="1"/>
      <w:numFmt w:val="bullet"/>
      <w:lvlText w:val=""/>
      <w:lvlJc w:val="left"/>
      <w:pPr>
        <w:tabs>
          <w:tab w:val="num" w:pos="2880"/>
        </w:tabs>
        <w:ind w:left="2880" w:hanging="360"/>
      </w:pPr>
      <w:rPr>
        <w:rFonts w:ascii="Wingdings" w:hAnsi="Wingdings" w:cs="Wingdings" w:hint="default"/>
      </w:rPr>
    </w:lvl>
    <w:lvl w:ilvl="3" w:tplc="04190001">
      <w:start w:val="1"/>
      <w:numFmt w:val="bullet"/>
      <w:lvlText w:val=""/>
      <w:lvlJc w:val="left"/>
      <w:pPr>
        <w:tabs>
          <w:tab w:val="num" w:pos="3600"/>
        </w:tabs>
        <w:ind w:left="3600" w:hanging="360"/>
      </w:pPr>
      <w:rPr>
        <w:rFonts w:ascii="Symbol" w:hAnsi="Symbol" w:cs="Symbol" w:hint="default"/>
      </w:rPr>
    </w:lvl>
    <w:lvl w:ilvl="4" w:tplc="04190003">
      <w:start w:val="1"/>
      <w:numFmt w:val="bullet"/>
      <w:lvlText w:val="o"/>
      <w:lvlJc w:val="left"/>
      <w:pPr>
        <w:tabs>
          <w:tab w:val="num" w:pos="4320"/>
        </w:tabs>
        <w:ind w:left="4320" w:hanging="360"/>
      </w:pPr>
      <w:rPr>
        <w:rFonts w:ascii="Courier New" w:hAnsi="Courier New" w:cs="Courier New" w:hint="default"/>
      </w:rPr>
    </w:lvl>
    <w:lvl w:ilvl="5" w:tplc="04190005">
      <w:start w:val="1"/>
      <w:numFmt w:val="bullet"/>
      <w:lvlText w:val=""/>
      <w:lvlJc w:val="left"/>
      <w:pPr>
        <w:tabs>
          <w:tab w:val="num" w:pos="5040"/>
        </w:tabs>
        <w:ind w:left="5040" w:hanging="360"/>
      </w:pPr>
      <w:rPr>
        <w:rFonts w:ascii="Wingdings" w:hAnsi="Wingdings" w:cs="Wingdings" w:hint="default"/>
      </w:rPr>
    </w:lvl>
    <w:lvl w:ilvl="6" w:tplc="04190001">
      <w:start w:val="1"/>
      <w:numFmt w:val="bullet"/>
      <w:lvlText w:val=""/>
      <w:lvlJc w:val="left"/>
      <w:pPr>
        <w:tabs>
          <w:tab w:val="num" w:pos="5760"/>
        </w:tabs>
        <w:ind w:left="5760" w:hanging="360"/>
      </w:pPr>
      <w:rPr>
        <w:rFonts w:ascii="Symbol" w:hAnsi="Symbol" w:cs="Symbol" w:hint="default"/>
      </w:rPr>
    </w:lvl>
    <w:lvl w:ilvl="7" w:tplc="04190003">
      <w:start w:val="1"/>
      <w:numFmt w:val="bullet"/>
      <w:lvlText w:val="o"/>
      <w:lvlJc w:val="left"/>
      <w:pPr>
        <w:tabs>
          <w:tab w:val="num" w:pos="6480"/>
        </w:tabs>
        <w:ind w:left="6480" w:hanging="360"/>
      </w:pPr>
      <w:rPr>
        <w:rFonts w:ascii="Courier New" w:hAnsi="Courier New" w:cs="Courier New" w:hint="default"/>
      </w:rPr>
    </w:lvl>
    <w:lvl w:ilvl="8" w:tplc="04190005">
      <w:start w:val="1"/>
      <w:numFmt w:val="bullet"/>
      <w:lvlText w:val=""/>
      <w:lvlJc w:val="left"/>
      <w:pPr>
        <w:tabs>
          <w:tab w:val="num" w:pos="7200"/>
        </w:tabs>
        <w:ind w:left="7200" w:hanging="360"/>
      </w:pPr>
      <w:rPr>
        <w:rFonts w:ascii="Wingdings" w:hAnsi="Wingdings" w:cs="Wingdings" w:hint="default"/>
      </w:rPr>
    </w:lvl>
  </w:abstractNum>
  <w:abstractNum w:abstractNumId="4">
    <w:nsid w:val="0A017943"/>
    <w:multiLevelType w:val="hybridMultilevel"/>
    <w:tmpl w:val="5D7E31A0"/>
    <w:lvl w:ilvl="0" w:tplc="0419000F">
      <w:start w:val="1"/>
      <w:numFmt w:val="decimal"/>
      <w:lvlText w:val="%1."/>
      <w:lvlJc w:val="left"/>
      <w:pPr>
        <w:tabs>
          <w:tab w:val="num" w:pos="360"/>
        </w:tabs>
        <w:ind w:left="36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5">
    <w:nsid w:val="20C851AB"/>
    <w:multiLevelType w:val="hybridMultilevel"/>
    <w:tmpl w:val="31447BD8"/>
    <w:lvl w:ilvl="0" w:tplc="2A9AE42C">
      <w:start w:val="1"/>
      <w:numFmt w:val="decimal"/>
      <w:pStyle w:val="ListNumber"/>
      <w:lvlText w:val="%1."/>
      <w:lvlJc w:val="right"/>
      <w:pPr>
        <w:tabs>
          <w:tab w:val="num" w:pos="450"/>
        </w:tabs>
        <w:ind w:left="450" w:hanging="166"/>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6">
    <w:nsid w:val="20D8350A"/>
    <w:multiLevelType w:val="hybridMultilevel"/>
    <w:tmpl w:val="C094A138"/>
    <w:lvl w:ilvl="0" w:tplc="814EEC62">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7">
    <w:nsid w:val="297A6E0E"/>
    <w:multiLevelType w:val="hybridMultilevel"/>
    <w:tmpl w:val="A56A6BA2"/>
    <w:lvl w:ilvl="0" w:tplc="9800A3B4">
      <w:start w:val="1"/>
      <w:numFmt w:val="decimal"/>
      <w:lvlText w:val="%1."/>
      <w:lvlJc w:val="left"/>
      <w:pPr>
        <w:tabs>
          <w:tab w:val="num" w:pos="840"/>
        </w:tabs>
        <w:ind w:left="840" w:hanging="360"/>
      </w:pPr>
      <w:rPr>
        <w:rFonts w:hint="default"/>
        <w:b w:val="0"/>
        <w:bCs w:val="0"/>
        <w:sz w:val="28"/>
        <w:szCs w:val="28"/>
      </w:rPr>
    </w:lvl>
    <w:lvl w:ilvl="1" w:tplc="04190019">
      <w:start w:val="1"/>
      <w:numFmt w:val="lowerLetter"/>
      <w:lvlText w:val="%2."/>
      <w:lvlJc w:val="left"/>
      <w:pPr>
        <w:tabs>
          <w:tab w:val="num" w:pos="1560"/>
        </w:tabs>
        <w:ind w:left="1560" w:hanging="360"/>
      </w:pPr>
    </w:lvl>
    <w:lvl w:ilvl="2" w:tplc="0419001B">
      <w:start w:val="1"/>
      <w:numFmt w:val="lowerRoman"/>
      <w:lvlText w:val="%3."/>
      <w:lvlJc w:val="right"/>
      <w:pPr>
        <w:tabs>
          <w:tab w:val="num" w:pos="2280"/>
        </w:tabs>
        <w:ind w:left="2280" w:hanging="180"/>
      </w:pPr>
    </w:lvl>
    <w:lvl w:ilvl="3" w:tplc="0419000F">
      <w:start w:val="1"/>
      <w:numFmt w:val="decimal"/>
      <w:lvlText w:val="%4."/>
      <w:lvlJc w:val="left"/>
      <w:pPr>
        <w:tabs>
          <w:tab w:val="num" w:pos="3000"/>
        </w:tabs>
        <w:ind w:left="3000" w:hanging="360"/>
      </w:pPr>
    </w:lvl>
    <w:lvl w:ilvl="4" w:tplc="04190019">
      <w:start w:val="1"/>
      <w:numFmt w:val="lowerLetter"/>
      <w:lvlText w:val="%5."/>
      <w:lvlJc w:val="left"/>
      <w:pPr>
        <w:tabs>
          <w:tab w:val="num" w:pos="3720"/>
        </w:tabs>
        <w:ind w:left="3720" w:hanging="360"/>
      </w:pPr>
    </w:lvl>
    <w:lvl w:ilvl="5" w:tplc="0419001B">
      <w:start w:val="1"/>
      <w:numFmt w:val="lowerRoman"/>
      <w:lvlText w:val="%6."/>
      <w:lvlJc w:val="right"/>
      <w:pPr>
        <w:tabs>
          <w:tab w:val="num" w:pos="4440"/>
        </w:tabs>
        <w:ind w:left="4440" w:hanging="180"/>
      </w:pPr>
    </w:lvl>
    <w:lvl w:ilvl="6" w:tplc="0419000F">
      <w:start w:val="1"/>
      <w:numFmt w:val="decimal"/>
      <w:lvlText w:val="%7."/>
      <w:lvlJc w:val="left"/>
      <w:pPr>
        <w:tabs>
          <w:tab w:val="num" w:pos="5160"/>
        </w:tabs>
        <w:ind w:left="5160" w:hanging="360"/>
      </w:pPr>
    </w:lvl>
    <w:lvl w:ilvl="7" w:tplc="04190019">
      <w:start w:val="1"/>
      <w:numFmt w:val="lowerLetter"/>
      <w:lvlText w:val="%8."/>
      <w:lvlJc w:val="left"/>
      <w:pPr>
        <w:tabs>
          <w:tab w:val="num" w:pos="5880"/>
        </w:tabs>
        <w:ind w:left="5880" w:hanging="360"/>
      </w:pPr>
    </w:lvl>
    <w:lvl w:ilvl="8" w:tplc="0419001B">
      <w:start w:val="1"/>
      <w:numFmt w:val="lowerRoman"/>
      <w:lvlText w:val="%9."/>
      <w:lvlJc w:val="right"/>
      <w:pPr>
        <w:tabs>
          <w:tab w:val="num" w:pos="6600"/>
        </w:tabs>
        <w:ind w:left="6600" w:hanging="180"/>
      </w:pPr>
    </w:lvl>
  </w:abstractNum>
  <w:abstractNum w:abstractNumId="8">
    <w:nsid w:val="38B53411"/>
    <w:multiLevelType w:val="multilevel"/>
    <w:tmpl w:val="1CD80B7C"/>
    <w:lvl w:ilvl="0">
      <w:start w:val="1"/>
      <w:numFmt w:val="decimal"/>
      <w:lvlText w:val="%1."/>
      <w:lvlJc w:val="left"/>
      <w:pPr>
        <w:ind w:left="720" w:hanging="360"/>
      </w:pPr>
      <w:rPr>
        <w:rFonts w:hint="default"/>
      </w:rPr>
    </w:lvl>
    <w:lvl w:ilvl="1">
      <w:start w:val="3"/>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9">
    <w:nsid w:val="3C956C1D"/>
    <w:multiLevelType w:val="hybridMultilevel"/>
    <w:tmpl w:val="E3F49A60"/>
    <w:lvl w:ilvl="0" w:tplc="04190011">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0">
    <w:nsid w:val="41440F10"/>
    <w:multiLevelType w:val="hybridMultilevel"/>
    <w:tmpl w:val="CF78B886"/>
    <w:lvl w:ilvl="0" w:tplc="04190011">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1">
    <w:nsid w:val="548B1076"/>
    <w:multiLevelType w:val="hybridMultilevel"/>
    <w:tmpl w:val="9140B6D0"/>
    <w:lvl w:ilvl="0" w:tplc="814EEC62">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2">
    <w:nsid w:val="6EEF0B6F"/>
    <w:multiLevelType w:val="multilevel"/>
    <w:tmpl w:val="CA1E5D7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
    <w:nsid w:val="73EF6C88"/>
    <w:multiLevelType w:val="hybridMultilevel"/>
    <w:tmpl w:val="2BAA84D4"/>
    <w:lvl w:ilvl="0" w:tplc="36FCCD00">
      <w:start w:val="1"/>
      <w:numFmt w:val="decimal"/>
      <w:lvlText w:val="%1."/>
      <w:lvlJc w:val="left"/>
      <w:pPr>
        <w:tabs>
          <w:tab w:val="num" w:pos="1320"/>
        </w:tabs>
        <w:ind w:left="1320" w:hanging="360"/>
      </w:pPr>
      <w:rPr>
        <w:rFonts w:hint="default"/>
        <w:color w:val="auto"/>
      </w:rPr>
    </w:lvl>
    <w:lvl w:ilvl="1" w:tplc="04190019">
      <w:start w:val="1"/>
      <w:numFmt w:val="lowerLetter"/>
      <w:lvlText w:val="%2."/>
      <w:lvlJc w:val="left"/>
      <w:pPr>
        <w:tabs>
          <w:tab w:val="num" w:pos="2040"/>
        </w:tabs>
        <w:ind w:left="2040" w:hanging="360"/>
      </w:pPr>
    </w:lvl>
    <w:lvl w:ilvl="2" w:tplc="0419001B">
      <w:start w:val="1"/>
      <w:numFmt w:val="lowerRoman"/>
      <w:lvlText w:val="%3."/>
      <w:lvlJc w:val="right"/>
      <w:pPr>
        <w:tabs>
          <w:tab w:val="num" w:pos="2760"/>
        </w:tabs>
        <w:ind w:left="2760" w:hanging="180"/>
      </w:pPr>
    </w:lvl>
    <w:lvl w:ilvl="3" w:tplc="0419000F">
      <w:start w:val="1"/>
      <w:numFmt w:val="decimal"/>
      <w:lvlText w:val="%4."/>
      <w:lvlJc w:val="left"/>
      <w:pPr>
        <w:tabs>
          <w:tab w:val="num" w:pos="3480"/>
        </w:tabs>
        <w:ind w:left="3480" w:hanging="360"/>
      </w:pPr>
    </w:lvl>
    <w:lvl w:ilvl="4" w:tplc="04190019">
      <w:start w:val="1"/>
      <w:numFmt w:val="lowerLetter"/>
      <w:lvlText w:val="%5."/>
      <w:lvlJc w:val="left"/>
      <w:pPr>
        <w:tabs>
          <w:tab w:val="num" w:pos="4200"/>
        </w:tabs>
        <w:ind w:left="4200" w:hanging="360"/>
      </w:pPr>
    </w:lvl>
    <w:lvl w:ilvl="5" w:tplc="0419001B">
      <w:start w:val="1"/>
      <w:numFmt w:val="lowerRoman"/>
      <w:lvlText w:val="%6."/>
      <w:lvlJc w:val="right"/>
      <w:pPr>
        <w:tabs>
          <w:tab w:val="num" w:pos="4920"/>
        </w:tabs>
        <w:ind w:left="4920" w:hanging="180"/>
      </w:pPr>
    </w:lvl>
    <w:lvl w:ilvl="6" w:tplc="0419000F">
      <w:start w:val="1"/>
      <w:numFmt w:val="decimal"/>
      <w:lvlText w:val="%7."/>
      <w:lvlJc w:val="left"/>
      <w:pPr>
        <w:tabs>
          <w:tab w:val="num" w:pos="5640"/>
        </w:tabs>
        <w:ind w:left="5640" w:hanging="360"/>
      </w:pPr>
    </w:lvl>
    <w:lvl w:ilvl="7" w:tplc="04190019">
      <w:start w:val="1"/>
      <w:numFmt w:val="lowerLetter"/>
      <w:lvlText w:val="%8."/>
      <w:lvlJc w:val="left"/>
      <w:pPr>
        <w:tabs>
          <w:tab w:val="num" w:pos="6360"/>
        </w:tabs>
        <w:ind w:left="6360" w:hanging="360"/>
      </w:pPr>
    </w:lvl>
    <w:lvl w:ilvl="8" w:tplc="0419001B">
      <w:start w:val="1"/>
      <w:numFmt w:val="lowerRoman"/>
      <w:lvlText w:val="%9."/>
      <w:lvlJc w:val="right"/>
      <w:pPr>
        <w:tabs>
          <w:tab w:val="num" w:pos="7080"/>
        </w:tabs>
        <w:ind w:left="7080" w:hanging="180"/>
      </w:pPr>
    </w:lvl>
  </w:abstractNum>
  <w:abstractNum w:abstractNumId="14">
    <w:nsid w:val="75C02044"/>
    <w:multiLevelType w:val="hybridMultilevel"/>
    <w:tmpl w:val="F29E239C"/>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5">
    <w:nsid w:val="76137ED0"/>
    <w:multiLevelType w:val="hybridMultilevel"/>
    <w:tmpl w:val="A4D65038"/>
    <w:lvl w:ilvl="0" w:tplc="0419000F">
      <w:start w:val="1"/>
      <w:numFmt w:val="decimal"/>
      <w:lvlText w:val="%1."/>
      <w:lvlJc w:val="left"/>
      <w:pPr>
        <w:tabs>
          <w:tab w:val="num" w:pos="360"/>
        </w:tabs>
        <w:ind w:left="360" w:hanging="360"/>
      </w:pPr>
    </w:lvl>
    <w:lvl w:ilvl="1" w:tplc="04190019">
      <w:start w:val="1"/>
      <w:numFmt w:val="lowerLetter"/>
      <w:lvlText w:val="%2."/>
      <w:lvlJc w:val="left"/>
      <w:pPr>
        <w:tabs>
          <w:tab w:val="num" w:pos="1080"/>
        </w:tabs>
        <w:ind w:left="1080" w:hanging="360"/>
      </w:pPr>
    </w:lvl>
    <w:lvl w:ilvl="2" w:tplc="0419001B">
      <w:start w:val="1"/>
      <w:numFmt w:val="lowerRoman"/>
      <w:lvlText w:val="%3."/>
      <w:lvlJc w:val="right"/>
      <w:pPr>
        <w:tabs>
          <w:tab w:val="num" w:pos="1800"/>
        </w:tabs>
        <w:ind w:left="1800" w:hanging="180"/>
      </w:pPr>
    </w:lvl>
    <w:lvl w:ilvl="3" w:tplc="0419000F">
      <w:start w:val="1"/>
      <w:numFmt w:val="decimal"/>
      <w:lvlText w:val="%4."/>
      <w:lvlJc w:val="left"/>
      <w:pPr>
        <w:tabs>
          <w:tab w:val="num" w:pos="2520"/>
        </w:tabs>
        <w:ind w:left="2520" w:hanging="360"/>
      </w:pPr>
    </w:lvl>
    <w:lvl w:ilvl="4" w:tplc="04190019">
      <w:start w:val="1"/>
      <w:numFmt w:val="lowerLetter"/>
      <w:lvlText w:val="%5."/>
      <w:lvlJc w:val="left"/>
      <w:pPr>
        <w:tabs>
          <w:tab w:val="num" w:pos="3240"/>
        </w:tabs>
        <w:ind w:left="3240" w:hanging="360"/>
      </w:pPr>
    </w:lvl>
    <w:lvl w:ilvl="5" w:tplc="0419001B">
      <w:start w:val="1"/>
      <w:numFmt w:val="lowerRoman"/>
      <w:lvlText w:val="%6."/>
      <w:lvlJc w:val="right"/>
      <w:pPr>
        <w:tabs>
          <w:tab w:val="num" w:pos="3960"/>
        </w:tabs>
        <w:ind w:left="3960" w:hanging="180"/>
      </w:pPr>
    </w:lvl>
    <w:lvl w:ilvl="6" w:tplc="0419000F">
      <w:start w:val="1"/>
      <w:numFmt w:val="decimal"/>
      <w:lvlText w:val="%7."/>
      <w:lvlJc w:val="left"/>
      <w:pPr>
        <w:tabs>
          <w:tab w:val="num" w:pos="4680"/>
        </w:tabs>
        <w:ind w:left="4680" w:hanging="360"/>
      </w:pPr>
    </w:lvl>
    <w:lvl w:ilvl="7" w:tplc="04190019">
      <w:start w:val="1"/>
      <w:numFmt w:val="lowerLetter"/>
      <w:lvlText w:val="%8."/>
      <w:lvlJc w:val="left"/>
      <w:pPr>
        <w:tabs>
          <w:tab w:val="num" w:pos="5400"/>
        </w:tabs>
        <w:ind w:left="5400" w:hanging="360"/>
      </w:pPr>
    </w:lvl>
    <w:lvl w:ilvl="8" w:tplc="0419001B">
      <w:start w:val="1"/>
      <w:numFmt w:val="lowerRoman"/>
      <w:lvlText w:val="%9."/>
      <w:lvlJc w:val="right"/>
      <w:pPr>
        <w:tabs>
          <w:tab w:val="num" w:pos="6120"/>
        </w:tabs>
        <w:ind w:left="6120" w:hanging="180"/>
      </w:pPr>
    </w:lvl>
  </w:abstractNum>
  <w:num w:numId="1">
    <w:abstractNumId w:val="0"/>
  </w:num>
  <w:num w:numId="2">
    <w:abstractNumId w:val="1"/>
  </w:num>
  <w:num w:numId="3">
    <w:abstractNumId w:val="0"/>
  </w:num>
  <w:num w:numId="4">
    <w:abstractNumId w:val="1"/>
  </w:num>
  <w:num w:numId="5">
    <w:abstractNumId w:val="0"/>
  </w:num>
  <w:num w:numId="6">
    <w:abstractNumId w:val="1"/>
  </w:num>
  <w:num w:numId="7">
    <w:abstractNumId w:val="0"/>
  </w:num>
  <w:num w:numId="8">
    <w:abstractNumId w:val="1"/>
  </w:num>
  <w:num w:numId="9">
    <w:abstractNumId w:val="0"/>
  </w:num>
  <w:num w:numId="10">
    <w:abstractNumId w:val="1"/>
  </w:num>
  <w:num w:numId="11">
    <w:abstractNumId w:val="0"/>
  </w:num>
  <w:num w:numId="12">
    <w:abstractNumId w:val="1"/>
  </w:num>
  <w:num w:numId="13">
    <w:abstractNumId w:val="0"/>
  </w:num>
  <w:num w:numId="14">
    <w:abstractNumId w:val="1"/>
  </w:num>
  <w:num w:numId="15">
    <w:abstractNumId w:val="0"/>
  </w:num>
  <w:num w:numId="16">
    <w:abstractNumId w:val="1"/>
  </w:num>
  <w:num w:numId="17">
    <w:abstractNumId w:val="0"/>
  </w:num>
  <w:num w:numId="18">
    <w:abstractNumId w:val="1"/>
  </w:num>
  <w:num w:numId="19">
    <w:abstractNumId w:val="8"/>
  </w:num>
  <w:num w:numId="20">
    <w:abstractNumId w:val="5"/>
  </w:num>
  <w:num w:numId="21">
    <w:abstractNumId w:val="3"/>
  </w:num>
  <w:num w:numId="22">
    <w:abstractNumId w:val="13"/>
  </w:num>
  <w:num w:numId="23">
    <w:abstractNumId w:val="12"/>
  </w:num>
  <w:num w:numId="24">
    <w:abstractNumId w:val="4"/>
  </w:num>
  <w:num w:numId="25">
    <w:abstractNumId w:val="7"/>
  </w:num>
  <w:num w:numId="26">
    <w:abstractNumId w:val="6"/>
  </w:num>
  <w:num w:numId="27">
    <w:abstractNumId w:val="10"/>
  </w:num>
  <w:num w:numId="28">
    <w:abstractNumId w:val="9"/>
  </w:num>
  <w:num w:numId="29">
    <w:abstractNumId w:val="14"/>
  </w:num>
  <w:num w:numId="30">
    <w:abstractNumId w:val="11"/>
  </w:num>
  <w:num w:numId="31">
    <w:abstractNumId w:val="1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hyphenationZone w:val="357"/>
  <w:doNotHyphenateCaps/>
  <w:drawingGridHorizontalSpacing w:val="160"/>
  <w:displayHorizontalDrawingGridEvery w:val="2"/>
  <w:noPunctuationKerning/>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4341C"/>
    <w:rsid w:val="00000E32"/>
    <w:rsid w:val="000027D0"/>
    <w:rsid w:val="000073FA"/>
    <w:rsid w:val="00007D70"/>
    <w:rsid w:val="00010103"/>
    <w:rsid w:val="00011361"/>
    <w:rsid w:val="00013080"/>
    <w:rsid w:val="00014524"/>
    <w:rsid w:val="0001481C"/>
    <w:rsid w:val="0001518E"/>
    <w:rsid w:val="00015207"/>
    <w:rsid w:val="00016B68"/>
    <w:rsid w:val="000175C1"/>
    <w:rsid w:val="00017981"/>
    <w:rsid w:val="00020A79"/>
    <w:rsid w:val="0002171F"/>
    <w:rsid w:val="00022043"/>
    <w:rsid w:val="000232D5"/>
    <w:rsid w:val="000258AB"/>
    <w:rsid w:val="00026B39"/>
    <w:rsid w:val="00034429"/>
    <w:rsid w:val="00034521"/>
    <w:rsid w:val="000353CD"/>
    <w:rsid w:val="000359E8"/>
    <w:rsid w:val="00035EEC"/>
    <w:rsid w:val="0003629F"/>
    <w:rsid w:val="0003771A"/>
    <w:rsid w:val="00040781"/>
    <w:rsid w:val="00041004"/>
    <w:rsid w:val="0004123D"/>
    <w:rsid w:val="000413E6"/>
    <w:rsid w:val="00042668"/>
    <w:rsid w:val="00042D80"/>
    <w:rsid w:val="00043377"/>
    <w:rsid w:val="00044184"/>
    <w:rsid w:val="0004459C"/>
    <w:rsid w:val="00044A29"/>
    <w:rsid w:val="00046604"/>
    <w:rsid w:val="00047D22"/>
    <w:rsid w:val="000509BE"/>
    <w:rsid w:val="00051947"/>
    <w:rsid w:val="00051E44"/>
    <w:rsid w:val="000531AD"/>
    <w:rsid w:val="00053E75"/>
    <w:rsid w:val="0005466D"/>
    <w:rsid w:val="00056F26"/>
    <w:rsid w:val="00061083"/>
    <w:rsid w:val="00061671"/>
    <w:rsid w:val="000647D9"/>
    <w:rsid w:val="0006518D"/>
    <w:rsid w:val="0006785B"/>
    <w:rsid w:val="0007549F"/>
    <w:rsid w:val="00075E87"/>
    <w:rsid w:val="0007606C"/>
    <w:rsid w:val="000765FE"/>
    <w:rsid w:val="000774F6"/>
    <w:rsid w:val="000822E7"/>
    <w:rsid w:val="00083C5A"/>
    <w:rsid w:val="0008574C"/>
    <w:rsid w:val="00090589"/>
    <w:rsid w:val="0009114C"/>
    <w:rsid w:val="00091DAC"/>
    <w:rsid w:val="00092389"/>
    <w:rsid w:val="0009256B"/>
    <w:rsid w:val="00092B0E"/>
    <w:rsid w:val="000939EA"/>
    <w:rsid w:val="0009404F"/>
    <w:rsid w:val="00094A2D"/>
    <w:rsid w:val="00094D79"/>
    <w:rsid w:val="00095013"/>
    <w:rsid w:val="0009569C"/>
    <w:rsid w:val="00095ECD"/>
    <w:rsid w:val="0009716A"/>
    <w:rsid w:val="000A0EBF"/>
    <w:rsid w:val="000A17DA"/>
    <w:rsid w:val="000A5158"/>
    <w:rsid w:val="000B3B7E"/>
    <w:rsid w:val="000B45F4"/>
    <w:rsid w:val="000B61D8"/>
    <w:rsid w:val="000C24C6"/>
    <w:rsid w:val="000C3249"/>
    <w:rsid w:val="000C3974"/>
    <w:rsid w:val="000C41B4"/>
    <w:rsid w:val="000C43A2"/>
    <w:rsid w:val="000C4908"/>
    <w:rsid w:val="000C5345"/>
    <w:rsid w:val="000C57BB"/>
    <w:rsid w:val="000C6195"/>
    <w:rsid w:val="000C6D13"/>
    <w:rsid w:val="000D07B3"/>
    <w:rsid w:val="000D12AA"/>
    <w:rsid w:val="000E0F06"/>
    <w:rsid w:val="000E3108"/>
    <w:rsid w:val="000E60EE"/>
    <w:rsid w:val="000E71A4"/>
    <w:rsid w:val="000E7476"/>
    <w:rsid w:val="000E7693"/>
    <w:rsid w:val="000F1688"/>
    <w:rsid w:val="000F177F"/>
    <w:rsid w:val="000F28DF"/>
    <w:rsid w:val="000F2FD6"/>
    <w:rsid w:val="000F39CF"/>
    <w:rsid w:val="000F3A3A"/>
    <w:rsid w:val="000F3BF0"/>
    <w:rsid w:val="000F3C44"/>
    <w:rsid w:val="000F3C49"/>
    <w:rsid w:val="000F573B"/>
    <w:rsid w:val="000F75D4"/>
    <w:rsid w:val="00101B61"/>
    <w:rsid w:val="001020DF"/>
    <w:rsid w:val="001023DA"/>
    <w:rsid w:val="0010262A"/>
    <w:rsid w:val="00102C62"/>
    <w:rsid w:val="00102FAF"/>
    <w:rsid w:val="00107152"/>
    <w:rsid w:val="001102C0"/>
    <w:rsid w:val="001111F4"/>
    <w:rsid w:val="001128BE"/>
    <w:rsid w:val="0011291A"/>
    <w:rsid w:val="00112D4B"/>
    <w:rsid w:val="0011301F"/>
    <w:rsid w:val="00113E7A"/>
    <w:rsid w:val="0011471D"/>
    <w:rsid w:val="0011514A"/>
    <w:rsid w:val="001159C6"/>
    <w:rsid w:val="00115A0D"/>
    <w:rsid w:val="001162B9"/>
    <w:rsid w:val="00116DA6"/>
    <w:rsid w:val="00116EBA"/>
    <w:rsid w:val="001212D5"/>
    <w:rsid w:val="0012359C"/>
    <w:rsid w:val="00123E41"/>
    <w:rsid w:val="00124533"/>
    <w:rsid w:val="00124854"/>
    <w:rsid w:val="001274E5"/>
    <w:rsid w:val="001274F1"/>
    <w:rsid w:val="00130E18"/>
    <w:rsid w:val="00133D18"/>
    <w:rsid w:val="00134AB4"/>
    <w:rsid w:val="00137063"/>
    <w:rsid w:val="0013706D"/>
    <w:rsid w:val="00141434"/>
    <w:rsid w:val="0014295F"/>
    <w:rsid w:val="00142AB0"/>
    <w:rsid w:val="00143893"/>
    <w:rsid w:val="00146186"/>
    <w:rsid w:val="00146976"/>
    <w:rsid w:val="001477C2"/>
    <w:rsid w:val="0014784E"/>
    <w:rsid w:val="001511EA"/>
    <w:rsid w:val="00155039"/>
    <w:rsid w:val="00155C04"/>
    <w:rsid w:val="00155C3C"/>
    <w:rsid w:val="00162069"/>
    <w:rsid w:val="00163DEB"/>
    <w:rsid w:val="001642C9"/>
    <w:rsid w:val="00164FC8"/>
    <w:rsid w:val="0016589F"/>
    <w:rsid w:val="00165F59"/>
    <w:rsid w:val="00166EEF"/>
    <w:rsid w:val="001720A1"/>
    <w:rsid w:val="0017223A"/>
    <w:rsid w:val="00174890"/>
    <w:rsid w:val="00174CB7"/>
    <w:rsid w:val="0017534A"/>
    <w:rsid w:val="00176E09"/>
    <w:rsid w:val="001778DB"/>
    <w:rsid w:val="00180E44"/>
    <w:rsid w:val="001810A0"/>
    <w:rsid w:val="00182525"/>
    <w:rsid w:val="00184D51"/>
    <w:rsid w:val="00186421"/>
    <w:rsid w:val="0018664C"/>
    <w:rsid w:val="00186C48"/>
    <w:rsid w:val="00192667"/>
    <w:rsid w:val="00193CA2"/>
    <w:rsid w:val="00194D6A"/>
    <w:rsid w:val="00195EB8"/>
    <w:rsid w:val="001A0FA0"/>
    <w:rsid w:val="001A39FA"/>
    <w:rsid w:val="001A3E4E"/>
    <w:rsid w:val="001A4DA4"/>
    <w:rsid w:val="001A5CEA"/>
    <w:rsid w:val="001A7356"/>
    <w:rsid w:val="001B1F36"/>
    <w:rsid w:val="001B6995"/>
    <w:rsid w:val="001C038E"/>
    <w:rsid w:val="001C0A73"/>
    <w:rsid w:val="001C3D74"/>
    <w:rsid w:val="001C4DAD"/>
    <w:rsid w:val="001C54A2"/>
    <w:rsid w:val="001C5956"/>
    <w:rsid w:val="001C6D37"/>
    <w:rsid w:val="001C7573"/>
    <w:rsid w:val="001C7A45"/>
    <w:rsid w:val="001D04F6"/>
    <w:rsid w:val="001D280A"/>
    <w:rsid w:val="001D31F4"/>
    <w:rsid w:val="001D3F6D"/>
    <w:rsid w:val="001D54E6"/>
    <w:rsid w:val="001D6AB2"/>
    <w:rsid w:val="001D7470"/>
    <w:rsid w:val="001E0E64"/>
    <w:rsid w:val="001E11C3"/>
    <w:rsid w:val="001E498F"/>
    <w:rsid w:val="001E5CDD"/>
    <w:rsid w:val="001F0A41"/>
    <w:rsid w:val="001F20F6"/>
    <w:rsid w:val="001F2E73"/>
    <w:rsid w:val="001F342E"/>
    <w:rsid w:val="001F4D00"/>
    <w:rsid w:val="001F6FB7"/>
    <w:rsid w:val="0020074F"/>
    <w:rsid w:val="00201FFD"/>
    <w:rsid w:val="00202D88"/>
    <w:rsid w:val="00202DFB"/>
    <w:rsid w:val="00203691"/>
    <w:rsid w:val="00203AA3"/>
    <w:rsid w:val="00203C1D"/>
    <w:rsid w:val="00203E18"/>
    <w:rsid w:val="00203F0C"/>
    <w:rsid w:val="00206091"/>
    <w:rsid w:val="002113AF"/>
    <w:rsid w:val="002137F1"/>
    <w:rsid w:val="002138A8"/>
    <w:rsid w:val="00213FC3"/>
    <w:rsid w:val="002151CC"/>
    <w:rsid w:val="00215515"/>
    <w:rsid w:val="002165F4"/>
    <w:rsid w:val="002167FD"/>
    <w:rsid w:val="00221856"/>
    <w:rsid w:val="00221DAE"/>
    <w:rsid w:val="00221FCD"/>
    <w:rsid w:val="002228DA"/>
    <w:rsid w:val="00223AB2"/>
    <w:rsid w:val="0022472A"/>
    <w:rsid w:val="00224986"/>
    <w:rsid w:val="00224E79"/>
    <w:rsid w:val="00227B24"/>
    <w:rsid w:val="00231A51"/>
    <w:rsid w:val="00232A1F"/>
    <w:rsid w:val="00232A36"/>
    <w:rsid w:val="00233395"/>
    <w:rsid w:val="0023397E"/>
    <w:rsid w:val="00234734"/>
    <w:rsid w:val="00236C2C"/>
    <w:rsid w:val="002377F9"/>
    <w:rsid w:val="002400E6"/>
    <w:rsid w:val="002501BD"/>
    <w:rsid w:val="0025189D"/>
    <w:rsid w:val="00253846"/>
    <w:rsid w:val="00253A01"/>
    <w:rsid w:val="0025496B"/>
    <w:rsid w:val="00254C9A"/>
    <w:rsid w:val="0025758A"/>
    <w:rsid w:val="002576E4"/>
    <w:rsid w:val="00257A1E"/>
    <w:rsid w:val="002624F9"/>
    <w:rsid w:val="002635E5"/>
    <w:rsid w:val="00263EA7"/>
    <w:rsid w:val="0026534B"/>
    <w:rsid w:val="00271BEF"/>
    <w:rsid w:val="00272B95"/>
    <w:rsid w:val="002736C4"/>
    <w:rsid w:val="002762E1"/>
    <w:rsid w:val="0028370D"/>
    <w:rsid w:val="00284F79"/>
    <w:rsid w:val="002866A4"/>
    <w:rsid w:val="002872A1"/>
    <w:rsid w:val="00287ECE"/>
    <w:rsid w:val="002901AB"/>
    <w:rsid w:val="00290B82"/>
    <w:rsid w:val="00291D11"/>
    <w:rsid w:val="002935CD"/>
    <w:rsid w:val="002974F0"/>
    <w:rsid w:val="002A0AFE"/>
    <w:rsid w:val="002A318D"/>
    <w:rsid w:val="002A63C9"/>
    <w:rsid w:val="002A65D5"/>
    <w:rsid w:val="002A7727"/>
    <w:rsid w:val="002B4D9A"/>
    <w:rsid w:val="002B60F7"/>
    <w:rsid w:val="002C0C0E"/>
    <w:rsid w:val="002C0C61"/>
    <w:rsid w:val="002C1C72"/>
    <w:rsid w:val="002C26BD"/>
    <w:rsid w:val="002C36C1"/>
    <w:rsid w:val="002C42A9"/>
    <w:rsid w:val="002C4914"/>
    <w:rsid w:val="002C6350"/>
    <w:rsid w:val="002C6F2C"/>
    <w:rsid w:val="002D0743"/>
    <w:rsid w:val="002D2AC5"/>
    <w:rsid w:val="002D2CAF"/>
    <w:rsid w:val="002D3193"/>
    <w:rsid w:val="002D3A1A"/>
    <w:rsid w:val="002E0A13"/>
    <w:rsid w:val="002E284B"/>
    <w:rsid w:val="002E2E95"/>
    <w:rsid w:val="002E453A"/>
    <w:rsid w:val="002E59EC"/>
    <w:rsid w:val="002E5A00"/>
    <w:rsid w:val="002E6F70"/>
    <w:rsid w:val="002F0227"/>
    <w:rsid w:val="002F0EB1"/>
    <w:rsid w:val="002F209E"/>
    <w:rsid w:val="002F403C"/>
    <w:rsid w:val="002F5E4F"/>
    <w:rsid w:val="002F5F4E"/>
    <w:rsid w:val="00300280"/>
    <w:rsid w:val="003008B6"/>
    <w:rsid w:val="00301689"/>
    <w:rsid w:val="00301DB8"/>
    <w:rsid w:val="00302010"/>
    <w:rsid w:val="00303139"/>
    <w:rsid w:val="00305636"/>
    <w:rsid w:val="003065BE"/>
    <w:rsid w:val="003101A6"/>
    <w:rsid w:val="00310CF5"/>
    <w:rsid w:val="0031265A"/>
    <w:rsid w:val="00315E21"/>
    <w:rsid w:val="00317E1D"/>
    <w:rsid w:val="0032182E"/>
    <w:rsid w:val="00321C80"/>
    <w:rsid w:val="003233CA"/>
    <w:rsid w:val="0032398A"/>
    <w:rsid w:val="0032418F"/>
    <w:rsid w:val="00325151"/>
    <w:rsid w:val="00325877"/>
    <w:rsid w:val="00325DE3"/>
    <w:rsid w:val="003262A3"/>
    <w:rsid w:val="00326453"/>
    <w:rsid w:val="0032701D"/>
    <w:rsid w:val="00331B54"/>
    <w:rsid w:val="0033395E"/>
    <w:rsid w:val="00336A0B"/>
    <w:rsid w:val="003410FC"/>
    <w:rsid w:val="00341122"/>
    <w:rsid w:val="0034217E"/>
    <w:rsid w:val="00343781"/>
    <w:rsid w:val="003445EE"/>
    <w:rsid w:val="00346CF5"/>
    <w:rsid w:val="00351DAD"/>
    <w:rsid w:val="003537B4"/>
    <w:rsid w:val="003560C7"/>
    <w:rsid w:val="00356B8D"/>
    <w:rsid w:val="00357773"/>
    <w:rsid w:val="00361D48"/>
    <w:rsid w:val="0036296C"/>
    <w:rsid w:val="00362DDC"/>
    <w:rsid w:val="00366F2A"/>
    <w:rsid w:val="00370F76"/>
    <w:rsid w:val="003710BF"/>
    <w:rsid w:val="00371476"/>
    <w:rsid w:val="003722D2"/>
    <w:rsid w:val="00375919"/>
    <w:rsid w:val="00377076"/>
    <w:rsid w:val="00377A3B"/>
    <w:rsid w:val="00380C90"/>
    <w:rsid w:val="00381756"/>
    <w:rsid w:val="00383264"/>
    <w:rsid w:val="00385501"/>
    <w:rsid w:val="00386417"/>
    <w:rsid w:val="00386D1D"/>
    <w:rsid w:val="00386DF5"/>
    <w:rsid w:val="003908CD"/>
    <w:rsid w:val="003951E3"/>
    <w:rsid w:val="00396447"/>
    <w:rsid w:val="00396977"/>
    <w:rsid w:val="00397045"/>
    <w:rsid w:val="003978DC"/>
    <w:rsid w:val="00397BD0"/>
    <w:rsid w:val="003A1802"/>
    <w:rsid w:val="003A22E2"/>
    <w:rsid w:val="003A3765"/>
    <w:rsid w:val="003A384E"/>
    <w:rsid w:val="003A3AF4"/>
    <w:rsid w:val="003A3B33"/>
    <w:rsid w:val="003A604B"/>
    <w:rsid w:val="003A7946"/>
    <w:rsid w:val="003B027E"/>
    <w:rsid w:val="003B2557"/>
    <w:rsid w:val="003B7F1A"/>
    <w:rsid w:val="003C089B"/>
    <w:rsid w:val="003C21FB"/>
    <w:rsid w:val="003C236E"/>
    <w:rsid w:val="003C3EE4"/>
    <w:rsid w:val="003C4AA7"/>
    <w:rsid w:val="003C764B"/>
    <w:rsid w:val="003C7B0F"/>
    <w:rsid w:val="003C7DA2"/>
    <w:rsid w:val="003D312B"/>
    <w:rsid w:val="003D6889"/>
    <w:rsid w:val="003D68E6"/>
    <w:rsid w:val="003D7EEA"/>
    <w:rsid w:val="003E0538"/>
    <w:rsid w:val="003E0EE4"/>
    <w:rsid w:val="003E1B8A"/>
    <w:rsid w:val="003E1C31"/>
    <w:rsid w:val="003E20CB"/>
    <w:rsid w:val="003E27F4"/>
    <w:rsid w:val="003E31E5"/>
    <w:rsid w:val="003F10C5"/>
    <w:rsid w:val="003F2EFC"/>
    <w:rsid w:val="003F382C"/>
    <w:rsid w:val="003F447F"/>
    <w:rsid w:val="003F5251"/>
    <w:rsid w:val="003F5394"/>
    <w:rsid w:val="003F556A"/>
    <w:rsid w:val="003F5657"/>
    <w:rsid w:val="003F7012"/>
    <w:rsid w:val="003F7066"/>
    <w:rsid w:val="00400079"/>
    <w:rsid w:val="00401948"/>
    <w:rsid w:val="00403F4C"/>
    <w:rsid w:val="00405120"/>
    <w:rsid w:val="00407EBA"/>
    <w:rsid w:val="00410AA7"/>
    <w:rsid w:val="00410FB6"/>
    <w:rsid w:val="004115CD"/>
    <w:rsid w:val="00414931"/>
    <w:rsid w:val="0041508F"/>
    <w:rsid w:val="004165AE"/>
    <w:rsid w:val="00417D22"/>
    <w:rsid w:val="00420BE6"/>
    <w:rsid w:val="00423AC5"/>
    <w:rsid w:val="00427712"/>
    <w:rsid w:val="00430052"/>
    <w:rsid w:val="00431EDE"/>
    <w:rsid w:val="00433C60"/>
    <w:rsid w:val="00434EE7"/>
    <w:rsid w:val="00435040"/>
    <w:rsid w:val="004359F0"/>
    <w:rsid w:val="00436644"/>
    <w:rsid w:val="0044074D"/>
    <w:rsid w:val="00440ABA"/>
    <w:rsid w:val="00440FF6"/>
    <w:rsid w:val="00441A6D"/>
    <w:rsid w:val="0044241F"/>
    <w:rsid w:val="00442A54"/>
    <w:rsid w:val="00443A4F"/>
    <w:rsid w:val="004440C2"/>
    <w:rsid w:val="00445831"/>
    <w:rsid w:val="00446D33"/>
    <w:rsid w:val="0044729B"/>
    <w:rsid w:val="00450506"/>
    <w:rsid w:val="004519B2"/>
    <w:rsid w:val="00451AA9"/>
    <w:rsid w:val="00452ABA"/>
    <w:rsid w:val="0045326D"/>
    <w:rsid w:val="0045502B"/>
    <w:rsid w:val="00455053"/>
    <w:rsid w:val="00456E8B"/>
    <w:rsid w:val="0046163F"/>
    <w:rsid w:val="00461AB3"/>
    <w:rsid w:val="004623DF"/>
    <w:rsid w:val="00463668"/>
    <w:rsid w:val="00463863"/>
    <w:rsid w:val="004659CC"/>
    <w:rsid w:val="00466D36"/>
    <w:rsid w:val="00467E7F"/>
    <w:rsid w:val="00467FE6"/>
    <w:rsid w:val="00470230"/>
    <w:rsid w:val="00471A38"/>
    <w:rsid w:val="00471FAB"/>
    <w:rsid w:val="004751CA"/>
    <w:rsid w:val="00476810"/>
    <w:rsid w:val="00477AEB"/>
    <w:rsid w:val="00480F33"/>
    <w:rsid w:val="00482D42"/>
    <w:rsid w:val="00483618"/>
    <w:rsid w:val="004840DF"/>
    <w:rsid w:val="00484B06"/>
    <w:rsid w:val="00484C66"/>
    <w:rsid w:val="00486CC4"/>
    <w:rsid w:val="004879D8"/>
    <w:rsid w:val="0049278B"/>
    <w:rsid w:val="004941B1"/>
    <w:rsid w:val="00497C4B"/>
    <w:rsid w:val="004A16A3"/>
    <w:rsid w:val="004A2747"/>
    <w:rsid w:val="004A29CE"/>
    <w:rsid w:val="004A5C87"/>
    <w:rsid w:val="004A605C"/>
    <w:rsid w:val="004B02D4"/>
    <w:rsid w:val="004B079F"/>
    <w:rsid w:val="004B07B2"/>
    <w:rsid w:val="004B08AE"/>
    <w:rsid w:val="004B0AEF"/>
    <w:rsid w:val="004B2832"/>
    <w:rsid w:val="004B28F8"/>
    <w:rsid w:val="004B4331"/>
    <w:rsid w:val="004B439C"/>
    <w:rsid w:val="004B4ADB"/>
    <w:rsid w:val="004B6C04"/>
    <w:rsid w:val="004C1471"/>
    <w:rsid w:val="004C3D00"/>
    <w:rsid w:val="004C6364"/>
    <w:rsid w:val="004C79B4"/>
    <w:rsid w:val="004C7A09"/>
    <w:rsid w:val="004D2262"/>
    <w:rsid w:val="004D23B4"/>
    <w:rsid w:val="004D29F0"/>
    <w:rsid w:val="004D4562"/>
    <w:rsid w:val="004D4A01"/>
    <w:rsid w:val="004D6323"/>
    <w:rsid w:val="004D63D2"/>
    <w:rsid w:val="004D641D"/>
    <w:rsid w:val="004D73F3"/>
    <w:rsid w:val="004E163C"/>
    <w:rsid w:val="004E1A5E"/>
    <w:rsid w:val="004E1DBA"/>
    <w:rsid w:val="004E3E2F"/>
    <w:rsid w:val="004E5815"/>
    <w:rsid w:val="004E58E5"/>
    <w:rsid w:val="004E6530"/>
    <w:rsid w:val="004F0863"/>
    <w:rsid w:val="004F101B"/>
    <w:rsid w:val="004F1EC4"/>
    <w:rsid w:val="004F2565"/>
    <w:rsid w:val="005061CF"/>
    <w:rsid w:val="005068C9"/>
    <w:rsid w:val="00506E47"/>
    <w:rsid w:val="00507117"/>
    <w:rsid w:val="00507DC5"/>
    <w:rsid w:val="00511AB0"/>
    <w:rsid w:val="00512307"/>
    <w:rsid w:val="005157CB"/>
    <w:rsid w:val="00517360"/>
    <w:rsid w:val="00521F16"/>
    <w:rsid w:val="00522A76"/>
    <w:rsid w:val="005301FE"/>
    <w:rsid w:val="005306DE"/>
    <w:rsid w:val="005308AF"/>
    <w:rsid w:val="00530971"/>
    <w:rsid w:val="005311D1"/>
    <w:rsid w:val="005324B2"/>
    <w:rsid w:val="0053267C"/>
    <w:rsid w:val="00532FF7"/>
    <w:rsid w:val="00533BF9"/>
    <w:rsid w:val="005345C3"/>
    <w:rsid w:val="00535F2C"/>
    <w:rsid w:val="00536774"/>
    <w:rsid w:val="0054137C"/>
    <w:rsid w:val="00542926"/>
    <w:rsid w:val="00543151"/>
    <w:rsid w:val="00543390"/>
    <w:rsid w:val="00543E88"/>
    <w:rsid w:val="00544502"/>
    <w:rsid w:val="00544A9D"/>
    <w:rsid w:val="0054500B"/>
    <w:rsid w:val="005466E8"/>
    <w:rsid w:val="0054697B"/>
    <w:rsid w:val="005469EF"/>
    <w:rsid w:val="00546B38"/>
    <w:rsid w:val="00547965"/>
    <w:rsid w:val="00550257"/>
    <w:rsid w:val="00550A28"/>
    <w:rsid w:val="0055116C"/>
    <w:rsid w:val="00552F61"/>
    <w:rsid w:val="00556FC5"/>
    <w:rsid w:val="0056008D"/>
    <w:rsid w:val="005601C6"/>
    <w:rsid w:val="00560D9B"/>
    <w:rsid w:val="005649A3"/>
    <w:rsid w:val="00564E82"/>
    <w:rsid w:val="00565F9F"/>
    <w:rsid w:val="005660A3"/>
    <w:rsid w:val="00566438"/>
    <w:rsid w:val="0056655B"/>
    <w:rsid w:val="005676AF"/>
    <w:rsid w:val="00570191"/>
    <w:rsid w:val="005718EC"/>
    <w:rsid w:val="005724D1"/>
    <w:rsid w:val="005738A0"/>
    <w:rsid w:val="00573E6B"/>
    <w:rsid w:val="00574B99"/>
    <w:rsid w:val="00577D41"/>
    <w:rsid w:val="00580075"/>
    <w:rsid w:val="00582128"/>
    <w:rsid w:val="005826A1"/>
    <w:rsid w:val="0058369A"/>
    <w:rsid w:val="005837A2"/>
    <w:rsid w:val="0058420C"/>
    <w:rsid w:val="00584B89"/>
    <w:rsid w:val="00586BDA"/>
    <w:rsid w:val="005904D1"/>
    <w:rsid w:val="0059373A"/>
    <w:rsid w:val="00597B54"/>
    <w:rsid w:val="005A1096"/>
    <w:rsid w:val="005A3508"/>
    <w:rsid w:val="005A4087"/>
    <w:rsid w:val="005A4E5F"/>
    <w:rsid w:val="005A500C"/>
    <w:rsid w:val="005A740F"/>
    <w:rsid w:val="005A78C4"/>
    <w:rsid w:val="005B0B2B"/>
    <w:rsid w:val="005B23E6"/>
    <w:rsid w:val="005B5038"/>
    <w:rsid w:val="005B690D"/>
    <w:rsid w:val="005B6C37"/>
    <w:rsid w:val="005B72AD"/>
    <w:rsid w:val="005B7C68"/>
    <w:rsid w:val="005B7E29"/>
    <w:rsid w:val="005C041C"/>
    <w:rsid w:val="005C092E"/>
    <w:rsid w:val="005C0AE1"/>
    <w:rsid w:val="005C389E"/>
    <w:rsid w:val="005C453D"/>
    <w:rsid w:val="005C6D9D"/>
    <w:rsid w:val="005C73C3"/>
    <w:rsid w:val="005C74D9"/>
    <w:rsid w:val="005D16F7"/>
    <w:rsid w:val="005D1FD9"/>
    <w:rsid w:val="005D28B3"/>
    <w:rsid w:val="005D2A1D"/>
    <w:rsid w:val="005D6490"/>
    <w:rsid w:val="005D6F16"/>
    <w:rsid w:val="005D7C6B"/>
    <w:rsid w:val="005E0307"/>
    <w:rsid w:val="005E15E0"/>
    <w:rsid w:val="005E1905"/>
    <w:rsid w:val="005E3952"/>
    <w:rsid w:val="005E3F9A"/>
    <w:rsid w:val="005E5547"/>
    <w:rsid w:val="005E6670"/>
    <w:rsid w:val="005F0241"/>
    <w:rsid w:val="005F0292"/>
    <w:rsid w:val="005F3EC1"/>
    <w:rsid w:val="005F48F2"/>
    <w:rsid w:val="0060096B"/>
    <w:rsid w:val="00601198"/>
    <w:rsid w:val="00601502"/>
    <w:rsid w:val="00603656"/>
    <w:rsid w:val="006047B1"/>
    <w:rsid w:val="00605E0E"/>
    <w:rsid w:val="0060751F"/>
    <w:rsid w:val="006103CE"/>
    <w:rsid w:val="0061130A"/>
    <w:rsid w:val="006116E0"/>
    <w:rsid w:val="00613A0B"/>
    <w:rsid w:val="00617678"/>
    <w:rsid w:val="00621E08"/>
    <w:rsid w:val="00622AAE"/>
    <w:rsid w:val="00623C19"/>
    <w:rsid w:val="0062499C"/>
    <w:rsid w:val="00625838"/>
    <w:rsid w:val="006259E2"/>
    <w:rsid w:val="00625A87"/>
    <w:rsid w:val="0062631E"/>
    <w:rsid w:val="00630475"/>
    <w:rsid w:val="006311C0"/>
    <w:rsid w:val="006321D3"/>
    <w:rsid w:val="00636780"/>
    <w:rsid w:val="00637A6C"/>
    <w:rsid w:val="00637D82"/>
    <w:rsid w:val="00640DCE"/>
    <w:rsid w:val="00641C5E"/>
    <w:rsid w:val="00641D6B"/>
    <w:rsid w:val="00644101"/>
    <w:rsid w:val="00644255"/>
    <w:rsid w:val="006443B0"/>
    <w:rsid w:val="0064583F"/>
    <w:rsid w:val="0064729E"/>
    <w:rsid w:val="006474BD"/>
    <w:rsid w:val="006477AC"/>
    <w:rsid w:val="006539F9"/>
    <w:rsid w:val="006560DC"/>
    <w:rsid w:val="00660EF9"/>
    <w:rsid w:val="00662ED7"/>
    <w:rsid w:val="00662F43"/>
    <w:rsid w:val="006633C9"/>
    <w:rsid w:val="0066410A"/>
    <w:rsid w:val="00664E20"/>
    <w:rsid w:val="006669DE"/>
    <w:rsid w:val="006678E9"/>
    <w:rsid w:val="00667EB9"/>
    <w:rsid w:val="00671191"/>
    <w:rsid w:val="0067230D"/>
    <w:rsid w:val="00672565"/>
    <w:rsid w:val="006726FB"/>
    <w:rsid w:val="00674F6B"/>
    <w:rsid w:val="00676518"/>
    <w:rsid w:val="0067753B"/>
    <w:rsid w:val="00677572"/>
    <w:rsid w:val="00677A2E"/>
    <w:rsid w:val="00683AF1"/>
    <w:rsid w:val="00684EA0"/>
    <w:rsid w:val="00687824"/>
    <w:rsid w:val="0069270E"/>
    <w:rsid w:val="00693595"/>
    <w:rsid w:val="00694560"/>
    <w:rsid w:val="00695733"/>
    <w:rsid w:val="00695E2C"/>
    <w:rsid w:val="00695EFF"/>
    <w:rsid w:val="006A049A"/>
    <w:rsid w:val="006A19B2"/>
    <w:rsid w:val="006A24E8"/>
    <w:rsid w:val="006A3C9E"/>
    <w:rsid w:val="006A6A66"/>
    <w:rsid w:val="006B0B66"/>
    <w:rsid w:val="006B2752"/>
    <w:rsid w:val="006B292C"/>
    <w:rsid w:val="006B4D9F"/>
    <w:rsid w:val="006B5710"/>
    <w:rsid w:val="006B5DDC"/>
    <w:rsid w:val="006B739C"/>
    <w:rsid w:val="006B78E6"/>
    <w:rsid w:val="006B7F2D"/>
    <w:rsid w:val="006C1201"/>
    <w:rsid w:val="006C1FEC"/>
    <w:rsid w:val="006C323D"/>
    <w:rsid w:val="006C6B9C"/>
    <w:rsid w:val="006D01BA"/>
    <w:rsid w:val="006D1250"/>
    <w:rsid w:val="006D175D"/>
    <w:rsid w:val="006D695B"/>
    <w:rsid w:val="006E28DE"/>
    <w:rsid w:val="006E5DA2"/>
    <w:rsid w:val="006E7B53"/>
    <w:rsid w:val="006F12CC"/>
    <w:rsid w:val="006F1B45"/>
    <w:rsid w:val="006F2329"/>
    <w:rsid w:val="006F2D9E"/>
    <w:rsid w:val="006F45AA"/>
    <w:rsid w:val="006F4DC6"/>
    <w:rsid w:val="006F77A6"/>
    <w:rsid w:val="00700AD0"/>
    <w:rsid w:val="0070106D"/>
    <w:rsid w:val="00701191"/>
    <w:rsid w:val="007017FE"/>
    <w:rsid w:val="007039C3"/>
    <w:rsid w:val="00703F25"/>
    <w:rsid w:val="007045EB"/>
    <w:rsid w:val="00707E39"/>
    <w:rsid w:val="00712DCE"/>
    <w:rsid w:val="00713417"/>
    <w:rsid w:val="00713FCC"/>
    <w:rsid w:val="007147D6"/>
    <w:rsid w:val="007162EE"/>
    <w:rsid w:val="00721983"/>
    <w:rsid w:val="00723033"/>
    <w:rsid w:val="00723462"/>
    <w:rsid w:val="007251A1"/>
    <w:rsid w:val="00726616"/>
    <w:rsid w:val="00727A65"/>
    <w:rsid w:val="00727B47"/>
    <w:rsid w:val="00732DD6"/>
    <w:rsid w:val="007336CA"/>
    <w:rsid w:val="00733F48"/>
    <w:rsid w:val="007362A9"/>
    <w:rsid w:val="00736DCB"/>
    <w:rsid w:val="00737040"/>
    <w:rsid w:val="007376E0"/>
    <w:rsid w:val="00737D7E"/>
    <w:rsid w:val="00740ECF"/>
    <w:rsid w:val="0074254B"/>
    <w:rsid w:val="00744B28"/>
    <w:rsid w:val="00744E3A"/>
    <w:rsid w:val="00747050"/>
    <w:rsid w:val="00751034"/>
    <w:rsid w:val="00753911"/>
    <w:rsid w:val="00756D1B"/>
    <w:rsid w:val="00756E2A"/>
    <w:rsid w:val="00757F03"/>
    <w:rsid w:val="00761235"/>
    <w:rsid w:val="00761B54"/>
    <w:rsid w:val="0076286D"/>
    <w:rsid w:val="0076335B"/>
    <w:rsid w:val="00766C2B"/>
    <w:rsid w:val="00767FF5"/>
    <w:rsid w:val="00770B03"/>
    <w:rsid w:val="007713F9"/>
    <w:rsid w:val="00772E80"/>
    <w:rsid w:val="00773ECB"/>
    <w:rsid w:val="007742CC"/>
    <w:rsid w:val="00775906"/>
    <w:rsid w:val="0077650C"/>
    <w:rsid w:val="007768CA"/>
    <w:rsid w:val="007813C3"/>
    <w:rsid w:val="0078366E"/>
    <w:rsid w:val="007857B9"/>
    <w:rsid w:val="00785FE0"/>
    <w:rsid w:val="0078721B"/>
    <w:rsid w:val="00790118"/>
    <w:rsid w:val="007935ED"/>
    <w:rsid w:val="00793A2F"/>
    <w:rsid w:val="007944D7"/>
    <w:rsid w:val="00795A00"/>
    <w:rsid w:val="0079644E"/>
    <w:rsid w:val="007964FF"/>
    <w:rsid w:val="00797AA8"/>
    <w:rsid w:val="007A048A"/>
    <w:rsid w:val="007A4742"/>
    <w:rsid w:val="007A5C58"/>
    <w:rsid w:val="007A7110"/>
    <w:rsid w:val="007B0C9B"/>
    <w:rsid w:val="007B143D"/>
    <w:rsid w:val="007B1850"/>
    <w:rsid w:val="007B1DDA"/>
    <w:rsid w:val="007B2F8D"/>
    <w:rsid w:val="007C1D1C"/>
    <w:rsid w:val="007C30CE"/>
    <w:rsid w:val="007C5F3F"/>
    <w:rsid w:val="007C7408"/>
    <w:rsid w:val="007D44A5"/>
    <w:rsid w:val="007D6F41"/>
    <w:rsid w:val="007D7036"/>
    <w:rsid w:val="007D7A6B"/>
    <w:rsid w:val="007E0207"/>
    <w:rsid w:val="007E20FD"/>
    <w:rsid w:val="007E2471"/>
    <w:rsid w:val="007E2560"/>
    <w:rsid w:val="007E4E0C"/>
    <w:rsid w:val="007E54FA"/>
    <w:rsid w:val="007E6105"/>
    <w:rsid w:val="007E7624"/>
    <w:rsid w:val="007F02CE"/>
    <w:rsid w:val="007F0F19"/>
    <w:rsid w:val="007F57D2"/>
    <w:rsid w:val="007F5E63"/>
    <w:rsid w:val="007F6FC7"/>
    <w:rsid w:val="007F75F3"/>
    <w:rsid w:val="007F7D19"/>
    <w:rsid w:val="00801A35"/>
    <w:rsid w:val="008021AE"/>
    <w:rsid w:val="00803279"/>
    <w:rsid w:val="00803C2D"/>
    <w:rsid w:val="008051CB"/>
    <w:rsid w:val="00805691"/>
    <w:rsid w:val="00806224"/>
    <w:rsid w:val="00807120"/>
    <w:rsid w:val="00810FE3"/>
    <w:rsid w:val="008124C8"/>
    <w:rsid w:val="00813FB4"/>
    <w:rsid w:val="008141A7"/>
    <w:rsid w:val="008145E9"/>
    <w:rsid w:val="008154E9"/>
    <w:rsid w:val="008174DA"/>
    <w:rsid w:val="0082032F"/>
    <w:rsid w:val="00820AA2"/>
    <w:rsid w:val="00821360"/>
    <w:rsid w:val="008229EC"/>
    <w:rsid w:val="00822D0E"/>
    <w:rsid w:val="00823D2D"/>
    <w:rsid w:val="00824FE5"/>
    <w:rsid w:val="0082560A"/>
    <w:rsid w:val="008261E9"/>
    <w:rsid w:val="00826250"/>
    <w:rsid w:val="008276F0"/>
    <w:rsid w:val="008278A7"/>
    <w:rsid w:val="00831ABB"/>
    <w:rsid w:val="00834730"/>
    <w:rsid w:val="00834811"/>
    <w:rsid w:val="00834A03"/>
    <w:rsid w:val="00834FA5"/>
    <w:rsid w:val="00836479"/>
    <w:rsid w:val="00836ABD"/>
    <w:rsid w:val="00836EDE"/>
    <w:rsid w:val="00840588"/>
    <w:rsid w:val="0084147E"/>
    <w:rsid w:val="0084242B"/>
    <w:rsid w:val="0084336E"/>
    <w:rsid w:val="00844336"/>
    <w:rsid w:val="0084558B"/>
    <w:rsid w:val="00845C48"/>
    <w:rsid w:val="00850175"/>
    <w:rsid w:val="0085098C"/>
    <w:rsid w:val="00851A9B"/>
    <w:rsid w:val="00852137"/>
    <w:rsid w:val="008521CB"/>
    <w:rsid w:val="008526F6"/>
    <w:rsid w:val="00853452"/>
    <w:rsid w:val="0085457F"/>
    <w:rsid w:val="008545D4"/>
    <w:rsid w:val="0085589B"/>
    <w:rsid w:val="00860945"/>
    <w:rsid w:val="00860D31"/>
    <w:rsid w:val="00862066"/>
    <w:rsid w:val="00864C58"/>
    <w:rsid w:val="008658F0"/>
    <w:rsid w:val="00871264"/>
    <w:rsid w:val="0087162C"/>
    <w:rsid w:val="0087172C"/>
    <w:rsid w:val="0087235D"/>
    <w:rsid w:val="00872647"/>
    <w:rsid w:val="008738C9"/>
    <w:rsid w:val="00877094"/>
    <w:rsid w:val="0087713A"/>
    <w:rsid w:val="00877F15"/>
    <w:rsid w:val="00880659"/>
    <w:rsid w:val="00882F24"/>
    <w:rsid w:val="008861C2"/>
    <w:rsid w:val="00886645"/>
    <w:rsid w:val="00886C5C"/>
    <w:rsid w:val="00890071"/>
    <w:rsid w:val="00890A97"/>
    <w:rsid w:val="00891449"/>
    <w:rsid w:val="008925C5"/>
    <w:rsid w:val="008925F9"/>
    <w:rsid w:val="00893BD4"/>
    <w:rsid w:val="00894794"/>
    <w:rsid w:val="008950BF"/>
    <w:rsid w:val="008967F7"/>
    <w:rsid w:val="00896ED9"/>
    <w:rsid w:val="00897406"/>
    <w:rsid w:val="008A0182"/>
    <w:rsid w:val="008A0A2A"/>
    <w:rsid w:val="008A1417"/>
    <w:rsid w:val="008A32DC"/>
    <w:rsid w:val="008A3540"/>
    <w:rsid w:val="008A5AFA"/>
    <w:rsid w:val="008B0B15"/>
    <w:rsid w:val="008B11AE"/>
    <w:rsid w:val="008B2E63"/>
    <w:rsid w:val="008B35C2"/>
    <w:rsid w:val="008B4287"/>
    <w:rsid w:val="008B7521"/>
    <w:rsid w:val="008B7817"/>
    <w:rsid w:val="008C1810"/>
    <w:rsid w:val="008C2347"/>
    <w:rsid w:val="008C473C"/>
    <w:rsid w:val="008C47AD"/>
    <w:rsid w:val="008C6326"/>
    <w:rsid w:val="008D0A9C"/>
    <w:rsid w:val="008D3238"/>
    <w:rsid w:val="008D359D"/>
    <w:rsid w:val="008D72AC"/>
    <w:rsid w:val="008D7F01"/>
    <w:rsid w:val="008E0789"/>
    <w:rsid w:val="008E2630"/>
    <w:rsid w:val="008E32DC"/>
    <w:rsid w:val="008E4BBC"/>
    <w:rsid w:val="008E4F2A"/>
    <w:rsid w:val="008F0C96"/>
    <w:rsid w:val="008F2332"/>
    <w:rsid w:val="008F2AE1"/>
    <w:rsid w:val="008F2AE5"/>
    <w:rsid w:val="008F3E3C"/>
    <w:rsid w:val="008F407D"/>
    <w:rsid w:val="008F5408"/>
    <w:rsid w:val="008F69FE"/>
    <w:rsid w:val="008F7C1F"/>
    <w:rsid w:val="00900A0D"/>
    <w:rsid w:val="009016D3"/>
    <w:rsid w:val="00903477"/>
    <w:rsid w:val="0090421F"/>
    <w:rsid w:val="0090541B"/>
    <w:rsid w:val="00905679"/>
    <w:rsid w:val="009066B7"/>
    <w:rsid w:val="009104A1"/>
    <w:rsid w:val="00911821"/>
    <w:rsid w:val="0091430A"/>
    <w:rsid w:val="00920B0F"/>
    <w:rsid w:val="009213DC"/>
    <w:rsid w:val="00921EFE"/>
    <w:rsid w:val="00923266"/>
    <w:rsid w:val="00927048"/>
    <w:rsid w:val="0092760D"/>
    <w:rsid w:val="009318FD"/>
    <w:rsid w:val="009325D5"/>
    <w:rsid w:val="009331DE"/>
    <w:rsid w:val="00935386"/>
    <w:rsid w:val="00935C70"/>
    <w:rsid w:val="00935DAE"/>
    <w:rsid w:val="00936BC5"/>
    <w:rsid w:val="0094341C"/>
    <w:rsid w:val="00943EF7"/>
    <w:rsid w:val="0094402A"/>
    <w:rsid w:val="00945BE0"/>
    <w:rsid w:val="00946A02"/>
    <w:rsid w:val="0094755A"/>
    <w:rsid w:val="00947ADC"/>
    <w:rsid w:val="00947E92"/>
    <w:rsid w:val="00950D10"/>
    <w:rsid w:val="00951127"/>
    <w:rsid w:val="00954023"/>
    <w:rsid w:val="009564EF"/>
    <w:rsid w:val="00957C2C"/>
    <w:rsid w:val="009617ED"/>
    <w:rsid w:val="009625E3"/>
    <w:rsid w:val="00962673"/>
    <w:rsid w:val="00964071"/>
    <w:rsid w:val="00965778"/>
    <w:rsid w:val="0096591A"/>
    <w:rsid w:val="00972DC9"/>
    <w:rsid w:val="00973AF0"/>
    <w:rsid w:val="0097444B"/>
    <w:rsid w:val="00974AFD"/>
    <w:rsid w:val="009757C8"/>
    <w:rsid w:val="00975C33"/>
    <w:rsid w:val="00975C3C"/>
    <w:rsid w:val="0099294E"/>
    <w:rsid w:val="00996CC4"/>
    <w:rsid w:val="00997ED6"/>
    <w:rsid w:val="009A005B"/>
    <w:rsid w:val="009A02C6"/>
    <w:rsid w:val="009A0BD7"/>
    <w:rsid w:val="009A1864"/>
    <w:rsid w:val="009A2ABA"/>
    <w:rsid w:val="009A52E2"/>
    <w:rsid w:val="009A5D90"/>
    <w:rsid w:val="009A6BB4"/>
    <w:rsid w:val="009A6FC1"/>
    <w:rsid w:val="009A79DE"/>
    <w:rsid w:val="009B0C68"/>
    <w:rsid w:val="009B26F1"/>
    <w:rsid w:val="009B27D0"/>
    <w:rsid w:val="009B6E0F"/>
    <w:rsid w:val="009B73BA"/>
    <w:rsid w:val="009C0FE5"/>
    <w:rsid w:val="009C1629"/>
    <w:rsid w:val="009C2C7C"/>
    <w:rsid w:val="009C5CF1"/>
    <w:rsid w:val="009C665E"/>
    <w:rsid w:val="009C6C0F"/>
    <w:rsid w:val="009C74E9"/>
    <w:rsid w:val="009C7FC6"/>
    <w:rsid w:val="009D4309"/>
    <w:rsid w:val="009D4F96"/>
    <w:rsid w:val="009D6558"/>
    <w:rsid w:val="009D6585"/>
    <w:rsid w:val="009D7293"/>
    <w:rsid w:val="009E2E25"/>
    <w:rsid w:val="009E4BF2"/>
    <w:rsid w:val="009E54B6"/>
    <w:rsid w:val="009E5EB4"/>
    <w:rsid w:val="009E75C3"/>
    <w:rsid w:val="009F03B7"/>
    <w:rsid w:val="009F23AA"/>
    <w:rsid w:val="009F261E"/>
    <w:rsid w:val="009F3577"/>
    <w:rsid w:val="009F470B"/>
    <w:rsid w:val="009F4AE6"/>
    <w:rsid w:val="009F5685"/>
    <w:rsid w:val="009F5C7E"/>
    <w:rsid w:val="009F62AB"/>
    <w:rsid w:val="00A00B0C"/>
    <w:rsid w:val="00A014C1"/>
    <w:rsid w:val="00A01D48"/>
    <w:rsid w:val="00A0201A"/>
    <w:rsid w:val="00A028FC"/>
    <w:rsid w:val="00A043B3"/>
    <w:rsid w:val="00A05DF6"/>
    <w:rsid w:val="00A0788A"/>
    <w:rsid w:val="00A10029"/>
    <w:rsid w:val="00A10BCD"/>
    <w:rsid w:val="00A119B5"/>
    <w:rsid w:val="00A11B65"/>
    <w:rsid w:val="00A11C03"/>
    <w:rsid w:val="00A125F1"/>
    <w:rsid w:val="00A12789"/>
    <w:rsid w:val="00A14BE4"/>
    <w:rsid w:val="00A15CF3"/>
    <w:rsid w:val="00A160F8"/>
    <w:rsid w:val="00A17C02"/>
    <w:rsid w:val="00A20AAC"/>
    <w:rsid w:val="00A21872"/>
    <w:rsid w:val="00A2393A"/>
    <w:rsid w:val="00A25746"/>
    <w:rsid w:val="00A264FA"/>
    <w:rsid w:val="00A26C5A"/>
    <w:rsid w:val="00A277B7"/>
    <w:rsid w:val="00A27C43"/>
    <w:rsid w:val="00A302D4"/>
    <w:rsid w:val="00A31438"/>
    <w:rsid w:val="00A317C3"/>
    <w:rsid w:val="00A33EB7"/>
    <w:rsid w:val="00A34F97"/>
    <w:rsid w:val="00A361B6"/>
    <w:rsid w:val="00A364B2"/>
    <w:rsid w:val="00A365D8"/>
    <w:rsid w:val="00A37CEB"/>
    <w:rsid w:val="00A403CD"/>
    <w:rsid w:val="00A40C23"/>
    <w:rsid w:val="00A43BE6"/>
    <w:rsid w:val="00A44151"/>
    <w:rsid w:val="00A45966"/>
    <w:rsid w:val="00A4688C"/>
    <w:rsid w:val="00A50D66"/>
    <w:rsid w:val="00A52849"/>
    <w:rsid w:val="00A52B38"/>
    <w:rsid w:val="00A53924"/>
    <w:rsid w:val="00A53E02"/>
    <w:rsid w:val="00A54A4F"/>
    <w:rsid w:val="00A550AE"/>
    <w:rsid w:val="00A5511F"/>
    <w:rsid w:val="00A561E6"/>
    <w:rsid w:val="00A56623"/>
    <w:rsid w:val="00A576F8"/>
    <w:rsid w:val="00A60098"/>
    <w:rsid w:val="00A61D84"/>
    <w:rsid w:val="00A63122"/>
    <w:rsid w:val="00A67170"/>
    <w:rsid w:val="00A708BD"/>
    <w:rsid w:val="00A70C18"/>
    <w:rsid w:val="00A740F4"/>
    <w:rsid w:val="00A74E50"/>
    <w:rsid w:val="00A74F8B"/>
    <w:rsid w:val="00A7547B"/>
    <w:rsid w:val="00A75FCB"/>
    <w:rsid w:val="00A7700E"/>
    <w:rsid w:val="00A7773F"/>
    <w:rsid w:val="00A80ACA"/>
    <w:rsid w:val="00A825B6"/>
    <w:rsid w:val="00A828DE"/>
    <w:rsid w:val="00A835E2"/>
    <w:rsid w:val="00A83F4E"/>
    <w:rsid w:val="00A84311"/>
    <w:rsid w:val="00A84530"/>
    <w:rsid w:val="00A84E75"/>
    <w:rsid w:val="00A8514D"/>
    <w:rsid w:val="00A861C3"/>
    <w:rsid w:val="00A86D9A"/>
    <w:rsid w:val="00A8742A"/>
    <w:rsid w:val="00A87500"/>
    <w:rsid w:val="00A91FD0"/>
    <w:rsid w:val="00A95A2D"/>
    <w:rsid w:val="00A95B97"/>
    <w:rsid w:val="00A96583"/>
    <w:rsid w:val="00A97F8B"/>
    <w:rsid w:val="00AA1064"/>
    <w:rsid w:val="00AA29CE"/>
    <w:rsid w:val="00AA2F57"/>
    <w:rsid w:val="00AA39C6"/>
    <w:rsid w:val="00AA44C6"/>
    <w:rsid w:val="00AA45D3"/>
    <w:rsid w:val="00AA4794"/>
    <w:rsid w:val="00AB08B6"/>
    <w:rsid w:val="00AB182E"/>
    <w:rsid w:val="00AB2A8A"/>
    <w:rsid w:val="00AB3236"/>
    <w:rsid w:val="00AB33DE"/>
    <w:rsid w:val="00AB3637"/>
    <w:rsid w:val="00AB3954"/>
    <w:rsid w:val="00AB3D86"/>
    <w:rsid w:val="00AB45DB"/>
    <w:rsid w:val="00AC0FA9"/>
    <w:rsid w:val="00AC3DA8"/>
    <w:rsid w:val="00AC43DC"/>
    <w:rsid w:val="00AD0539"/>
    <w:rsid w:val="00AD2343"/>
    <w:rsid w:val="00AD2D9C"/>
    <w:rsid w:val="00AD411F"/>
    <w:rsid w:val="00AD4283"/>
    <w:rsid w:val="00AD6578"/>
    <w:rsid w:val="00AD7A2C"/>
    <w:rsid w:val="00AD7C2E"/>
    <w:rsid w:val="00AE15F3"/>
    <w:rsid w:val="00AE2264"/>
    <w:rsid w:val="00AE38D6"/>
    <w:rsid w:val="00AE5CFD"/>
    <w:rsid w:val="00AE5E57"/>
    <w:rsid w:val="00AF2476"/>
    <w:rsid w:val="00AF4387"/>
    <w:rsid w:val="00AF4C96"/>
    <w:rsid w:val="00AF50B5"/>
    <w:rsid w:val="00AF6BE9"/>
    <w:rsid w:val="00B00124"/>
    <w:rsid w:val="00B00DA3"/>
    <w:rsid w:val="00B016F4"/>
    <w:rsid w:val="00B02543"/>
    <w:rsid w:val="00B02FEB"/>
    <w:rsid w:val="00B03FAE"/>
    <w:rsid w:val="00B0412A"/>
    <w:rsid w:val="00B06E24"/>
    <w:rsid w:val="00B077C6"/>
    <w:rsid w:val="00B106D3"/>
    <w:rsid w:val="00B137BA"/>
    <w:rsid w:val="00B145D3"/>
    <w:rsid w:val="00B149E9"/>
    <w:rsid w:val="00B1511E"/>
    <w:rsid w:val="00B152AA"/>
    <w:rsid w:val="00B17A23"/>
    <w:rsid w:val="00B2044D"/>
    <w:rsid w:val="00B20BF5"/>
    <w:rsid w:val="00B22986"/>
    <w:rsid w:val="00B22B38"/>
    <w:rsid w:val="00B23013"/>
    <w:rsid w:val="00B2402A"/>
    <w:rsid w:val="00B24F31"/>
    <w:rsid w:val="00B260DD"/>
    <w:rsid w:val="00B26206"/>
    <w:rsid w:val="00B2698B"/>
    <w:rsid w:val="00B27A51"/>
    <w:rsid w:val="00B33436"/>
    <w:rsid w:val="00B35055"/>
    <w:rsid w:val="00B35D23"/>
    <w:rsid w:val="00B36170"/>
    <w:rsid w:val="00B36AC9"/>
    <w:rsid w:val="00B37751"/>
    <w:rsid w:val="00B3790E"/>
    <w:rsid w:val="00B37D9E"/>
    <w:rsid w:val="00B408F5"/>
    <w:rsid w:val="00B42258"/>
    <w:rsid w:val="00B429EA"/>
    <w:rsid w:val="00B45E20"/>
    <w:rsid w:val="00B4794F"/>
    <w:rsid w:val="00B50666"/>
    <w:rsid w:val="00B51054"/>
    <w:rsid w:val="00B5336B"/>
    <w:rsid w:val="00B54439"/>
    <w:rsid w:val="00B54DF4"/>
    <w:rsid w:val="00B56A61"/>
    <w:rsid w:val="00B60FD5"/>
    <w:rsid w:val="00B62127"/>
    <w:rsid w:val="00B62394"/>
    <w:rsid w:val="00B626CF"/>
    <w:rsid w:val="00B663B3"/>
    <w:rsid w:val="00B66BB5"/>
    <w:rsid w:val="00B67449"/>
    <w:rsid w:val="00B67B46"/>
    <w:rsid w:val="00B70137"/>
    <w:rsid w:val="00B71529"/>
    <w:rsid w:val="00B717A3"/>
    <w:rsid w:val="00B73466"/>
    <w:rsid w:val="00B73496"/>
    <w:rsid w:val="00B742A7"/>
    <w:rsid w:val="00B7600B"/>
    <w:rsid w:val="00B769F3"/>
    <w:rsid w:val="00B7704E"/>
    <w:rsid w:val="00B81F2C"/>
    <w:rsid w:val="00B82B16"/>
    <w:rsid w:val="00B83BC7"/>
    <w:rsid w:val="00B85876"/>
    <w:rsid w:val="00B878CC"/>
    <w:rsid w:val="00B87A44"/>
    <w:rsid w:val="00B92DD4"/>
    <w:rsid w:val="00B9403D"/>
    <w:rsid w:val="00B944CB"/>
    <w:rsid w:val="00B94967"/>
    <w:rsid w:val="00B94FA6"/>
    <w:rsid w:val="00B95D09"/>
    <w:rsid w:val="00B96B2B"/>
    <w:rsid w:val="00B9758F"/>
    <w:rsid w:val="00B97E98"/>
    <w:rsid w:val="00BA1C28"/>
    <w:rsid w:val="00BA2CB9"/>
    <w:rsid w:val="00BA45BB"/>
    <w:rsid w:val="00BA6684"/>
    <w:rsid w:val="00BA6889"/>
    <w:rsid w:val="00BB11BD"/>
    <w:rsid w:val="00BB289C"/>
    <w:rsid w:val="00BB2E94"/>
    <w:rsid w:val="00BB6C7F"/>
    <w:rsid w:val="00BC452A"/>
    <w:rsid w:val="00BD21BE"/>
    <w:rsid w:val="00BD619D"/>
    <w:rsid w:val="00BD61BB"/>
    <w:rsid w:val="00BD644A"/>
    <w:rsid w:val="00BD7308"/>
    <w:rsid w:val="00BD775C"/>
    <w:rsid w:val="00BD79E4"/>
    <w:rsid w:val="00BE020E"/>
    <w:rsid w:val="00BE0ACA"/>
    <w:rsid w:val="00BE2D82"/>
    <w:rsid w:val="00BE2DF7"/>
    <w:rsid w:val="00BF015F"/>
    <w:rsid w:val="00BF1CF9"/>
    <w:rsid w:val="00BF3090"/>
    <w:rsid w:val="00C00B9A"/>
    <w:rsid w:val="00C00C5A"/>
    <w:rsid w:val="00C01446"/>
    <w:rsid w:val="00C01472"/>
    <w:rsid w:val="00C01DEA"/>
    <w:rsid w:val="00C02926"/>
    <w:rsid w:val="00C03555"/>
    <w:rsid w:val="00C06C47"/>
    <w:rsid w:val="00C07086"/>
    <w:rsid w:val="00C102BB"/>
    <w:rsid w:val="00C1065E"/>
    <w:rsid w:val="00C11C20"/>
    <w:rsid w:val="00C11E75"/>
    <w:rsid w:val="00C13066"/>
    <w:rsid w:val="00C17412"/>
    <w:rsid w:val="00C17F43"/>
    <w:rsid w:val="00C22AA8"/>
    <w:rsid w:val="00C22BA5"/>
    <w:rsid w:val="00C22BFD"/>
    <w:rsid w:val="00C22FFC"/>
    <w:rsid w:val="00C23C11"/>
    <w:rsid w:val="00C30CF1"/>
    <w:rsid w:val="00C33ACE"/>
    <w:rsid w:val="00C35129"/>
    <w:rsid w:val="00C42658"/>
    <w:rsid w:val="00C437F3"/>
    <w:rsid w:val="00C45185"/>
    <w:rsid w:val="00C473C3"/>
    <w:rsid w:val="00C51143"/>
    <w:rsid w:val="00C52266"/>
    <w:rsid w:val="00C53407"/>
    <w:rsid w:val="00C55FAA"/>
    <w:rsid w:val="00C56C2D"/>
    <w:rsid w:val="00C57FB4"/>
    <w:rsid w:val="00C60750"/>
    <w:rsid w:val="00C61ADF"/>
    <w:rsid w:val="00C61B85"/>
    <w:rsid w:val="00C62A7D"/>
    <w:rsid w:val="00C63551"/>
    <w:rsid w:val="00C63817"/>
    <w:rsid w:val="00C65406"/>
    <w:rsid w:val="00C6729B"/>
    <w:rsid w:val="00C67F9B"/>
    <w:rsid w:val="00C728CB"/>
    <w:rsid w:val="00C7302D"/>
    <w:rsid w:val="00C73A14"/>
    <w:rsid w:val="00C7797B"/>
    <w:rsid w:val="00C8183C"/>
    <w:rsid w:val="00C8216B"/>
    <w:rsid w:val="00C8363D"/>
    <w:rsid w:val="00C84AAC"/>
    <w:rsid w:val="00C85751"/>
    <w:rsid w:val="00C85ECD"/>
    <w:rsid w:val="00C90056"/>
    <w:rsid w:val="00C91C40"/>
    <w:rsid w:val="00C95487"/>
    <w:rsid w:val="00C95C26"/>
    <w:rsid w:val="00C9678C"/>
    <w:rsid w:val="00C969EA"/>
    <w:rsid w:val="00CA0582"/>
    <w:rsid w:val="00CA059A"/>
    <w:rsid w:val="00CA0913"/>
    <w:rsid w:val="00CA136D"/>
    <w:rsid w:val="00CA17A3"/>
    <w:rsid w:val="00CA1CB1"/>
    <w:rsid w:val="00CA33D3"/>
    <w:rsid w:val="00CA58C4"/>
    <w:rsid w:val="00CA69F1"/>
    <w:rsid w:val="00CA6BAF"/>
    <w:rsid w:val="00CA7515"/>
    <w:rsid w:val="00CA7D8A"/>
    <w:rsid w:val="00CB0701"/>
    <w:rsid w:val="00CB219F"/>
    <w:rsid w:val="00CB412D"/>
    <w:rsid w:val="00CB473D"/>
    <w:rsid w:val="00CB5535"/>
    <w:rsid w:val="00CB6809"/>
    <w:rsid w:val="00CB74B7"/>
    <w:rsid w:val="00CC0A24"/>
    <w:rsid w:val="00CC1AFD"/>
    <w:rsid w:val="00CC1B2B"/>
    <w:rsid w:val="00CC24C0"/>
    <w:rsid w:val="00CC287E"/>
    <w:rsid w:val="00CC31A7"/>
    <w:rsid w:val="00CC57BF"/>
    <w:rsid w:val="00CC69F1"/>
    <w:rsid w:val="00CD14DA"/>
    <w:rsid w:val="00CD1932"/>
    <w:rsid w:val="00CD1984"/>
    <w:rsid w:val="00CD256B"/>
    <w:rsid w:val="00CD3441"/>
    <w:rsid w:val="00CD36EB"/>
    <w:rsid w:val="00CD4BC0"/>
    <w:rsid w:val="00CD553E"/>
    <w:rsid w:val="00CD5B8D"/>
    <w:rsid w:val="00CE280E"/>
    <w:rsid w:val="00CE3D22"/>
    <w:rsid w:val="00CE5515"/>
    <w:rsid w:val="00CE6900"/>
    <w:rsid w:val="00CF1FFC"/>
    <w:rsid w:val="00CF252D"/>
    <w:rsid w:val="00CF7745"/>
    <w:rsid w:val="00D0100B"/>
    <w:rsid w:val="00D028CA"/>
    <w:rsid w:val="00D032F1"/>
    <w:rsid w:val="00D05125"/>
    <w:rsid w:val="00D053A4"/>
    <w:rsid w:val="00D06BE8"/>
    <w:rsid w:val="00D0749F"/>
    <w:rsid w:val="00D10320"/>
    <w:rsid w:val="00D10B4B"/>
    <w:rsid w:val="00D112F4"/>
    <w:rsid w:val="00D11324"/>
    <w:rsid w:val="00D1159A"/>
    <w:rsid w:val="00D119CB"/>
    <w:rsid w:val="00D11DE3"/>
    <w:rsid w:val="00D15710"/>
    <w:rsid w:val="00D15A1B"/>
    <w:rsid w:val="00D1640A"/>
    <w:rsid w:val="00D17F5C"/>
    <w:rsid w:val="00D20E0B"/>
    <w:rsid w:val="00D21225"/>
    <w:rsid w:val="00D2362C"/>
    <w:rsid w:val="00D30A0E"/>
    <w:rsid w:val="00D31186"/>
    <w:rsid w:val="00D32E14"/>
    <w:rsid w:val="00D33760"/>
    <w:rsid w:val="00D33B61"/>
    <w:rsid w:val="00D367DE"/>
    <w:rsid w:val="00D443BB"/>
    <w:rsid w:val="00D46CC7"/>
    <w:rsid w:val="00D500F7"/>
    <w:rsid w:val="00D5130F"/>
    <w:rsid w:val="00D51B64"/>
    <w:rsid w:val="00D52A49"/>
    <w:rsid w:val="00D546BC"/>
    <w:rsid w:val="00D56231"/>
    <w:rsid w:val="00D62EE7"/>
    <w:rsid w:val="00D630DE"/>
    <w:rsid w:val="00D65545"/>
    <w:rsid w:val="00D65A61"/>
    <w:rsid w:val="00D673AE"/>
    <w:rsid w:val="00D67981"/>
    <w:rsid w:val="00D716E7"/>
    <w:rsid w:val="00D71E06"/>
    <w:rsid w:val="00D72DEF"/>
    <w:rsid w:val="00D73CC3"/>
    <w:rsid w:val="00D7440A"/>
    <w:rsid w:val="00D806FD"/>
    <w:rsid w:val="00D81537"/>
    <w:rsid w:val="00D84411"/>
    <w:rsid w:val="00D848FD"/>
    <w:rsid w:val="00D879DF"/>
    <w:rsid w:val="00D901D8"/>
    <w:rsid w:val="00D91ADB"/>
    <w:rsid w:val="00D95B00"/>
    <w:rsid w:val="00D95E58"/>
    <w:rsid w:val="00D969A1"/>
    <w:rsid w:val="00DA1620"/>
    <w:rsid w:val="00DA40A0"/>
    <w:rsid w:val="00DA4A2B"/>
    <w:rsid w:val="00DA6451"/>
    <w:rsid w:val="00DA6935"/>
    <w:rsid w:val="00DA7477"/>
    <w:rsid w:val="00DA7CE7"/>
    <w:rsid w:val="00DB04AA"/>
    <w:rsid w:val="00DB0E2D"/>
    <w:rsid w:val="00DB10C4"/>
    <w:rsid w:val="00DB1208"/>
    <w:rsid w:val="00DB3106"/>
    <w:rsid w:val="00DB3F1D"/>
    <w:rsid w:val="00DB6DAC"/>
    <w:rsid w:val="00DC0ED1"/>
    <w:rsid w:val="00DC2DF2"/>
    <w:rsid w:val="00DC2F36"/>
    <w:rsid w:val="00DC4948"/>
    <w:rsid w:val="00DC79FC"/>
    <w:rsid w:val="00DD40E9"/>
    <w:rsid w:val="00DD44F4"/>
    <w:rsid w:val="00DD6503"/>
    <w:rsid w:val="00DD72F9"/>
    <w:rsid w:val="00DD7B2B"/>
    <w:rsid w:val="00DE146B"/>
    <w:rsid w:val="00DE223D"/>
    <w:rsid w:val="00DE24E7"/>
    <w:rsid w:val="00DE31D3"/>
    <w:rsid w:val="00DE4247"/>
    <w:rsid w:val="00DE4C6C"/>
    <w:rsid w:val="00DE5090"/>
    <w:rsid w:val="00DE70CE"/>
    <w:rsid w:val="00DF36E6"/>
    <w:rsid w:val="00DF6042"/>
    <w:rsid w:val="00E00EBA"/>
    <w:rsid w:val="00E017DF"/>
    <w:rsid w:val="00E0630B"/>
    <w:rsid w:val="00E10A86"/>
    <w:rsid w:val="00E10E81"/>
    <w:rsid w:val="00E10EB5"/>
    <w:rsid w:val="00E111E2"/>
    <w:rsid w:val="00E12F96"/>
    <w:rsid w:val="00E1504E"/>
    <w:rsid w:val="00E16003"/>
    <w:rsid w:val="00E16CD2"/>
    <w:rsid w:val="00E1715F"/>
    <w:rsid w:val="00E17CC5"/>
    <w:rsid w:val="00E2050B"/>
    <w:rsid w:val="00E20863"/>
    <w:rsid w:val="00E20E56"/>
    <w:rsid w:val="00E214A3"/>
    <w:rsid w:val="00E21855"/>
    <w:rsid w:val="00E21F76"/>
    <w:rsid w:val="00E235EB"/>
    <w:rsid w:val="00E2583C"/>
    <w:rsid w:val="00E25D6C"/>
    <w:rsid w:val="00E2728F"/>
    <w:rsid w:val="00E3041A"/>
    <w:rsid w:val="00E31975"/>
    <w:rsid w:val="00E33D53"/>
    <w:rsid w:val="00E4122B"/>
    <w:rsid w:val="00E4160F"/>
    <w:rsid w:val="00E427D8"/>
    <w:rsid w:val="00E43D67"/>
    <w:rsid w:val="00E445CD"/>
    <w:rsid w:val="00E44A58"/>
    <w:rsid w:val="00E45297"/>
    <w:rsid w:val="00E5104E"/>
    <w:rsid w:val="00E53D4F"/>
    <w:rsid w:val="00E541B5"/>
    <w:rsid w:val="00E54857"/>
    <w:rsid w:val="00E61CE3"/>
    <w:rsid w:val="00E62451"/>
    <w:rsid w:val="00E62F53"/>
    <w:rsid w:val="00E63A95"/>
    <w:rsid w:val="00E64E00"/>
    <w:rsid w:val="00E70FA8"/>
    <w:rsid w:val="00E731B5"/>
    <w:rsid w:val="00E731C8"/>
    <w:rsid w:val="00E74ED4"/>
    <w:rsid w:val="00E74EF1"/>
    <w:rsid w:val="00E76AB5"/>
    <w:rsid w:val="00E8013B"/>
    <w:rsid w:val="00E80748"/>
    <w:rsid w:val="00E81430"/>
    <w:rsid w:val="00E829B4"/>
    <w:rsid w:val="00E831A2"/>
    <w:rsid w:val="00E84860"/>
    <w:rsid w:val="00E9002B"/>
    <w:rsid w:val="00E92BB3"/>
    <w:rsid w:val="00E95699"/>
    <w:rsid w:val="00E9684E"/>
    <w:rsid w:val="00E97629"/>
    <w:rsid w:val="00E9765E"/>
    <w:rsid w:val="00E97683"/>
    <w:rsid w:val="00EA23A4"/>
    <w:rsid w:val="00EA48E9"/>
    <w:rsid w:val="00EA4E99"/>
    <w:rsid w:val="00EA6267"/>
    <w:rsid w:val="00EB0959"/>
    <w:rsid w:val="00EB0C84"/>
    <w:rsid w:val="00EB1600"/>
    <w:rsid w:val="00EB525B"/>
    <w:rsid w:val="00EC0C83"/>
    <w:rsid w:val="00EC10A7"/>
    <w:rsid w:val="00EC2056"/>
    <w:rsid w:val="00EC2204"/>
    <w:rsid w:val="00EC3288"/>
    <w:rsid w:val="00EC35D9"/>
    <w:rsid w:val="00EC36E9"/>
    <w:rsid w:val="00EC4C66"/>
    <w:rsid w:val="00EC77DC"/>
    <w:rsid w:val="00EC7C3C"/>
    <w:rsid w:val="00ED174D"/>
    <w:rsid w:val="00ED2BB1"/>
    <w:rsid w:val="00ED2C5F"/>
    <w:rsid w:val="00ED50DB"/>
    <w:rsid w:val="00EE0570"/>
    <w:rsid w:val="00EE14DC"/>
    <w:rsid w:val="00EE36E5"/>
    <w:rsid w:val="00EE3C86"/>
    <w:rsid w:val="00EE7244"/>
    <w:rsid w:val="00EF0DEA"/>
    <w:rsid w:val="00EF24B4"/>
    <w:rsid w:val="00EF24E2"/>
    <w:rsid w:val="00EF2691"/>
    <w:rsid w:val="00EF279F"/>
    <w:rsid w:val="00EF3C9F"/>
    <w:rsid w:val="00EF7A0A"/>
    <w:rsid w:val="00F02A2B"/>
    <w:rsid w:val="00F03464"/>
    <w:rsid w:val="00F0384F"/>
    <w:rsid w:val="00F04652"/>
    <w:rsid w:val="00F05344"/>
    <w:rsid w:val="00F05AE0"/>
    <w:rsid w:val="00F07CCA"/>
    <w:rsid w:val="00F10EFE"/>
    <w:rsid w:val="00F1228B"/>
    <w:rsid w:val="00F12E06"/>
    <w:rsid w:val="00F157E4"/>
    <w:rsid w:val="00F15C01"/>
    <w:rsid w:val="00F172C8"/>
    <w:rsid w:val="00F2018A"/>
    <w:rsid w:val="00F20465"/>
    <w:rsid w:val="00F26B5C"/>
    <w:rsid w:val="00F26B9B"/>
    <w:rsid w:val="00F302BF"/>
    <w:rsid w:val="00F3052E"/>
    <w:rsid w:val="00F31250"/>
    <w:rsid w:val="00F34454"/>
    <w:rsid w:val="00F349A3"/>
    <w:rsid w:val="00F34A41"/>
    <w:rsid w:val="00F405C7"/>
    <w:rsid w:val="00F421F8"/>
    <w:rsid w:val="00F42972"/>
    <w:rsid w:val="00F43009"/>
    <w:rsid w:val="00F44C40"/>
    <w:rsid w:val="00F472B2"/>
    <w:rsid w:val="00F50E4C"/>
    <w:rsid w:val="00F5227D"/>
    <w:rsid w:val="00F56C4A"/>
    <w:rsid w:val="00F56CF8"/>
    <w:rsid w:val="00F576A1"/>
    <w:rsid w:val="00F62A7B"/>
    <w:rsid w:val="00F63AD4"/>
    <w:rsid w:val="00F64DBF"/>
    <w:rsid w:val="00F668C6"/>
    <w:rsid w:val="00F66913"/>
    <w:rsid w:val="00F67707"/>
    <w:rsid w:val="00F67BF1"/>
    <w:rsid w:val="00F70AC7"/>
    <w:rsid w:val="00F70BBE"/>
    <w:rsid w:val="00F7299A"/>
    <w:rsid w:val="00F73341"/>
    <w:rsid w:val="00F73CEC"/>
    <w:rsid w:val="00F74C1B"/>
    <w:rsid w:val="00F76C46"/>
    <w:rsid w:val="00F7796B"/>
    <w:rsid w:val="00F800A2"/>
    <w:rsid w:val="00F80AF2"/>
    <w:rsid w:val="00F81134"/>
    <w:rsid w:val="00F83F48"/>
    <w:rsid w:val="00F84921"/>
    <w:rsid w:val="00F85316"/>
    <w:rsid w:val="00F86946"/>
    <w:rsid w:val="00F913F4"/>
    <w:rsid w:val="00F925BA"/>
    <w:rsid w:val="00F95495"/>
    <w:rsid w:val="00F9569D"/>
    <w:rsid w:val="00F95A3E"/>
    <w:rsid w:val="00F9675F"/>
    <w:rsid w:val="00F972D2"/>
    <w:rsid w:val="00FA0B91"/>
    <w:rsid w:val="00FA2498"/>
    <w:rsid w:val="00FA2D68"/>
    <w:rsid w:val="00FA40D6"/>
    <w:rsid w:val="00FA445D"/>
    <w:rsid w:val="00FA57C9"/>
    <w:rsid w:val="00FA7666"/>
    <w:rsid w:val="00FA7CC7"/>
    <w:rsid w:val="00FB05E1"/>
    <w:rsid w:val="00FB0A67"/>
    <w:rsid w:val="00FB112D"/>
    <w:rsid w:val="00FB3FE3"/>
    <w:rsid w:val="00FB5A4F"/>
    <w:rsid w:val="00FC048F"/>
    <w:rsid w:val="00FC19BF"/>
    <w:rsid w:val="00FC29F3"/>
    <w:rsid w:val="00FC36C6"/>
    <w:rsid w:val="00FC429A"/>
    <w:rsid w:val="00FC4A0A"/>
    <w:rsid w:val="00FC5983"/>
    <w:rsid w:val="00FD2392"/>
    <w:rsid w:val="00FD3F1C"/>
    <w:rsid w:val="00FD4257"/>
    <w:rsid w:val="00FD478D"/>
    <w:rsid w:val="00FD5F9A"/>
    <w:rsid w:val="00FD7941"/>
    <w:rsid w:val="00FE0F76"/>
    <w:rsid w:val="00FE1474"/>
    <w:rsid w:val="00FE16AB"/>
    <w:rsid w:val="00FE2CBA"/>
    <w:rsid w:val="00FE4324"/>
    <w:rsid w:val="00FE7316"/>
    <w:rsid w:val="00FE739B"/>
    <w:rsid w:val="00FE7EC4"/>
    <w:rsid w:val="00FF105B"/>
    <w:rsid w:val="00FF1A63"/>
    <w:rsid w:val="00FF20D2"/>
    <w:rsid w:val="00FF4EF5"/>
    <w:rsid w:val="00FF4F92"/>
    <w:rsid w:val="00FF5A3E"/>
    <w:rsid w:val="00FF7649"/>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uiPriority="0" w:qFormat="1"/>
    <w:lsdException w:name="heading 8" w:semiHidden="0" w:uiPriority="0" w:unhideWhenUsed="0" w:qFormat="1"/>
    <w:lsdException w:name="heading 9" w:uiPriority="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locked="1"/>
    <w:lsdException w:name="footnote text" w:locked="1"/>
    <w:lsdException w:name="annotation text" w:locked="1"/>
    <w:lsdException w:name="header" w:locked="1"/>
    <w:lsdException w:name="footer" w:locked="1"/>
    <w:lsdException w:name="index heading" w:locked="1"/>
    <w:lsdException w:name="caption" w:uiPriority="0"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iPriority="0" w:unhideWhenUsed="0" w:qFormat="1"/>
    <w:lsdException w:name="Closing" w:locked="1"/>
    <w:lsdException w:name="Signature" w:locked="1"/>
    <w:lsdException w:name="Default Paragraph Font" w:semiHidden="0" w:uiPriority="0" w:unhideWhenUsed="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iPriority="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iPriority="0" w:unhideWhenUsed="0" w:qFormat="1"/>
    <w:lsdException w:name="Emphasis" w:semiHidden="0" w:uiPriority="0" w:unhideWhenUsed="0"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0"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Normal">
    <w:name w:val="Normal"/>
    <w:qFormat/>
    <w:rsid w:val="009F4AE6"/>
    <w:pPr>
      <w:spacing w:line="360" w:lineRule="auto"/>
      <w:ind w:firstLine="454"/>
      <w:jc w:val="both"/>
    </w:pPr>
    <w:rPr>
      <w:sz w:val="32"/>
      <w:szCs w:val="32"/>
    </w:rPr>
  </w:style>
  <w:style w:type="paragraph" w:styleId="Heading1">
    <w:name w:val="heading 1"/>
    <w:basedOn w:val="Normal"/>
    <w:next w:val="Normal"/>
    <w:link w:val="Heading1Char"/>
    <w:uiPriority w:val="99"/>
    <w:qFormat/>
    <w:rsid w:val="007B143D"/>
    <w:pPr>
      <w:keepNext/>
      <w:keepLines/>
      <w:spacing w:before="640" w:after="480"/>
      <w:ind w:firstLine="0"/>
      <w:jc w:val="center"/>
      <w:outlineLvl w:val="0"/>
    </w:pPr>
    <w:rPr>
      <w:b/>
      <w:bCs/>
      <w:sz w:val="40"/>
      <w:szCs w:val="40"/>
    </w:rPr>
  </w:style>
  <w:style w:type="paragraph" w:styleId="Heading2">
    <w:name w:val="heading 2"/>
    <w:basedOn w:val="Normal"/>
    <w:next w:val="Normal"/>
    <w:link w:val="Heading2Char"/>
    <w:uiPriority w:val="99"/>
    <w:qFormat/>
    <w:rsid w:val="007B143D"/>
    <w:pPr>
      <w:keepNext/>
      <w:spacing w:before="240" w:after="60"/>
      <w:ind w:firstLine="0"/>
      <w:jc w:val="center"/>
      <w:outlineLvl w:val="1"/>
    </w:pPr>
    <w:rPr>
      <w:b/>
      <w:bCs/>
      <w:sz w:val="28"/>
      <w:szCs w:val="28"/>
    </w:rPr>
  </w:style>
  <w:style w:type="paragraph" w:styleId="Heading3">
    <w:name w:val="heading 3"/>
    <w:basedOn w:val="Normal"/>
    <w:next w:val="Normal"/>
    <w:link w:val="Heading3Char"/>
    <w:uiPriority w:val="99"/>
    <w:qFormat/>
    <w:rsid w:val="002D3193"/>
    <w:pPr>
      <w:keepNext/>
      <w:spacing w:before="240" w:after="60"/>
      <w:outlineLvl w:val="2"/>
    </w:pPr>
    <w:rPr>
      <w:rFonts w:ascii="Arial" w:hAnsi="Arial" w:cs="Arial"/>
      <w:b/>
      <w:bCs/>
      <w:sz w:val="26"/>
      <w:szCs w:val="26"/>
    </w:rPr>
  </w:style>
  <w:style w:type="paragraph" w:styleId="Heading4">
    <w:name w:val="heading 4"/>
    <w:basedOn w:val="Normal"/>
    <w:next w:val="Normal"/>
    <w:link w:val="Heading4Char"/>
    <w:uiPriority w:val="99"/>
    <w:qFormat/>
    <w:rsid w:val="007B143D"/>
    <w:pPr>
      <w:keepNext/>
      <w:tabs>
        <w:tab w:val="right" w:pos="9356"/>
      </w:tabs>
      <w:spacing w:line="240" w:lineRule="auto"/>
      <w:ind w:right="-286" w:firstLine="0"/>
      <w:jc w:val="center"/>
      <w:outlineLvl w:val="3"/>
    </w:pPr>
    <w:rPr>
      <w:sz w:val="28"/>
      <w:szCs w:val="28"/>
    </w:rPr>
  </w:style>
  <w:style w:type="paragraph" w:styleId="Heading5">
    <w:name w:val="heading 5"/>
    <w:basedOn w:val="Normal"/>
    <w:next w:val="Normal"/>
    <w:link w:val="Heading5Char"/>
    <w:uiPriority w:val="99"/>
    <w:qFormat/>
    <w:rsid w:val="007B143D"/>
    <w:pPr>
      <w:keepNext/>
      <w:jc w:val="center"/>
      <w:outlineLvl w:val="4"/>
    </w:pPr>
    <w:rPr>
      <w:b/>
      <w:bCs/>
      <w:sz w:val="34"/>
      <w:szCs w:val="34"/>
    </w:rPr>
  </w:style>
  <w:style w:type="paragraph" w:styleId="Heading6">
    <w:name w:val="heading 6"/>
    <w:basedOn w:val="Normal"/>
    <w:next w:val="Normal"/>
    <w:link w:val="Heading6Char"/>
    <w:uiPriority w:val="99"/>
    <w:qFormat/>
    <w:rsid w:val="002D3193"/>
    <w:pPr>
      <w:spacing w:before="240" w:after="60"/>
      <w:outlineLvl w:val="5"/>
    </w:pPr>
    <w:rPr>
      <w:b/>
      <w:bCs/>
      <w:sz w:val="22"/>
      <w:szCs w:val="22"/>
    </w:rPr>
  </w:style>
  <w:style w:type="paragraph" w:styleId="Heading8">
    <w:name w:val="heading 8"/>
    <w:basedOn w:val="Normal"/>
    <w:next w:val="Normal"/>
    <w:link w:val="Heading8Char"/>
    <w:uiPriority w:val="99"/>
    <w:qFormat/>
    <w:rsid w:val="007B143D"/>
    <w:pPr>
      <w:keepNext/>
      <w:ind w:left="1843" w:hanging="1843"/>
      <w:jc w:val="center"/>
      <w:outlineLvl w:val="7"/>
    </w:pPr>
    <w:rPr>
      <w:b/>
      <w:bC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43390"/>
    <w:rPr>
      <w:b/>
      <w:bCs/>
      <w:sz w:val="40"/>
      <w:szCs w:val="40"/>
    </w:rPr>
  </w:style>
  <w:style w:type="character" w:customStyle="1" w:styleId="Heading2Char">
    <w:name w:val="Heading 2 Char"/>
    <w:basedOn w:val="DefaultParagraphFont"/>
    <w:link w:val="Heading2"/>
    <w:uiPriority w:val="99"/>
    <w:semiHidden/>
    <w:locked/>
    <w:rsid w:val="009F261E"/>
    <w:rPr>
      <w:rFonts w:ascii="Cambria" w:hAnsi="Cambria" w:cs="Cambria"/>
      <w:b/>
      <w:bCs/>
      <w:i/>
      <w:iCs/>
      <w:sz w:val="28"/>
      <w:szCs w:val="28"/>
    </w:rPr>
  </w:style>
  <w:style w:type="character" w:customStyle="1" w:styleId="Heading3Char">
    <w:name w:val="Heading 3 Char"/>
    <w:basedOn w:val="DefaultParagraphFont"/>
    <w:link w:val="Heading3"/>
    <w:uiPriority w:val="99"/>
    <w:semiHidden/>
    <w:locked/>
    <w:rsid w:val="009F261E"/>
    <w:rPr>
      <w:rFonts w:ascii="Cambria" w:hAnsi="Cambria" w:cs="Cambria"/>
      <w:b/>
      <w:bCs/>
      <w:sz w:val="26"/>
      <w:szCs w:val="26"/>
    </w:rPr>
  </w:style>
  <w:style w:type="character" w:customStyle="1" w:styleId="Heading4Char">
    <w:name w:val="Heading 4 Char"/>
    <w:basedOn w:val="DefaultParagraphFont"/>
    <w:link w:val="Heading4"/>
    <w:uiPriority w:val="99"/>
    <w:semiHidden/>
    <w:locked/>
    <w:rsid w:val="009F261E"/>
    <w:rPr>
      <w:rFonts w:ascii="Calibri" w:hAnsi="Calibri" w:cs="Calibri"/>
      <w:b/>
      <w:bCs/>
      <w:sz w:val="28"/>
      <w:szCs w:val="28"/>
    </w:rPr>
  </w:style>
  <w:style w:type="character" w:customStyle="1" w:styleId="Heading5Char">
    <w:name w:val="Heading 5 Char"/>
    <w:basedOn w:val="DefaultParagraphFont"/>
    <w:link w:val="Heading5"/>
    <w:uiPriority w:val="99"/>
    <w:semiHidden/>
    <w:locked/>
    <w:rsid w:val="009F261E"/>
    <w:rPr>
      <w:rFonts w:ascii="Calibri" w:hAnsi="Calibri" w:cs="Calibri"/>
      <w:b/>
      <w:bCs/>
      <w:i/>
      <w:iCs/>
      <w:sz w:val="26"/>
      <w:szCs w:val="26"/>
    </w:rPr>
  </w:style>
  <w:style w:type="character" w:customStyle="1" w:styleId="Heading6Char">
    <w:name w:val="Heading 6 Char"/>
    <w:basedOn w:val="DefaultParagraphFont"/>
    <w:link w:val="Heading6"/>
    <w:uiPriority w:val="99"/>
    <w:semiHidden/>
    <w:locked/>
    <w:rsid w:val="009F261E"/>
    <w:rPr>
      <w:rFonts w:ascii="Calibri" w:hAnsi="Calibri" w:cs="Calibri"/>
      <w:b/>
      <w:bCs/>
    </w:rPr>
  </w:style>
  <w:style w:type="character" w:customStyle="1" w:styleId="Heading8Char">
    <w:name w:val="Heading 8 Char"/>
    <w:basedOn w:val="DefaultParagraphFont"/>
    <w:link w:val="Heading8"/>
    <w:uiPriority w:val="99"/>
    <w:semiHidden/>
    <w:locked/>
    <w:rsid w:val="009F261E"/>
    <w:rPr>
      <w:rFonts w:ascii="Calibri" w:hAnsi="Calibri" w:cs="Calibri"/>
      <w:i/>
      <w:iCs/>
      <w:sz w:val="24"/>
      <w:szCs w:val="24"/>
    </w:rPr>
  </w:style>
  <w:style w:type="paragraph" w:customStyle="1" w:styleId="a">
    <w:name w:val="По центру"/>
    <w:basedOn w:val="Normal"/>
    <w:next w:val="Normal"/>
    <w:uiPriority w:val="99"/>
    <w:rsid w:val="007B143D"/>
    <w:pPr>
      <w:spacing w:before="60" w:after="60"/>
      <w:ind w:firstLine="0"/>
      <w:jc w:val="center"/>
    </w:pPr>
  </w:style>
  <w:style w:type="paragraph" w:customStyle="1" w:styleId="1">
    <w:name w:val="Обычный1"/>
    <w:uiPriority w:val="99"/>
    <w:rsid w:val="007B143D"/>
    <w:pPr>
      <w:widowControl w:val="0"/>
    </w:pPr>
    <w:rPr>
      <w:rFonts w:ascii="Courier New" w:hAnsi="Courier New" w:cs="Courier New"/>
      <w:sz w:val="20"/>
      <w:szCs w:val="20"/>
    </w:rPr>
  </w:style>
  <w:style w:type="paragraph" w:styleId="Header">
    <w:name w:val="header"/>
    <w:basedOn w:val="Normal"/>
    <w:link w:val="HeaderChar"/>
    <w:uiPriority w:val="99"/>
    <w:rsid w:val="007B143D"/>
    <w:pPr>
      <w:tabs>
        <w:tab w:val="center" w:pos="4677"/>
        <w:tab w:val="right" w:pos="9355"/>
      </w:tabs>
    </w:pPr>
  </w:style>
  <w:style w:type="character" w:customStyle="1" w:styleId="HeaderChar">
    <w:name w:val="Header Char"/>
    <w:basedOn w:val="DefaultParagraphFont"/>
    <w:link w:val="Header"/>
    <w:uiPriority w:val="99"/>
    <w:semiHidden/>
    <w:locked/>
    <w:rsid w:val="009F261E"/>
    <w:rPr>
      <w:sz w:val="32"/>
      <w:szCs w:val="32"/>
    </w:rPr>
  </w:style>
  <w:style w:type="paragraph" w:styleId="BodyText">
    <w:name w:val="Body Text"/>
    <w:basedOn w:val="Normal"/>
    <w:link w:val="BodyTextChar"/>
    <w:uiPriority w:val="99"/>
    <w:rsid w:val="002D3193"/>
    <w:pPr>
      <w:spacing w:line="240" w:lineRule="auto"/>
      <w:ind w:firstLine="0"/>
      <w:jc w:val="left"/>
    </w:pPr>
    <w:rPr>
      <w:sz w:val="24"/>
      <w:szCs w:val="24"/>
    </w:rPr>
  </w:style>
  <w:style w:type="character" w:customStyle="1" w:styleId="BodyTextChar">
    <w:name w:val="Body Text Char"/>
    <w:basedOn w:val="DefaultParagraphFont"/>
    <w:link w:val="BodyText"/>
    <w:uiPriority w:val="99"/>
    <w:locked/>
    <w:rsid w:val="00ED174D"/>
    <w:rPr>
      <w:sz w:val="24"/>
      <w:szCs w:val="24"/>
    </w:rPr>
  </w:style>
  <w:style w:type="paragraph" w:styleId="FootnoteText">
    <w:name w:val="footnote text"/>
    <w:aliases w:val="Текст сноски Знак,Текст сноски Знак1 Знак,Текст сноски Знак Знак Знак,Текст сноски Знак1 Знак Знак Знак Знак,Текст сноски Знак Знак Знак Знак Знак Знак,Текст сноски Знак1 Знак Знак Знак Знак Знак Знак,Footnote Text Char Знак Знак,fn"/>
    <w:basedOn w:val="Normal"/>
    <w:link w:val="FootnoteTextChar"/>
    <w:uiPriority w:val="99"/>
    <w:semiHidden/>
    <w:rsid w:val="002D3193"/>
    <w:rPr>
      <w:sz w:val="20"/>
      <w:szCs w:val="20"/>
    </w:rPr>
  </w:style>
  <w:style w:type="character" w:customStyle="1" w:styleId="FootnoteTextChar">
    <w:name w:val="Footnote Text Char"/>
    <w:aliases w:val="Текст сноски Знак Char,Текст сноски Знак1 Знак Char,Текст сноски Знак Знак Знак Char,Текст сноски Знак1 Знак Знак Знак Знак Char,Текст сноски Знак Знак Знак Знак Знак Знак Char,Текст сноски Знак1 Знак Знак Знак Знак Знак Знак Char"/>
    <w:basedOn w:val="DefaultParagraphFont"/>
    <w:link w:val="FootnoteText"/>
    <w:uiPriority w:val="99"/>
    <w:locked/>
    <w:rsid w:val="00E10A86"/>
  </w:style>
  <w:style w:type="character" w:styleId="FootnoteReference">
    <w:name w:val="footnote reference"/>
    <w:basedOn w:val="DefaultParagraphFont"/>
    <w:uiPriority w:val="99"/>
    <w:semiHidden/>
    <w:rsid w:val="002D3193"/>
    <w:rPr>
      <w:vertAlign w:val="superscript"/>
    </w:rPr>
  </w:style>
  <w:style w:type="paragraph" w:styleId="NormalWeb">
    <w:name w:val="Normal (Web)"/>
    <w:basedOn w:val="Normal"/>
    <w:uiPriority w:val="99"/>
    <w:rsid w:val="002D3193"/>
    <w:pPr>
      <w:spacing w:before="100" w:beforeAutospacing="1" w:after="100" w:afterAutospacing="1" w:line="240" w:lineRule="auto"/>
      <w:ind w:firstLine="0"/>
      <w:jc w:val="left"/>
    </w:pPr>
    <w:rPr>
      <w:sz w:val="24"/>
      <w:szCs w:val="24"/>
    </w:rPr>
  </w:style>
  <w:style w:type="character" w:styleId="Emphasis">
    <w:name w:val="Emphasis"/>
    <w:basedOn w:val="DefaultParagraphFont"/>
    <w:uiPriority w:val="99"/>
    <w:qFormat/>
    <w:rsid w:val="002D3193"/>
    <w:rPr>
      <w:i/>
      <w:iCs/>
    </w:rPr>
  </w:style>
  <w:style w:type="paragraph" w:styleId="ListBullet2">
    <w:name w:val="List Bullet 2"/>
    <w:basedOn w:val="Normal"/>
    <w:uiPriority w:val="99"/>
    <w:rsid w:val="002D3193"/>
    <w:pPr>
      <w:tabs>
        <w:tab w:val="num" w:pos="360"/>
        <w:tab w:val="num" w:pos="643"/>
      </w:tabs>
      <w:spacing w:line="240" w:lineRule="auto"/>
      <w:ind w:firstLine="0"/>
      <w:jc w:val="left"/>
    </w:pPr>
    <w:rPr>
      <w:rFonts w:ascii="Arial" w:hAnsi="Arial" w:cs="Arial"/>
      <w:sz w:val="24"/>
      <w:szCs w:val="24"/>
    </w:rPr>
  </w:style>
  <w:style w:type="character" w:styleId="Hyperlink">
    <w:name w:val="Hyperlink"/>
    <w:basedOn w:val="DefaultParagraphFont"/>
    <w:uiPriority w:val="99"/>
    <w:rsid w:val="002D3193"/>
    <w:rPr>
      <w:color w:val="0000FF"/>
      <w:u w:val="single"/>
    </w:rPr>
  </w:style>
  <w:style w:type="paragraph" w:styleId="Footer">
    <w:name w:val="footer"/>
    <w:basedOn w:val="Normal"/>
    <w:link w:val="FooterChar"/>
    <w:uiPriority w:val="99"/>
    <w:rsid w:val="005660A3"/>
    <w:pPr>
      <w:tabs>
        <w:tab w:val="center" w:pos="4677"/>
        <w:tab w:val="right" w:pos="9355"/>
      </w:tabs>
    </w:pPr>
  </w:style>
  <w:style w:type="character" w:customStyle="1" w:styleId="FooterChar">
    <w:name w:val="Footer Char"/>
    <w:basedOn w:val="DefaultParagraphFont"/>
    <w:link w:val="Footer"/>
    <w:uiPriority w:val="99"/>
    <w:semiHidden/>
    <w:locked/>
    <w:rsid w:val="009F261E"/>
    <w:rPr>
      <w:sz w:val="32"/>
      <w:szCs w:val="32"/>
    </w:rPr>
  </w:style>
  <w:style w:type="character" w:styleId="PageNumber">
    <w:name w:val="page number"/>
    <w:basedOn w:val="DefaultParagraphFont"/>
    <w:uiPriority w:val="99"/>
    <w:rsid w:val="005660A3"/>
  </w:style>
  <w:style w:type="paragraph" w:styleId="BodyTextIndent3">
    <w:name w:val="Body Text Indent 3"/>
    <w:basedOn w:val="Normal"/>
    <w:link w:val="BodyTextIndent3Char"/>
    <w:uiPriority w:val="99"/>
    <w:rsid w:val="00C7797B"/>
    <w:pPr>
      <w:spacing w:after="120"/>
      <w:ind w:left="283"/>
    </w:pPr>
    <w:rPr>
      <w:sz w:val="16"/>
      <w:szCs w:val="16"/>
    </w:rPr>
  </w:style>
  <w:style w:type="character" w:customStyle="1" w:styleId="BodyTextIndent3Char">
    <w:name w:val="Body Text Indent 3 Char"/>
    <w:basedOn w:val="DefaultParagraphFont"/>
    <w:link w:val="BodyTextIndent3"/>
    <w:uiPriority w:val="99"/>
    <w:semiHidden/>
    <w:locked/>
    <w:rsid w:val="009F261E"/>
    <w:rPr>
      <w:sz w:val="16"/>
      <w:szCs w:val="16"/>
    </w:rPr>
  </w:style>
  <w:style w:type="paragraph" w:styleId="BodyTextIndent">
    <w:name w:val="Body Text Indent"/>
    <w:basedOn w:val="Normal"/>
    <w:link w:val="BodyTextIndentChar"/>
    <w:uiPriority w:val="99"/>
    <w:rsid w:val="00A576F8"/>
    <w:pPr>
      <w:spacing w:after="120"/>
      <w:ind w:left="283"/>
    </w:pPr>
  </w:style>
  <w:style w:type="character" w:customStyle="1" w:styleId="BodyTextIndentChar">
    <w:name w:val="Body Text Indent Char"/>
    <w:basedOn w:val="DefaultParagraphFont"/>
    <w:link w:val="BodyTextIndent"/>
    <w:uiPriority w:val="99"/>
    <w:semiHidden/>
    <w:locked/>
    <w:rsid w:val="009F261E"/>
    <w:rPr>
      <w:sz w:val="32"/>
      <w:szCs w:val="32"/>
    </w:rPr>
  </w:style>
  <w:style w:type="table" w:styleId="TableGrid">
    <w:name w:val="Table Grid"/>
    <w:basedOn w:val="TableNormal"/>
    <w:uiPriority w:val="99"/>
    <w:rsid w:val="00877094"/>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OCHeading">
    <w:name w:val="TOC Heading"/>
    <w:basedOn w:val="Heading1"/>
    <w:next w:val="Normal"/>
    <w:uiPriority w:val="99"/>
    <w:qFormat/>
    <w:rsid w:val="00D95E58"/>
    <w:pPr>
      <w:spacing w:before="480" w:after="0" w:line="276" w:lineRule="auto"/>
      <w:jc w:val="left"/>
      <w:outlineLvl w:val="9"/>
    </w:pPr>
    <w:rPr>
      <w:rFonts w:ascii="Cambria" w:hAnsi="Cambria" w:cs="Cambria"/>
      <w:color w:val="365F91"/>
      <w:sz w:val="28"/>
      <w:szCs w:val="28"/>
      <w:lang w:eastAsia="en-US"/>
    </w:rPr>
  </w:style>
  <w:style w:type="paragraph" w:styleId="TOC1">
    <w:name w:val="toc 1"/>
    <w:basedOn w:val="Normal"/>
    <w:next w:val="Normal"/>
    <w:autoRedefine/>
    <w:uiPriority w:val="99"/>
    <w:semiHidden/>
    <w:rsid w:val="008B7817"/>
    <w:pPr>
      <w:tabs>
        <w:tab w:val="left" w:pos="660"/>
        <w:tab w:val="right" w:leader="dot" w:pos="9639"/>
      </w:tabs>
      <w:spacing w:line="240" w:lineRule="auto"/>
      <w:ind w:right="565" w:firstLine="0"/>
    </w:pPr>
  </w:style>
  <w:style w:type="paragraph" w:styleId="TOC2">
    <w:name w:val="toc 2"/>
    <w:basedOn w:val="Normal"/>
    <w:next w:val="Normal"/>
    <w:autoRedefine/>
    <w:uiPriority w:val="99"/>
    <w:semiHidden/>
    <w:rsid w:val="0013706D"/>
    <w:pPr>
      <w:tabs>
        <w:tab w:val="right" w:leader="dot" w:pos="8931"/>
      </w:tabs>
      <w:ind w:left="142" w:firstLine="0"/>
      <w:jc w:val="left"/>
    </w:pPr>
  </w:style>
  <w:style w:type="paragraph" w:styleId="Title">
    <w:name w:val="Title"/>
    <w:basedOn w:val="Normal"/>
    <w:link w:val="TitleChar"/>
    <w:uiPriority w:val="99"/>
    <w:qFormat/>
    <w:rsid w:val="0022472A"/>
    <w:pPr>
      <w:spacing w:line="240" w:lineRule="auto"/>
      <w:ind w:firstLine="0"/>
      <w:jc w:val="center"/>
    </w:pPr>
    <w:rPr>
      <w:b/>
      <w:bCs/>
      <w:sz w:val="20"/>
      <w:szCs w:val="20"/>
    </w:rPr>
  </w:style>
  <w:style w:type="character" w:customStyle="1" w:styleId="TitleChar">
    <w:name w:val="Title Char"/>
    <w:basedOn w:val="DefaultParagraphFont"/>
    <w:link w:val="Title"/>
    <w:uiPriority w:val="99"/>
    <w:locked/>
    <w:rsid w:val="0022472A"/>
    <w:rPr>
      <w:b/>
      <w:bCs/>
    </w:rPr>
  </w:style>
  <w:style w:type="paragraph" w:styleId="NoSpacing">
    <w:name w:val="No Spacing"/>
    <w:link w:val="NoSpacingChar"/>
    <w:uiPriority w:val="99"/>
    <w:qFormat/>
    <w:rsid w:val="00773ECB"/>
    <w:pPr>
      <w:spacing w:after="160" w:line="259" w:lineRule="auto"/>
    </w:pPr>
    <w:rPr>
      <w:rFonts w:ascii="Calibri" w:hAnsi="Calibri" w:cs="Calibri"/>
      <w:lang w:eastAsia="en-US"/>
    </w:rPr>
  </w:style>
  <w:style w:type="character" w:customStyle="1" w:styleId="NoSpacingChar">
    <w:name w:val="No Spacing Char"/>
    <w:link w:val="NoSpacing"/>
    <w:uiPriority w:val="99"/>
    <w:locked/>
    <w:rsid w:val="00773ECB"/>
    <w:rPr>
      <w:rFonts w:ascii="Calibri" w:hAnsi="Calibri" w:cs="Calibri"/>
      <w:sz w:val="22"/>
      <w:szCs w:val="22"/>
      <w:lang w:val="ru-RU" w:eastAsia="en-US"/>
    </w:rPr>
  </w:style>
  <w:style w:type="paragraph" w:styleId="BalloonText">
    <w:name w:val="Balloon Text"/>
    <w:basedOn w:val="Normal"/>
    <w:link w:val="BalloonTextChar"/>
    <w:uiPriority w:val="99"/>
    <w:semiHidden/>
    <w:rsid w:val="00773ECB"/>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773ECB"/>
    <w:rPr>
      <w:rFonts w:ascii="Tahoma" w:hAnsi="Tahoma" w:cs="Tahoma"/>
      <w:sz w:val="16"/>
      <w:szCs w:val="16"/>
    </w:rPr>
  </w:style>
  <w:style w:type="paragraph" w:styleId="TOC3">
    <w:name w:val="toc 3"/>
    <w:basedOn w:val="Normal"/>
    <w:next w:val="Normal"/>
    <w:autoRedefine/>
    <w:uiPriority w:val="99"/>
    <w:semiHidden/>
    <w:rsid w:val="008278A7"/>
    <w:pPr>
      <w:spacing w:after="100" w:line="276" w:lineRule="auto"/>
      <w:ind w:left="440" w:firstLine="0"/>
      <w:jc w:val="left"/>
    </w:pPr>
    <w:rPr>
      <w:rFonts w:ascii="Calibri" w:hAnsi="Calibri" w:cs="Calibri"/>
      <w:sz w:val="22"/>
      <w:szCs w:val="22"/>
      <w:lang w:eastAsia="en-US"/>
    </w:rPr>
  </w:style>
  <w:style w:type="character" w:styleId="CommentReference">
    <w:name w:val="annotation reference"/>
    <w:basedOn w:val="DefaultParagraphFont"/>
    <w:uiPriority w:val="99"/>
    <w:semiHidden/>
    <w:rsid w:val="00E62451"/>
    <w:rPr>
      <w:sz w:val="16"/>
      <w:szCs w:val="16"/>
    </w:rPr>
  </w:style>
  <w:style w:type="paragraph" w:styleId="CommentText">
    <w:name w:val="annotation text"/>
    <w:basedOn w:val="Normal"/>
    <w:link w:val="CommentTextChar"/>
    <w:uiPriority w:val="99"/>
    <w:semiHidden/>
    <w:rsid w:val="00E62451"/>
    <w:rPr>
      <w:sz w:val="20"/>
      <w:szCs w:val="20"/>
    </w:rPr>
  </w:style>
  <w:style w:type="character" w:customStyle="1" w:styleId="CommentTextChar">
    <w:name w:val="Comment Text Char"/>
    <w:basedOn w:val="DefaultParagraphFont"/>
    <w:link w:val="CommentText"/>
    <w:uiPriority w:val="99"/>
    <w:locked/>
    <w:rsid w:val="00E62451"/>
  </w:style>
  <w:style w:type="paragraph" w:styleId="CommentSubject">
    <w:name w:val="annotation subject"/>
    <w:basedOn w:val="CommentText"/>
    <w:next w:val="CommentText"/>
    <w:link w:val="CommentSubjectChar"/>
    <w:uiPriority w:val="99"/>
    <w:semiHidden/>
    <w:rsid w:val="00E62451"/>
    <w:rPr>
      <w:b/>
      <w:bCs/>
    </w:rPr>
  </w:style>
  <w:style w:type="character" w:customStyle="1" w:styleId="CommentSubjectChar">
    <w:name w:val="Comment Subject Char"/>
    <w:basedOn w:val="CommentTextChar"/>
    <w:link w:val="CommentSubject"/>
    <w:uiPriority w:val="99"/>
    <w:semiHidden/>
    <w:locked/>
    <w:rsid w:val="00E62451"/>
    <w:rPr>
      <w:b/>
      <w:bCs/>
    </w:rPr>
  </w:style>
  <w:style w:type="paragraph" w:styleId="ListParagraph">
    <w:name w:val="List Paragraph"/>
    <w:basedOn w:val="Normal"/>
    <w:uiPriority w:val="99"/>
    <w:qFormat/>
    <w:rsid w:val="00877F15"/>
    <w:pPr>
      <w:ind w:left="720"/>
    </w:pPr>
  </w:style>
  <w:style w:type="paragraph" w:customStyle="1" w:styleId="10">
    <w:name w:val="Стиль1"/>
    <w:basedOn w:val="Normal"/>
    <w:link w:val="11"/>
    <w:uiPriority w:val="99"/>
    <w:rsid w:val="00803279"/>
    <w:pPr>
      <w:spacing w:before="240"/>
      <w:ind w:right="1100"/>
      <w:jc w:val="center"/>
    </w:pPr>
    <w:rPr>
      <w:b/>
      <w:bCs/>
      <w:i/>
      <w:iCs/>
      <w:sz w:val="28"/>
      <w:szCs w:val="28"/>
    </w:rPr>
  </w:style>
  <w:style w:type="character" w:customStyle="1" w:styleId="11">
    <w:name w:val="Стиль1 Знак"/>
    <w:link w:val="10"/>
    <w:uiPriority w:val="99"/>
    <w:locked/>
    <w:rsid w:val="00803279"/>
    <w:rPr>
      <w:b/>
      <w:bCs/>
      <w:i/>
      <w:iCs/>
      <w:sz w:val="28"/>
      <w:szCs w:val="28"/>
    </w:rPr>
  </w:style>
  <w:style w:type="table" w:customStyle="1" w:styleId="12">
    <w:name w:val="Сетка таблицы1"/>
    <w:uiPriority w:val="99"/>
    <w:rsid w:val="00EE7244"/>
    <w:rPr>
      <w:rFonts w:ascii="Calibri" w:hAnsi="Calibri" w:cs="Calibri"/>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FollowedHyperlink">
    <w:name w:val="FollowedHyperlink"/>
    <w:basedOn w:val="DefaultParagraphFont"/>
    <w:uiPriority w:val="99"/>
    <w:semiHidden/>
    <w:rsid w:val="00EC2056"/>
    <w:rPr>
      <w:color w:val="800080"/>
      <w:u w:val="single"/>
    </w:rPr>
  </w:style>
  <w:style w:type="paragraph" w:customStyle="1" w:styleId="21">
    <w:name w:val="Основной текст с отступом 21"/>
    <w:basedOn w:val="Normal"/>
    <w:uiPriority w:val="99"/>
    <w:rsid w:val="006311C0"/>
    <w:pPr>
      <w:widowControl w:val="0"/>
      <w:spacing w:after="120"/>
    </w:pPr>
    <w:rPr>
      <w:sz w:val="24"/>
      <w:szCs w:val="24"/>
    </w:rPr>
  </w:style>
  <w:style w:type="character" w:customStyle="1" w:styleId="FontStyle429">
    <w:name w:val="Font Style429"/>
    <w:uiPriority w:val="99"/>
    <w:rsid w:val="00291D11"/>
    <w:rPr>
      <w:rFonts w:ascii="Times New Roman" w:hAnsi="Times New Roman" w:cs="Times New Roman"/>
      <w:sz w:val="26"/>
      <w:szCs w:val="26"/>
    </w:rPr>
  </w:style>
  <w:style w:type="paragraph" w:customStyle="1" w:styleId="Style37">
    <w:name w:val="Style37"/>
    <w:basedOn w:val="Normal"/>
    <w:uiPriority w:val="99"/>
    <w:rsid w:val="00291D11"/>
    <w:pPr>
      <w:widowControl w:val="0"/>
      <w:autoSpaceDE w:val="0"/>
      <w:autoSpaceDN w:val="0"/>
      <w:adjustRightInd w:val="0"/>
      <w:spacing w:line="240" w:lineRule="auto"/>
      <w:ind w:firstLine="0"/>
      <w:jc w:val="left"/>
    </w:pPr>
    <w:rPr>
      <w:sz w:val="24"/>
      <w:szCs w:val="24"/>
      <w:u w:color="000000"/>
    </w:rPr>
  </w:style>
  <w:style w:type="paragraph" w:customStyle="1" w:styleId="a0">
    <w:name w:val="Текстовый блок"/>
    <w:uiPriority w:val="99"/>
    <w:rsid w:val="00E445CD"/>
    <w:pPr>
      <w:pBdr>
        <w:top w:val="none" w:sz="96" w:space="31" w:color="FFFFFF" w:frame="1"/>
        <w:left w:val="none" w:sz="96" w:space="31" w:color="FFFFFF" w:frame="1"/>
        <w:bottom w:val="none" w:sz="96" w:space="31" w:color="FFFFFF" w:frame="1"/>
        <w:right w:val="none" w:sz="96" w:space="31" w:color="FFFFFF" w:frame="1"/>
        <w:bar w:val="none" w:sz="0" w:color="000000"/>
      </w:pBdr>
      <w:jc w:val="center"/>
    </w:pPr>
    <w:rPr>
      <w:rFonts w:hAnsi="Arial Unicode MS"/>
      <w:color w:val="000000"/>
      <w:sz w:val="28"/>
      <w:szCs w:val="28"/>
      <w:u w:color="000000"/>
    </w:rPr>
  </w:style>
  <w:style w:type="paragraph" w:customStyle="1" w:styleId="Style67">
    <w:name w:val="Style67"/>
    <w:basedOn w:val="Normal"/>
    <w:uiPriority w:val="99"/>
    <w:rsid w:val="00E445CD"/>
    <w:pPr>
      <w:widowControl w:val="0"/>
      <w:autoSpaceDE w:val="0"/>
      <w:autoSpaceDN w:val="0"/>
      <w:adjustRightInd w:val="0"/>
      <w:spacing w:line="240" w:lineRule="auto"/>
      <w:ind w:firstLine="0"/>
      <w:jc w:val="left"/>
    </w:pPr>
    <w:rPr>
      <w:sz w:val="24"/>
      <w:szCs w:val="24"/>
      <w:u w:color="000000"/>
    </w:rPr>
  </w:style>
  <w:style w:type="paragraph" w:customStyle="1" w:styleId="Style139">
    <w:name w:val="Style139"/>
    <w:basedOn w:val="Normal"/>
    <w:uiPriority w:val="99"/>
    <w:rsid w:val="00E445CD"/>
    <w:pPr>
      <w:widowControl w:val="0"/>
      <w:autoSpaceDE w:val="0"/>
      <w:autoSpaceDN w:val="0"/>
      <w:adjustRightInd w:val="0"/>
      <w:spacing w:line="240" w:lineRule="auto"/>
      <w:ind w:firstLine="0"/>
      <w:jc w:val="left"/>
    </w:pPr>
    <w:rPr>
      <w:sz w:val="24"/>
      <w:szCs w:val="24"/>
      <w:u w:color="000000"/>
    </w:rPr>
  </w:style>
  <w:style w:type="paragraph" w:customStyle="1" w:styleId="Style270">
    <w:name w:val="Style270"/>
    <w:basedOn w:val="Normal"/>
    <w:uiPriority w:val="99"/>
    <w:rsid w:val="00E445CD"/>
    <w:pPr>
      <w:widowControl w:val="0"/>
      <w:autoSpaceDE w:val="0"/>
      <w:autoSpaceDN w:val="0"/>
      <w:adjustRightInd w:val="0"/>
      <w:spacing w:line="240" w:lineRule="auto"/>
      <w:ind w:firstLine="0"/>
      <w:jc w:val="left"/>
    </w:pPr>
    <w:rPr>
      <w:sz w:val="24"/>
      <w:szCs w:val="24"/>
      <w:u w:color="000000"/>
    </w:rPr>
  </w:style>
  <w:style w:type="paragraph" w:customStyle="1" w:styleId="Style350">
    <w:name w:val="Style350"/>
    <w:basedOn w:val="Normal"/>
    <w:uiPriority w:val="99"/>
    <w:rsid w:val="00E445CD"/>
    <w:pPr>
      <w:widowControl w:val="0"/>
      <w:autoSpaceDE w:val="0"/>
      <w:autoSpaceDN w:val="0"/>
      <w:adjustRightInd w:val="0"/>
      <w:spacing w:line="240" w:lineRule="auto"/>
      <w:ind w:firstLine="0"/>
      <w:jc w:val="left"/>
    </w:pPr>
    <w:rPr>
      <w:sz w:val="24"/>
      <w:szCs w:val="24"/>
      <w:u w:color="000000"/>
    </w:rPr>
  </w:style>
  <w:style w:type="paragraph" w:customStyle="1" w:styleId="Style387">
    <w:name w:val="Style387"/>
    <w:basedOn w:val="Normal"/>
    <w:uiPriority w:val="99"/>
    <w:rsid w:val="00E445CD"/>
    <w:pPr>
      <w:widowControl w:val="0"/>
      <w:autoSpaceDE w:val="0"/>
      <w:autoSpaceDN w:val="0"/>
      <w:adjustRightInd w:val="0"/>
      <w:spacing w:line="240" w:lineRule="auto"/>
      <w:ind w:firstLine="0"/>
      <w:jc w:val="left"/>
    </w:pPr>
    <w:rPr>
      <w:sz w:val="24"/>
      <w:szCs w:val="24"/>
      <w:u w:color="000000"/>
    </w:rPr>
  </w:style>
  <w:style w:type="character" w:customStyle="1" w:styleId="FontStyle681">
    <w:name w:val="Font Style681"/>
    <w:uiPriority w:val="99"/>
    <w:rsid w:val="00E445CD"/>
    <w:rPr>
      <w:rFonts w:ascii="Times New Roman" w:hAnsi="Times New Roman" w:cs="Times New Roman"/>
      <w:sz w:val="22"/>
      <w:szCs w:val="22"/>
    </w:rPr>
  </w:style>
  <w:style w:type="character" w:customStyle="1" w:styleId="FontStyle693">
    <w:name w:val="Font Style693"/>
    <w:uiPriority w:val="99"/>
    <w:rsid w:val="00E445CD"/>
    <w:rPr>
      <w:rFonts w:ascii="Times New Roman" w:hAnsi="Times New Roman" w:cs="Times New Roman"/>
      <w:b/>
      <w:bCs/>
      <w:i/>
      <w:iCs/>
      <w:sz w:val="22"/>
      <w:szCs w:val="22"/>
    </w:rPr>
  </w:style>
  <w:style w:type="character" w:customStyle="1" w:styleId="FontStyle694">
    <w:name w:val="Font Style694"/>
    <w:uiPriority w:val="99"/>
    <w:rsid w:val="00E445CD"/>
    <w:rPr>
      <w:rFonts w:ascii="Times New Roman" w:hAnsi="Times New Roman" w:cs="Times New Roman"/>
      <w:b/>
      <w:bCs/>
      <w:sz w:val="22"/>
      <w:szCs w:val="22"/>
    </w:rPr>
  </w:style>
  <w:style w:type="character" w:customStyle="1" w:styleId="FontStyle695">
    <w:name w:val="Font Style695"/>
    <w:uiPriority w:val="99"/>
    <w:rsid w:val="00E445CD"/>
    <w:rPr>
      <w:rFonts w:ascii="Times New Roman" w:hAnsi="Times New Roman" w:cs="Times New Roman"/>
      <w:i/>
      <w:iCs/>
      <w:sz w:val="22"/>
      <w:szCs w:val="22"/>
    </w:rPr>
  </w:style>
  <w:style w:type="paragraph" w:customStyle="1" w:styleId="Style1">
    <w:name w:val="Style1"/>
    <w:basedOn w:val="Normal"/>
    <w:uiPriority w:val="99"/>
    <w:rsid w:val="0003771A"/>
    <w:pPr>
      <w:widowControl w:val="0"/>
      <w:autoSpaceDE w:val="0"/>
      <w:autoSpaceDN w:val="0"/>
      <w:adjustRightInd w:val="0"/>
      <w:spacing w:line="240" w:lineRule="auto"/>
      <w:ind w:firstLine="0"/>
      <w:jc w:val="left"/>
    </w:pPr>
    <w:rPr>
      <w:rFonts w:ascii="Arial" w:hAnsi="Arial" w:cs="Arial"/>
      <w:sz w:val="24"/>
      <w:szCs w:val="24"/>
      <w:u w:color="000000"/>
    </w:rPr>
  </w:style>
  <w:style w:type="paragraph" w:customStyle="1" w:styleId="Style2">
    <w:name w:val="Style2"/>
    <w:basedOn w:val="Normal"/>
    <w:uiPriority w:val="99"/>
    <w:rsid w:val="0003771A"/>
    <w:pPr>
      <w:widowControl w:val="0"/>
      <w:autoSpaceDE w:val="0"/>
      <w:autoSpaceDN w:val="0"/>
      <w:adjustRightInd w:val="0"/>
      <w:spacing w:line="240" w:lineRule="auto"/>
      <w:ind w:firstLine="0"/>
      <w:jc w:val="left"/>
    </w:pPr>
    <w:rPr>
      <w:rFonts w:ascii="Arial" w:hAnsi="Arial" w:cs="Arial"/>
      <w:sz w:val="24"/>
      <w:szCs w:val="24"/>
      <w:u w:color="000000"/>
    </w:rPr>
  </w:style>
  <w:style w:type="paragraph" w:customStyle="1" w:styleId="Style3">
    <w:name w:val="Style3"/>
    <w:basedOn w:val="Normal"/>
    <w:uiPriority w:val="99"/>
    <w:rsid w:val="0003771A"/>
    <w:pPr>
      <w:widowControl w:val="0"/>
      <w:autoSpaceDE w:val="0"/>
      <w:autoSpaceDN w:val="0"/>
      <w:adjustRightInd w:val="0"/>
      <w:spacing w:line="240" w:lineRule="auto"/>
      <w:ind w:firstLine="0"/>
      <w:jc w:val="left"/>
    </w:pPr>
    <w:rPr>
      <w:rFonts w:ascii="Arial" w:hAnsi="Arial" w:cs="Arial"/>
      <w:sz w:val="24"/>
      <w:szCs w:val="24"/>
      <w:u w:color="000000"/>
    </w:rPr>
  </w:style>
  <w:style w:type="paragraph" w:customStyle="1" w:styleId="Style4">
    <w:name w:val="Style4"/>
    <w:basedOn w:val="Normal"/>
    <w:uiPriority w:val="99"/>
    <w:rsid w:val="0003771A"/>
    <w:pPr>
      <w:widowControl w:val="0"/>
      <w:autoSpaceDE w:val="0"/>
      <w:autoSpaceDN w:val="0"/>
      <w:adjustRightInd w:val="0"/>
      <w:spacing w:line="240" w:lineRule="auto"/>
      <w:ind w:firstLine="0"/>
      <w:jc w:val="left"/>
    </w:pPr>
    <w:rPr>
      <w:rFonts w:ascii="Arial" w:hAnsi="Arial" w:cs="Arial"/>
      <w:sz w:val="24"/>
      <w:szCs w:val="24"/>
      <w:u w:color="000000"/>
    </w:rPr>
  </w:style>
  <w:style w:type="character" w:customStyle="1" w:styleId="FontStyle19">
    <w:name w:val="Font Style19"/>
    <w:uiPriority w:val="99"/>
    <w:rsid w:val="0003771A"/>
    <w:rPr>
      <w:rFonts w:ascii="Arial" w:hAnsi="Arial" w:cs="Arial"/>
      <w:b/>
      <w:bCs/>
      <w:sz w:val="22"/>
      <w:szCs w:val="22"/>
    </w:rPr>
  </w:style>
  <w:style w:type="character" w:customStyle="1" w:styleId="FontStyle20">
    <w:name w:val="Font Style20"/>
    <w:uiPriority w:val="99"/>
    <w:rsid w:val="0003771A"/>
    <w:rPr>
      <w:rFonts w:ascii="Arial" w:hAnsi="Arial" w:cs="Arial"/>
      <w:sz w:val="22"/>
      <w:szCs w:val="22"/>
    </w:rPr>
  </w:style>
  <w:style w:type="character" w:customStyle="1" w:styleId="FontStyle12">
    <w:name w:val="Font Style12"/>
    <w:uiPriority w:val="99"/>
    <w:rsid w:val="0003771A"/>
    <w:rPr>
      <w:rFonts w:ascii="Times New Roman" w:hAnsi="Times New Roman" w:cs="Times New Roman"/>
      <w:sz w:val="22"/>
      <w:szCs w:val="22"/>
    </w:rPr>
  </w:style>
  <w:style w:type="paragraph" w:customStyle="1" w:styleId="Style10">
    <w:name w:val="Style10"/>
    <w:basedOn w:val="Normal"/>
    <w:uiPriority w:val="99"/>
    <w:rsid w:val="0003771A"/>
    <w:pPr>
      <w:widowControl w:val="0"/>
      <w:autoSpaceDE w:val="0"/>
      <w:autoSpaceDN w:val="0"/>
      <w:adjustRightInd w:val="0"/>
      <w:spacing w:line="240" w:lineRule="auto"/>
      <w:ind w:firstLine="0"/>
      <w:jc w:val="left"/>
    </w:pPr>
    <w:rPr>
      <w:sz w:val="24"/>
      <w:szCs w:val="24"/>
      <w:u w:color="000000"/>
    </w:rPr>
  </w:style>
  <w:style w:type="table" w:customStyle="1" w:styleId="TableNormal1">
    <w:name w:val="Table Normal1"/>
    <w:uiPriority w:val="99"/>
    <w:rsid w:val="0003771A"/>
    <w:pPr>
      <w:pBdr>
        <w:top w:val="none" w:sz="96" w:space="31" w:color="FFFFFF" w:frame="1"/>
        <w:left w:val="none" w:sz="96" w:space="31" w:color="FFFFFF" w:frame="1"/>
        <w:bottom w:val="none" w:sz="96" w:space="31" w:color="FFFFFF" w:frame="1"/>
        <w:right w:val="none" w:sz="96" w:space="31" w:color="FFFFFF" w:frame="1"/>
        <w:bar w:val="none" w:sz="0" w:color="000000"/>
      </w:pBdr>
    </w:pPr>
    <w:rPr>
      <w:sz w:val="20"/>
      <w:szCs w:val="20"/>
    </w:rPr>
    <w:tblPr>
      <w:tblCellMar>
        <w:top w:w="0" w:type="dxa"/>
        <w:left w:w="0" w:type="dxa"/>
        <w:bottom w:w="0" w:type="dxa"/>
        <w:right w:w="0" w:type="dxa"/>
      </w:tblCellMar>
    </w:tblPr>
  </w:style>
  <w:style w:type="paragraph" w:styleId="BodyTextIndent2">
    <w:name w:val="Body Text Indent 2"/>
    <w:basedOn w:val="Normal"/>
    <w:link w:val="BodyTextIndent2Char"/>
    <w:uiPriority w:val="99"/>
    <w:semiHidden/>
    <w:rsid w:val="00401948"/>
    <w:pPr>
      <w:spacing w:after="120" w:line="480" w:lineRule="auto"/>
      <w:ind w:left="283"/>
    </w:pPr>
  </w:style>
  <w:style w:type="character" w:customStyle="1" w:styleId="BodyTextIndent2Char">
    <w:name w:val="Body Text Indent 2 Char"/>
    <w:basedOn w:val="DefaultParagraphFont"/>
    <w:link w:val="BodyTextIndent2"/>
    <w:uiPriority w:val="99"/>
    <w:semiHidden/>
    <w:locked/>
    <w:rsid w:val="00401948"/>
    <w:rPr>
      <w:sz w:val="32"/>
      <w:szCs w:val="32"/>
    </w:rPr>
  </w:style>
  <w:style w:type="paragraph" w:styleId="BodyText2">
    <w:name w:val="Body Text 2"/>
    <w:basedOn w:val="Normal"/>
    <w:link w:val="BodyText2Char"/>
    <w:uiPriority w:val="99"/>
    <w:semiHidden/>
    <w:rsid w:val="00EE3C86"/>
    <w:pPr>
      <w:spacing w:after="120" w:line="480" w:lineRule="auto"/>
    </w:pPr>
  </w:style>
  <w:style w:type="character" w:customStyle="1" w:styleId="BodyText2Char">
    <w:name w:val="Body Text 2 Char"/>
    <w:basedOn w:val="DefaultParagraphFont"/>
    <w:link w:val="BodyText2"/>
    <w:uiPriority w:val="99"/>
    <w:semiHidden/>
    <w:locked/>
    <w:rsid w:val="00EE3C86"/>
    <w:rPr>
      <w:sz w:val="32"/>
      <w:szCs w:val="32"/>
    </w:rPr>
  </w:style>
  <w:style w:type="character" w:styleId="Strong">
    <w:name w:val="Strong"/>
    <w:basedOn w:val="DefaultParagraphFont"/>
    <w:uiPriority w:val="99"/>
    <w:qFormat/>
    <w:rsid w:val="00EE3C86"/>
    <w:rPr>
      <w:b/>
      <w:bCs/>
    </w:rPr>
  </w:style>
  <w:style w:type="paragraph" w:customStyle="1" w:styleId="Style32">
    <w:name w:val="Style32"/>
    <w:basedOn w:val="Normal"/>
    <w:uiPriority w:val="99"/>
    <w:rsid w:val="00B95D09"/>
    <w:pPr>
      <w:widowControl w:val="0"/>
      <w:autoSpaceDE w:val="0"/>
      <w:autoSpaceDN w:val="0"/>
      <w:adjustRightInd w:val="0"/>
      <w:spacing w:line="240" w:lineRule="auto"/>
      <w:ind w:firstLine="0"/>
      <w:jc w:val="left"/>
    </w:pPr>
    <w:rPr>
      <w:sz w:val="24"/>
      <w:szCs w:val="24"/>
    </w:rPr>
  </w:style>
  <w:style w:type="paragraph" w:customStyle="1" w:styleId="Style357">
    <w:name w:val="Style357"/>
    <w:basedOn w:val="Normal"/>
    <w:uiPriority w:val="99"/>
    <w:rsid w:val="00B95D09"/>
    <w:pPr>
      <w:widowControl w:val="0"/>
      <w:autoSpaceDE w:val="0"/>
      <w:autoSpaceDN w:val="0"/>
      <w:adjustRightInd w:val="0"/>
      <w:spacing w:line="240" w:lineRule="auto"/>
      <w:ind w:firstLine="0"/>
      <w:jc w:val="left"/>
    </w:pPr>
    <w:rPr>
      <w:sz w:val="24"/>
      <w:szCs w:val="24"/>
    </w:rPr>
  </w:style>
  <w:style w:type="paragraph" w:styleId="ListNumber">
    <w:name w:val="List Number"/>
    <w:basedOn w:val="Normal"/>
    <w:uiPriority w:val="99"/>
    <w:rsid w:val="000F1688"/>
    <w:pPr>
      <w:numPr>
        <w:numId w:val="20"/>
      </w:numPr>
      <w:autoSpaceDE w:val="0"/>
      <w:autoSpaceDN w:val="0"/>
      <w:adjustRightInd w:val="0"/>
    </w:pPr>
    <w:rPr>
      <w:sz w:val="28"/>
      <w:szCs w:val="28"/>
    </w:rPr>
  </w:style>
  <w:style w:type="character" w:customStyle="1" w:styleId="FontStyle11">
    <w:name w:val="Font Style11"/>
    <w:uiPriority w:val="99"/>
    <w:rsid w:val="006A049A"/>
    <w:rPr>
      <w:rFonts w:ascii="Times New Roman" w:hAnsi="Times New Roman" w:cs="Times New Roman"/>
      <w:b/>
      <w:bCs/>
      <w:sz w:val="26"/>
      <w:szCs w:val="26"/>
    </w:rPr>
  </w:style>
  <w:style w:type="character" w:customStyle="1" w:styleId="FontStyle14">
    <w:name w:val="Font Style14"/>
    <w:uiPriority w:val="99"/>
    <w:rsid w:val="008141A7"/>
    <w:rPr>
      <w:rFonts w:ascii="Times New Roman" w:hAnsi="Times New Roman" w:cs="Times New Roman"/>
      <w:b/>
      <w:bCs/>
      <w:sz w:val="26"/>
      <w:szCs w:val="26"/>
    </w:rPr>
  </w:style>
  <w:style w:type="paragraph" w:customStyle="1" w:styleId="Default">
    <w:name w:val="Default"/>
    <w:uiPriority w:val="99"/>
    <w:rsid w:val="00C62A7D"/>
    <w:pPr>
      <w:autoSpaceDE w:val="0"/>
      <w:autoSpaceDN w:val="0"/>
      <w:adjustRightInd w:val="0"/>
    </w:pPr>
    <w:rPr>
      <w:color w:val="000000"/>
      <w:sz w:val="24"/>
      <w:szCs w:val="24"/>
    </w:rPr>
  </w:style>
  <w:style w:type="table" w:customStyle="1" w:styleId="2">
    <w:name w:val="Сетка таблицы2"/>
    <w:uiPriority w:val="99"/>
    <w:rsid w:val="00C07086"/>
    <w:rPr>
      <w:rFonts w:ascii="Calibri" w:hAnsi="Calibri" w:cs="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laceholderText">
    <w:name w:val="Placeholder Text"/>
    <w:basedOn w:val="DefaultParagraphFont"/>
    <w:uiPriority w:val="99"/>
    <w:semiHidden/>
    <w:rsid w:val="003D68E6"/>
    <w:rPr>
      <w:color w:val="808080"/>
    </w:rPr>
  </w:style>
  <w:style w:type="table" w:customStyle="1" w:styleId="3">
    <w:name w:val="Сетка таблицы3"/>
    <w:uiPriority w:val="99"/>
    <w:rsid w:val="0044074D"/>
    <w:rPr>
      <w:rFonts w:ascii="Calibri" w:hAnsi="Calibri" w:cs="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428">
    <w:name w:val="Font Style428"/>
    <w:uiPriority w:val="99"/>
    <w:rsid w:val="00747050"/>
    <w:rPr>
      <w:rFonts w:ascii="Times New Roman" w:hAnsi="Times New Roman" w:cs="Times New Roman"/>
      <w:b/>
      <w:bCs/>
      <w:spacing w:val="10"/>
      <w:sz w:val="26"/>
      <w:szCs w:val="26"/>
    </w:rPr>
  </w:style>
  <w:style w:type="paragraph" w:customStyle="1" w:styleId="Style353">
    <w:name w:val="Style353"/>
    <w:basedOn w:val="Normal"/>
    <w:uiPriority w:val="99"/>
    <w:rsid w:val="00747050"/>
    <w:pPr>
      <w:widowControl w:val="0"/>
      <w:autoSpaceDE w:val="0"/>
      <w:autoSpaceDN w:val="0"/>
      <w:adjustRightInd w:val="0"/>
      <w:spacing w:line="240" w:lineRule="auto"/>
      <w:ind w:firstLine="0"/>
      <w:jc w:val="left"/>
    </w:pPr>
    <w:rPr>
      <w:sz w:val="24"/>
      <w:szCs w:val="24"/>
    </w:rPr>
  </w:style>
  <w:style w:type="paragraph" w:customStyle="1" w:styleId="30">
    <w:name w:val="Знак Знак3"/>
    <w:basedOn w:val="Normal"/>
    <w:uiPriority w:val="99"/>
    <w:rsid w:val="00B944CB"/>
    <w:pPr>
      <w:spacing w:after="160" w:line="240" w:lineRule="exact"/>
      <w:ind w:firstLine="0"/>
      <w:jc w:val="left"/>
    </w:pPr>
    <w:rPr>
      <w:rFonts w:ascii="Verdana" w:hAnsi="Verdana" w:cs="Verdana"/>
      <w:sz w:val="20"/>
      <w:szCs w:val="20"/>
      <w:lang w:val="en-US" w:eastAsia="en-US"/>
    </w:rPr>
  </w:style>
  <w:style w:type="paragraph" w:customStyle="1" w:styleId="31">
    <w:name w:val="Знак Знак31"/>
    <w:basedOn w:val="Normal"/>
    <w:uiPriority w:val="99"/>
    <w:rsid w:val="00CA136D"/>
    <w:pPr>
      <w:spacing w:after="160" w:line="240" w:lineRule="exact"/>
      <w:ind w:firstLine="0"/>
      <w:jc w:val="left"/>
    </w:pPr>
    <w:rPr>
      <w:rFonts w:ascii="Verdana" w:hAnsi="Verdana" w:cs="Verdana"/>
      <w:sz w:val="20"/>
      <w:szCs w:val="20"/>
      <w:lang w:val="en-US" w:eastAsia="en-US"/>
    </w:rPr>
  </w:style>
  <w:style w:type="paragraph" w:customStyle="1" w:styleId="13">
    <w:name w:val="Без интервала1"/>
    <w:link w:val="a1"/>
    <w:uiPriority w:val="99"/>
    <w:rsid w:val="00CA136D"/>
    <w:pPr>
      <w:spacing w:after="160" w:line="259" w:lineRule="auto"/>
    </w:pPr>
    <w:rPr>
      <w:rFonts w:ascii="Calibri" w:hAnsi="Calibri" w:cs="Calibri"/>
    </w:rPr>
  </w:style>
  <w:style w:type="character" w:customStyle="1" w:styleId="a1">
    <w:name w:val="Без интервала Знак"/>
    <w:link w:val="13"/>
    <w:uiPriority w:val="99"/>
    <w:locked/>
    <w:rsid w:val="00CA136D"/>
    <w:rPr>
      <w:rFonts w:ascii="Calibri" w:hAnsi="Calibri" w:cs="Calibri"/>
      <w:sz w:val="22"/>
      <w:szCs w:val="22"/>
      <w:lang w:val="ru-RU" w:eastAsia="ru-RU"/>
    </w:rPr>
  </w:style>
  <w:style w:type="character" w:customStyle="1" w:styleId="FontStyle91">
    <w:name w:val="Font Style91"/>
    <w:uiPriority w:val="99"/>
    <w:rsid w:val="00CA136D"/>
    <w:rPr>
      <w:rFonts w:ascii="Times New Roman" w:hAnsi="Times New Roman" w:cs="Times New Roman"/>
      <w:sz w:val="26"/>
      <w:szCs w:val="26"/>
    </w:rPr>
  </w:style>
  <w:style w:type="character" w:customStyle="1" w:styleId="FontStyle85">
    <w:name w:val="Font Style85"/>
    <w:uiPriority w:val="99"/>
    <w:rsid w:val="00CA136D"/>
    <w:rPr>
      <w:rFonts w:ascii="Times New Roman" w:hAnsi="Times New Roman" w:cs="Times New Roman"/>
      <w:sz w:val="22"/>
      <w:szCs w:val="22"/>
    </w:rPr>
  </w:style>
  <w:style w:type="paragraph" w:customStyle="1" w:styleId="Style59">
    <w:name w:val="Style59"/>
    <w:basedOn w:val="Normal"/>
    <w:uiPriority w:val="99"/>
    <w:rsid w:val="00CA136D"/>
    <w:pPr>
      <w:widowControl w:val="0"/>
      <w:autoSpaceDE w:val="0"/>
      <w:autoSpaceDN w:val="0"/>
      <w:adjustRightInd w:val="0"/>
      <w:spacing w:line="269" w:lineRule="exact"/>
      <w:ind w:firstLine="0"/>
      <w:jc w:val="left"/>
    </w:pPr>
    <w:rPr>
      <w:sz w:val="24"/>
      <w:szCs w:val="24"/>
    </w:rPr>
  </w:style>
  <w:style w:type="paragraph" w:customStyle="1" w:styleId="Style73">
    <w:name w:val="Style73"/>
    <w:basedOn w:val="Normal"/>
    <w:uiPriority w:val="99"/>
    <w:rsid w:val="00CA136D"/>
    <w:pPr>
      <w:widowControl w:val="0"/>
      <w:autoSpaceDE w:val="0"/>
      <w:autoSpaceDN w:val="0"/>
      <w:adjustRightInd w:val="0"/>
      <w:spacing w:line="323" w:lineRule="exact"/>
      <w:ind w:firstLine="0"/>
      <w:jc w:val="left"/>
    </w:pPr>
    <w:rPr>
      <w:sz w:val="24"/>
      <w:szCs w:val="24"/>
    </w:rPr>
  </w:style>
  <w:style w:type="paragraph" w:customStyle="1" w:styleId="p2">
    <w:name w:val="p2"/>
    <w:basedOn w:val="Normal"/>
    <w:uiPriority w:val="99"/>
    <w:rsid w:val="00206091"/>
    <w:pPr>
      <w:spacing w:before="100" w:beforeAutospacing="1" w:after="100" w:afterAutospacing="1" w:line="240" w:lineRule="auto"/>
      <w:ind w:firstLine="0"/>
      <w:jc w:val="left"/>
    </w:pPr>
    <w:rPr>
      <w:sz w:val="24"/>
      <w:szCs w:val="24"/>
    </w:rPr>
  </w:style>
  <w:style w:type="paragraph" w:customStyle="1" w:styleId="Style68">
    <w:name w:val="Style68"/>
    <w:basedOn w:val="Normal"/>
    <w:uiPriority w:val="99"/>
    <w:rsid w:val="001C3D74"/>
    <w:pPr>
      <w:widowControl w:val="0"/>
      <w:autoSpaceDE w:val="0"/>
      <w:autoSpaceDN w:val="0"/>
      <w:adjustRightInd w:val="0"/>
      <w:spacing w:line="482" w:lineRule="exact"/>
      <w:ind w:firstLine="0"/>
      <w:jc w:val="center"/>
    </w:pPr>
    <w:rPr>
      <w:sz w:val="24"/>
      <w:szCs w:val="24"/>
    </w:rPr>
  </w:style>
  <w:style w:type="character" w:customStyle="1" w:styleId="FontStyle90">
    <w:name w:val="Font Style90"/>
    <w:uiPriority w:val="99"/>
    <w:rsid w:val="001C3D74"/>
    <w:rPr>
      <w:rFonts w:ascii="Times New Roman" w:hAnsi="Times New Roman" w:cs="Times New Roman"/>
      <w:b/>
      <w:bCs/>
      <w:sz w:val="26"/>
      <w:szCs w:val="26"/>
    </w:rPr>
  </w:style>
  <w:style w:type="character" w:customStyle="1" w:styleId="apple-converted-space">
    <w:name w:val="apple-converted-space"/>
    <w:basedOn w:val="DefaultParagraphFont"/>
    <w:uiPriority w:val="99"/>
    <w:rsid w:val="0054697B"/>
  </w:style>
  <w:style w:type="paragraph" w:customStyle="1" w:styleId="Style8">
    <w:name w:val="Style8"/>
    <w:basedOn w:val="Normal"/>
    <w:uiPriority w:val="99"/>
    <w:rsid w:val="00DB04AA"/>
    <w:pPr>
      <w:widowControl w:val="0"/>
      <w:autoSpaceDE w:val="0"/>
      <w:autoSpaceDN w:val="0"/>
      <w:adjustRightInd w:val="0"/>
      <w:spacing w:line="483" w:lineRule="exact"/>
      <w:ind w:firstLine="0"/>
    </w:pPr>
    <w:rPr>
      <w:sz w:val="24"/>
      <w:szCs w:val="24"/>
    </w:rPr>
  </w:style>
  <w:style w:type="paragraph" w:customStyle="1" w:styleId="TableParagraph">
    <w:name w:val="Table Paragraph"/>
    <w:basedOn w:val="Normal"/>
    <w:uiPriority w:val="99"/>
    <w:rsid w:val="00C95C26"/>
    <w:pPr>
      <w:widowControl w:val="0"/>
      <w:spacing w:line="240" w:lineRule="auto"/>
      <w:ind w:firstLine="0"/>
      <w:jc w:val="left"/>
    </w:pPr>
    <w:rPr>
      <w:rFonts w:ascii="Calibri" w:hAnsi="Calibri" w:cs="Calibri"/>
      <w:sz w:val="22"/>
      <w:szCs w:val="22"/>
      <w:lang w:val="en-US" w:eastAsia="en-US"/>
    </w:rPr>
  </w:style>
  <w:style w:type="character" w:customStyle="1" w:styleId="s2">
    <w:name w:val="s2"/>
    <w:basedOn w:val="DefaultParagraphFont"/>
    <w:uiPriority w:val="99"/>
    <w:rsid w:val="00AF2476"/>
  </w:style>
  <w:style w:type="paragraph" w:customStyle="1" w:styleId="p6">
    <w:name w:val="p6"/>
    <w:basedOn w:val="Normal"/>
    <w:uiPriority w:val="99"/>
    <w:rsid w:val="00AF2476"/>
    <w:pPr>
      <w:spacing w:before="100" w:beforeAutospacing="1" w:after="100" w:afterAutospacing="1" w:line="240" w:lineRule="auto"/>
      <w:ind w:firstLine="0"/>
      <w:jc w:val="left"/>
    </w:pPr>
    <w:rPr>
      <w:sz w:val="24"/>
      <w:szCs w:val="24"/>
    </w:rPr>
  </w:style>
  <w:style w:type="character" w:customStyle="1" w:styleId="c1">
    <w:name w:val="c1"/>
    <w:basedOn w:val="DefaultParagraphFont"/>
    <w:uiPriority w:val="99"/>
    <w:rsid w:val="00AF2476"/>
  </w:style>
  <w:style w:type="paragraph" w:customStyle="1" w:styleId="c0">
    <w:name w:val="c0"/>
    <w:basedOn w:val="Normal"/>
    <w:uiPriority w:val="99"/>
    <w:rsid w:val="00AF2476"/>
    <w:pPr>
      <w:spacing w:before="100" w:beforeAutospacing="1" w:after="100" w:afterAutospacing="1" w:line="240" w:lineRule="auto"/>
      <w:ind w:firstLine="0"/>
      <w:jc w:val="left"/>
    </w:pPr>
    <w:rPr>
      <w:sz w:val="24"/>
      <w:szCs w:val="24"/>
    </w:rPr>
  </w:style>
  <w:style w:type="character" w:customStyle="1" w:styleId="14">
    <w:name w:val="Знак Знак1"/>
    <w:uiPriority w:val="99"/>
    <w:locked/>
    <w:rsid w:val="00407EBA"/>
    <w:rPr>
      <w:rFonts w:ascii="Calibri" w:hAnsi="Calibri" w:cs="Calibri"/>
      <w:sz w:val="22"/>
      <w:szCs w:val="22"/>
      <w:lang w:val="ru-RU" w:eastAsia="en-US"/>
    </w:rPr>
  </w:style>
  <w:style w:type="paragraph" w:customStyle="1" w:styleId="15">
    <w:name w:val="Знак1"/>
    <w:basedOn w:val="Normal"/>
    <w:uiPriority w:val="99"/>
    <w:rsid w:val="00F67BF1"/>
    <w:pPr>
      <w:spacing w:line="240" w:lineRule="auto"/>
      <w:ind w:firstLine="0"/>
      <w:jc w:val="left"/>
    </w:pPr>
    <w:rPr>
      <w:rFonts w:ascii="Verdana" w:hAnsi="Verdana" w:cs="Verdana"/>
      <w:sz w:val="20"/>
      <w:szCs w:val="20"/>
      <w:lang w:val="en-US" w:eastAsia="en-US"/>
    </w:rPr>
  </w:style>
  <w:style w:type="character" w:customStyle="1" w:styleId="FontStyle25">
    <w:name w:val="Font Style25"/>
    <w:uiPriority w:val="99"/>
    <w:rsid w:val="000F2FD6"/>
    <w:rPr>
      <w:rFonts w:ascii="Times New Roman" w:hAnsi="Times New Roman" w:cs="Times New Roman"/>
      <w:sz w:val="20"/>
      <w:szCs w:val="20"/>
    </w:rPr>
  </w:style>
  <w:style w:type="paragraph" w:customStyle="1" w:styleId="Style18">
    <w:name w:val="Style18"/>
    <w:basedOn w:val="Normal"/>
    <w:uiPriority w:val="99"/>
    <w:rsid w:val="000F2FD6"/>
    <w:pPr>
      <w:widowControl w:val="0"/>
      <w:autoSpaceDE w:val="0"/>
      <w:autoSpaceDN w:val="0"/>
      <w:adjustRightInd w:val="0"/>
      <w:spacing w:line="230" w:lineRule="exact"/>
      <w:ind w:firstLine="130"/>
      <w:jc w:val="left"/>
    </w:pPr>
    <w:rPr>
      <w:rFonts w:ascii="Calibri" w:hAnsi="Calibri" w:cs="Calibri"/>
      <w:sz w:val="24"/>
      <w:szCs w:val="24"/>
    </w:rPr>
  </w:style>
  <w:style w:type="paragraph" w:customStyle="1" w:styleId="p1">
    <w:name w:val="p1"/>
    <w:basedOn w:val="Normal"/>
    <w:uiPriority w:val="99"/>
    <w:rsid w:val="00C00C5A"/>
    <w:pPr>
      <w:spacing w:before="100" w:beforeAutospacing="1" w:after="100" w:afterAutospacing="1" w:line="240" w:lineRule="auto"/>
      <w:ind w:firstLine="0"/>
      <w:jc w:val="left"/>
    </w:pPr>
    <w:rPr>
      <w:rFonts w:ascii="Calibri" w:hAnsi="Calibri" w:cs="Calibri"/>
      <w:sz w:val="24"/>
      <w:szCs w:val="24"/>
    </w:rPr>
  </w:style>
  <w:style w:type="paragraph" w:customStyle="1" w:styleId="xxxxmsonospacing">
    <w:name w:val="x_x_x_x_msonospacing"/>
    <w:basedOn w:val="Normal"/>
    <w:uiPriority w:val="99"/>
    <w:rsid w:val="00C42658"/>
    <w:pPr>
      <w:spacing w:line="240" w:lineRule="auto"/>
      <w:ind w:firstLine="0"/>
      <w:jc w:val="left"/>
    </w:pPr>
    <w:rPr>
      <w:rFonts w:ascii="Calibri" w:hAnsi="Calibri" w:cs="Calibri"/>
      <w:sz w:val="22"/>
      <w:szCs w:val="22"/>
    </w:rPr>
  </w:style>
  <w:style w:type="paragraph" w:customStyle="1" w:styleId="4">
    <w:name w:val="Знак Знак4 Знак Знак"/>
    <w:basedOn w:val="Normal"/>
    <w:uiPriority w:val="99"/>
    <w:rsid w:val="00B145D3"/>
    <w:pPr>
      <w:spacing w:after="160" w:line="240" w:lineRule="exact"/>
      <w:ind w:firstLine="0"/>
      <w:jc w:val="left"/>
    </w:pPr>
    <w:rPr>
      <w:rFonts w:ascii="Verdana" w:hAnsi="Verdana" w:cs="Verdana"/>
      <w:sz w:val="20"/>
      <w:szCs w:val="20"/>
      <w:lang w:val="en-US" w:eastAsia="en-US"/>
    </w:rPr>
  </w:style>
  <w:style w:type="paragraph" w:customStyle="1" w:styleId="Style54">
    <w:name w:val="Style54"/>
    <w:basedOn w:val="Normal"/>
    <w:uiPriority w:val="99"/>
    <w:rsid w:val="00FF4EF5"/>
    <w:pPr>
      <w:widowControl w:val="0"/>
      <w:autoSpaceDE w:val="0"/>
      <w:autoSpaceDN w:val="0"/>
      <w:adjustRightInd w:val="0"/>
      <w:spacing w:line="484" w:lineRule="exact"/>
      <w:ind w:firstLine="0"/>
    </w:pPr>
    <w:rPr>
      <w:rFonts w:ascii="Calibri" w:hAnsi="Calibri" w:cs="Calibri"/>
      <w:sz w:val="24"/>
      <w:szCs w:val="24"/>
    </w:rPr>
  </w:style>
</w:styles>
</file>

<file path=word/webSettings.xml><?xml version="1.0" encoding="utf-8"?>
<w:webSettings xmlns:r="http://schemas.openxmlformats.org/officeDocument/2006/relationships" xmlns:w="http://schemas.openxmlformats.org/wordprocessingml/2006/main">
  <w:divs>
    <w:div w:id="1649244961">
      <w:marLeft w:val="0"/>
      <w:marRight w:val="0"/>
      <w:marTop w:val="0"/>
      <w:marBottom w:val="0"/>
      <w:divBdr>
        <w:top w:val="none" w:sz="0" w:space="0" w:color="auto"/>
        <w:left w:val="none" w:sz="0" w:space="0" w:color="auto"/>
        <w:bottom w:val="none" w:sz="0" w:space="0" w:color="auto"/>
        <w:right w:val="none" w:sz="0" w:space="0" w:color="auto"/>
      </w:divBdr>
      <w:divsChild>
        <w:div w:id="1649244962">
          <w:marLeft w:val="0"/>
          <w:marRight w:val="0"/>
          <w:marTop w:val="0"/>
          <w:marBottom w:val="0"/>
          <w:divBdr>
            <w:top w:val="none" w:sz="0" w:space="0" w:color="auto"/>
            <w:left w:val="none" w:sz="0" w:space="0" w:color="auto"/>
            <w:bottom w:val="none" w:sz="0" w:space="0" w:color="auto"/>
            <w:right w:val="none" w:sz="0" w:space="0" w:color="auto"/>
          </w:divBdr>
        </w:div>
        <w:div w:id="1649244967">
          <w:marLeft w:val="0"/>
          <w:marRight w:val="0"/>
          <w:marTop w:val="0"/>
          <w:marBottom w:val="0"/>
          <w:divBdr>
            <w:top w:val="none" w:sz="0" w:space="0" w:color="auto"/>
            <w:left w:val="none" w:sz="0" w:space="0" w:color="auto"/>
            <w:bottom w:val="none" w:sz="0" w:space="0" w:color="auto"/>
            <w:right w:val="none" w:sz="0" w:space="0" w:color="auto"/>
          </w:divBdr>
        </w:div>
      </w:divsChild>
    </w:div>
    <w:div w:id="1649244963">
      <w:marLeft w:val="0"/>
      <w:marRight w:val="0"/>
      <w:marTop w:val="0"/>
      <w:marBottom w:val="0"/>
      <w:divBdr>
        <w:top w:val="none" w:sz="0" w:space="0" w:color="auto"/>
        <w:left w:val="none" w:sz="0" w:space="0" w:color="auto"/>
        <w:bottom w:val="none" w:sz="0" w:space="0" w:color="auto"/>
        <w:right w:val="none" w:sz="0" w:space="0" w:color="auto"/>
      </w:divBdr>
    </w:div>
    <w:div w:id="1649244964">
      <w:marLeft w:val="0"/>
      <w:marRight w:val="0"/>
      <w:marTop w:val="0"/>
      <w:marBottom w:val="0"/>
      <w:divBdr>
        <w:top w:val="none" w:sz="0" w:space="0" w:color="auto"/>
        <w:left w:val="none" w:sz="0" w:space="0" w:color="auto"/>
        <w:bottom w:val="none" w:sz="0" w:space="0" w:color="auto"/>
        <w:right w:val="none" w:sz="0" w:space="0" w:color="auto"/>
      </w:divBdr>
    </w:div>
    <w:div w:id="1649244965">
      <w:marLeft w:val="0"/>
      <w:marRight w:val="0"/>
      <w:marTop w:val="0"/>
      <w:marBottom w:val="0"/>
      <w:divBdr>
        <w:top w:val="none" w:sz="0" w:space="0" w:color="auto"/>
        <w:left w:val="none" w:sz="0" w:space="0" w:color="auto"/>
        <w:bottom w:val="none" w:sz="0" w:space="0" w:color="auto"/>
        <w:right w:val="none" w:sz="0" w:space="0" w:color="auto"/>
      </w:divBdr>
    </w:div>
    <w:div w:id="1649244966">
      <w:marLeft w:val="0"/>
      <w:marRight w:val="0"/>
      <w:marTop w:val="0"/>
      <w:marBottom w:val="0"/>
      <w:divBdr>
        <w:top w:val="none" w:sz="0" w:space="0" w:color="auto"/>
        <w:left w:val="none" w:sz="0" w:space="0" w:color="auto"/>
        <w:bottom w:val="none" w:sz="0" w:space="0" w:color="auto"/>
        <w:right w:val="none" w:sz="0" w:space="0" w:color="auto"/>
      </w:divBdr>
    </w:div>
    <w:div w:id="1649244968">
      <w:marLeft w:val="0"/>
      <w:marRight w:val="0"/>
      <w:marTop w:val="0"/>
      <w:marBottom w:val="0"/>
      <w:divBdr>
        <w:top w:val="none" w:sz="0" w:space="0" w:color="auto"/>
        <w:left w:val="none" w:sz="0" w:space="0" w:color="auto"/>
        <w:bottom w:val="none" w:sz="0" w:space="0" w:color="auto"/>
        <w:right w:val="none" w:sz="0" w:space="0" w:color="auto"/>
      </w:divBdr>
    </w:div>
    <w:div w:id="1649244969">
      <w:marLeft w:val="0"/>
      <w:marRight w:val="0"/>
      <w:marTop w:val="0"/>
      <w:marBottom w:val="0"/>
      <w:divBdr>
        <w:top w:val="none" w:sz="0" w:space="0" w:color="auto"/>
        <w:left w:val="none" w:sz="0" w:space="0" w:color="auto"/>
        <w:bottom w:val="none" w:sz="0" w:space="0" w:color="auto"/>
        <w:right w:val="none" w:sz="0" w:space="0" w:color="auto"/>
      </w:divBdr>
    </w:div>
    <w:div w:id="1649244970">
      <w:marLeft w:val="0"/>
      <w:marRight w:val="0"/>
      <w:marTop w:val="0"/>
      <w:marBottom w:val="0"/>
      <w:divBdr>
        <w:top w:val="none" w:sz="0" w:space="0" w:color="auto"/>
        <w:left w:val="none" w:sz="0" w:space="0" w:color="auto"/>
        <w:bottom w:val="none" w:sz="0" w:space="0" w:color="auto"/>
        <w:right w:val="none" w:sz="0" w:space="0" w:color="auto"/>
      </w:divBdr>
    </w:div>
    <w:div w:id="1649244971">
      <w:marLeft w:val="0"/>
      <w:marRight w:val="0"/>
      <w:marTop w:val="0"/>
      <w:marBottom w:val="0"/>
      <w:divBdr>
        <w:top w:val="none" w:sz="0" w:space="0" w:color="auto"/>
        <w:left w:val="none" w:sz="0" w:space="0" w:color="auto"/>
        <w:bottom w:val="none" w:sz="0" w:space="0" w:color="auto"/>
        <w:right w:val="none" w:sz="0" w:space="0" w:color="auto"/>
      </w:divBdr>
    </w:div>
    <w:div w:id="1649244972">
      <w:marLeft w:val="0"/>
      <w:marRight w:val="0"/>
      <w:marTop w:val="0"/>
      <w:marBottom w:val="0"/>
      <w:divBdr>
        <w:top w:val="none" w:sz="0" w:space="0" w:color="auto"/>
        <w:left w:val="none" w:sz="0" w:space="0" w:color="auto"/>
        <w:bottom w:val="none" w:sz="0" w:space="0" w:color="auto"/>
        <w:right w:val="none" w:sz="0" w:space="0" w:color="auto"/>
      </w:divBdr>
    </w:div>
    <w:div w:id="164924497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garant.ru" TargetMode="External"/><Relationship Id="rId3" Type="http://schemas.openxmlformats.org/officeDocument/2006/relationships/settings" Target="settings.xml"/><Relationship Id="rId7" Type="http://schemas.openxmlformats.org/officeDocument/2006/relationships/hyperlink" Target="http://www.consultant.ru/"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575</TotalTime>
  <Pages>32</Pages>
  <Words>8776</Words>
  <Characters>-32766</Characters>
  <Application>Microsoft Office Outlook</Application>
  <DocSecurity>0</DocSecurity>
  <Lines>0</Lines>
  <Paragraphs>0</Paragraphs>
  <ScaleCrop>false</ScaleCrop>
  <Company>Ya Blondinko Edition</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Влада</dc:creator>
  <cp:keywords/>
  <dc:description/>
  <cp:lastModifiedBy>Влада</cp:lastModifiedBy>
  <cp:revision>75</cp:revision>
  <cp:lastPrinted>2018-06-15T07:32:00Z</cp:lastPrinted>
  <dcterms:created xsi:type="dcterms:W3CDTF">2020-08-13T09:10:00Z</dcterms:created>
  <dcterms:modified xsi:type="dcterms:W3CDTF">2023-01-29T13:27:00Z</dcterms:modified>
</cp:coreProperties>
</file>